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8D" w:rsidRDefault="00D33CB1" w:rsidP="004F798D">
      <w:pPr>
        <w:jc w:val="both"/>
      </w:pPr>
      <w:r>
        <w:t xml:space="preserve"> </w:t>
      </w:r>
    </w:p>
    <w:p w:rsidR="00D62D8F" w:rsidRDefault="00D67EA3" w:rsidP="004F798D">
      <w:pPr>
        <w:jc w:val="both"/>
      </w:pPr>
      <w:r>
        <w:t>Na temelju  čl. 26</w:t>
      </w:r>
      <w:r w:rsidR="00D62D8F">
        <w:t xml:space="preserve">. Statuta Doma zdravlja Koprivničko-križevačke županije i Odluke o </w:t>
      </w:r>
      <w:r w:rsidR="00A32EB0">
        <w:t>raspisivanju natječaja za prodaju</w:t>
      </w:r>
      <w:r w:rsidR="00D62D8F">
        <w:t xml:space="preserve"> rashodovanih vozila Doma zdravlja Koprivničko-kri</w:t>
      </w:r>
      <w:r w:rsidR="00093839">
        <w:t>ževačke županije</w:t>
      </w:r>
      <w:r w:rsidR="00D86E2F">
        <w:t xml:space="preserve"> Ur.br: 2137-16-</w:t>
      </w:r>
      <w:r w:rsidR="002A6949">
        <w:t>2383/20</w:t>
      </w:r>
      <w:r w:rsidR="003162EC">
        <w:t xml:space="preserve"> od </w:t>
      </w:r>
      <w:r w:rsidR="004F2307">
        <w:t xml:space="preserve">30. </w:t>
      </w:r>
      <w:r w:rsidR="002A6949">
        <w:t>siječnja 2020</w:t>
      </w:r>
      <w:r w:rsidR="003511C3">
        <w:t>.</w:t>
      </w:r>
      <w:r w:rsidR="004F2307">
        <w:t xml:space="preserve"> </w:t>
      </w:r>
      <w:r w:rsidR="00CB3EEA">
        <w:t>godine</w:t>
      </w:r>
      <w:r w:rsidR="00093839">
        <w:t>,</w:t>
      </w:r>
      <w:r w:rsidR="00D62D8F">
        <w:t xml:space="preserve"> Dom zdravlja Koprivničko-križevačke županije objavljuje</w:t>
      </w:r>
    </w:p>
    <w:p w:rsidR="00D67EA3" w:rsidRDefault="00D67EA3" w:rsidP="004F798D">
      <w:pPr>
        <w:jc w:val="both"/>
      </w:pPr>
    </w:p>
    <w:p w:rsidR="00D62D8F" w:rsidRDefault="00D62D8F" w:rsidP="00D62D8F">
      <w:pPr>
        <w:jc w:val="center"/>
        <w:rPr>
          <w:b/>
        </w:rPr>
      </w:pPr>
      <w:r>
        <w:rPr>
          <w:b/>
        </w:rPr>
        <w:t>NATJEČAJ</w:t>
      </w:r>
    </w:p>
    <w:p w:rsidR="00BE795A" w:rsidRDefault="00D62D8F" w:rsidP="00D62D8F">
      <w:pPr>
        <w:jc w:val="center"/>
        <w:rPr>
          <w:b/>
        </w:rPr>
      </w:pPr>
      <w:r>
        <w:rPr>
          <w:b/>
        </w:rPr>
        <w:t>za prodaju  vozila Doma zdravlja Koprivničko-križevačke županije</w:t>
      </w:r>
    </w:p>
    <w:p w:rsidR="002A1197" w:rsidRDefault="002A1197" w:rsidP="00D62D8F">
      <w:pPr>
        <w:jc w:val="center"/>
        <w:rPr>
          <w:b/>
        </w:rPr>
      </w:pPr>
    </w:p>
    <w:p w:rsidR="00D67EA3" w:rsidRDefault="00BE795A" w:rsidP="00D62D8F">
      <w:pPr>
        <w:jc w:val="center"/>
      </w:pPr>
      <w:r w:rsidRPr="00BE795A">
        <w:t>I.</w:t>
      </w:r>
    </w:p>
    <w:p w:rsidR="00005690" w:rsidRDefault="00BE795A" w:rsidP="00D62D8F">
      <w:pPr>
        <w:jc w:val="center"/>
      </w:pPr>
      <w:r w:rsidRPr="00BE795A">
        <w:t xml:space="preserve"> </w:t>
      </w:r>
    </w:p>
    <w:p w:rsidR="004F2307" w:rsidRPr="002A6949" w:rsidRDefault="00D62D8F" w:rsidP="002A6949">
      <w:r>
        <w:t xml:space="preserve">Predmet natječaja je </w:t>
      </w:r>
      <w:r>
        <w:rPr>
          <w:b/>
        </w:rPr>
        <w:t xml:space="preserve"> </w:t>
      </w:r>
      <w:r w:rsidR="003D683A">
        <w:t>prodaja vozila</w:t>
      </w:r>
      <w:r w:rsidR="001460B2">
        <w:t xml:space="preserve"> </w:t>
      </w:r>
      <w:r>
        <w:t xml:space="preserve"> Doma zdravlja Kopri</w:t>
      </w:r>
      <w:r w:rsidR="00CA6FA7">
        <w:t>vničko-križevačke županije i to</w:t>
      </w:r>
      <w:r w:rsidR="00005690">
        <w:t>:</w:t>
      </w:r>
    </w:p>
    <w:p w:rsidR="00DF23EC" w:rsidRPr="00DF23EC" w:rsidRDefault="00DF23EC" w:rsidP="00DF23EC">
      <w:pPr>
        <w:pStyle w:val="ListParagraph"/>
        <w:spacing w:after="0" w:line="240" w:lineRule="auto"/>
        <w:ind w:left="1425"/>
        <w:rPr>
          <w:rFonts w:ascii="Times New Roman" w:eastAsia="Times New Roman" w:hAnsi="Times New Roman"/>
          <w:sz w:val="24"/>
          <w:szCs w:val="20"/>
        </w:rPr>
      </w:pPr>
    </w:p>
    <w:p w:rsidR="004F2307" w:rsidRDefault="004F2307" w:rsidP="004F230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4F2307">
        <w:rPr>
          <w:rFonts w:ascii="Times New Roman" w:eastAsia="Times New Roman" w:hAnsi="Times New Roman"/>
          <w:sz w:val="24"/>
          <w:szCs w:val="20"/>
        </w:rPr>
        <w:t xml:space="preserve"> </w:t>
      </w:r>
      <w:r w:rsidRPr="005B6F02">
        <w:rPr>
          <w:rFonts w:ascii="Times New Roman" w:eastAsia="Times New Roman" w:hAnsi="Times New Roman"/>
          <w:sz w:val="24"/>
          <w:szCs w:val="20"/>
        </w:rPr>
        <w:t>M1 – osobni automobil, marke</w:t>
      </w:r>
      <w:r>
        <w:rPr>
          <w:rFonts w:ascii="Times New Roman" w:eastAsia="Times New Roman" w:hAnsi="Times New Roman"/>
          <w:sz w:val="24"/>
          <w:szCs w:val="20"/>
        </w:rPr>
        <w:t xml:space="preserve"> CITROEN SAXO u prometu od 2002 g., 44 K</w:t>
      </w:r>
      <w:r w:rsidR="00DF23EC">
        <w:rPr>
          <w:rFonts w:ascii="Times New Roman" w:eastAsia="Times New Roman" w:hAnsi="Times New Roman"/>
          <w:sz w:val="24"/>
          <w:szCs w:val="20"/>
        </w:rPr>
        <w:t xml:space="preserve">w, broj šasije </w:t>
      </w:r>
      <w:r w:rsidR="002A6949">
        <w:rPr>
          <w:rFonts w:ascii="Times New Roman" w:eastAsia="Times New Roman" w:hAnsi="Times New Roman"/>
          <w:sz w:val="24"/>
          <w:szCs w:val="20"/>
        </w:rPr>
        <w:t>VF7S0HFXB57872725</w:t>
      </w:r>
    </w:p>
    <w:p w:rsidR="00DB2675" w:rsidRPr="00DB2675" w:rsidRDefault="002A6949" w:rsidP="00DB267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Početna cijena za vozilo: 3.400</w:t>
      </w:r>
      <w:r w:rsidR="00DB2675" w:rsidRPr="00DB2675">
        <w:rPr>
          <w:rFonts w:ascii="Times New Roman" w:eastAsia="Times New Roman" w:hAnsi="Times New Roman"/>
          <w:b/>
          <w:sz w:val="24"/>
          <w:szCs w:val="20"/>
        </w:rPr>
        <w:t xml:space="preserve">,00 kn. </w:t>
      </w:r>
    </w:p>
    <w:p w:rsidR="004F2307" w:rsidRDefault="004F2307" w:rsidP="00E70C19"/>
    <w:p w:rsidR="00E70C19" w:rsidRDefault="0065719E" w:rsidP="00E70C19">
      <w:r>
        <w:t>Početna cijena je</w:t>
      </w:r>
      <w:r w:rsidR="00D62D8F" w:rsidRPr="00C64813">
        <w:t xml:space="preserve"> bez P</w:t>
      </w:r>
      <w:r w:rsidR="00D62D8F">
        <w:t>DV-a, PDV se</w:t>
      </w:r>
      <w:r w:rsidR="00504EF1">
        <w:t xml:space="preserve"> ne obračunava sukladno čl. 40. stavak 2. </w:t>
      </w:r>
      <w:r w:rsidR="00D62D8F">
        <w:t xml:space="preserve"> Zakona</w:t>
      </w:r>
      <w:r w:rsidR="003D683A">
        <w:t xml:space="preserve"> o porezu na doda</w:t>
      </w:r>
      <w:r w:rsidR="00E70C19">
        <w:t>nu vrijednost</w:t>
      </w:r>
      <w:r w:rsidR="00504EF1">
        <w:t xml:space="preserve"> („NN“ 73/13,99/13</w:t>
      </w:r>
      <w:r w:rsidR="0009159B">
        <w:t>,148/13,153/13,</w:t>
      </w:r>
      <w:r w:rsidR="000870D0">
        <w:t xml:space="preserve"> 143/14</w:t>
      </w:r>
      <w:r w:rsidR="0009159B">
        <w:t xml:space="preserve"> i </w:t>
      </w:r>
      <w:r w:rsidR="00432525">
        <w:t>115/16</w:t>
      </w:r>
      <w:r w:rsidR="00504EF1">
        <w:t>)</w:t>
      </w:r>
      <w:r w:rsidR="00B4134F">
        <w:t>.</w:t>
      </w:r>
    </w:p>
    <w:p w:rsidR="00D86E2F" w:rsidRDefault="00D86E2F" w:rsidP="00E70C19"/>
    <w:p w:rsidR="00005690" w:rsidRDefault="00BE795A" w:rsidP="00005690">
      <w:pPr>
        <w:ind w:firstLine="426"/>
        <w:jc w:val="center"/>
      </w:pPr>
      <w:r>
        <w:t>II.</w:t>
      </w:r>
    </w:p>
    <w:p w:rsidR="00D67EA3" w:rsidRDefault="00D67EA3" w:rsidP="00005690">
      <w:pPr>
        <w:ind w:firstLine="426"/>
        <w:jc w:val="center"/>
      </w:pPr>
    </w:p>
    <w:p w:rsidR="002E5BB1" w:rsidRDefault="00CA6FA7" w:rsidP="00005690">
      <w:pPr>
        <w:jc w:val="both"/>
      </w:pPr>
      <w:r>
        <w:tab/>
      </w:r>
      <w:r w:rsidR="00BE795A">
        <w:t>Pravo sudjelovanja u natječaju  imaju sve fizičke osobe sa prebivalištem u RH i pravne osobe sa sjedištem u RH.</w:t>
      </w:r>
    </w:p>
    <w:p w:rsidR="00BE795A" w:rsidRDefault="00CA6FA7" w:rsidP="00005690">
      <w:pPr>
        <w:jc w:val="both"/>
      </w:pPr>
      <w:r>
        <w:tab/>
      </w:r>
      <w:r w:rsidR="00BE795A">
        <w:t>Ponuda mora sadržavati: ime i prezime, odnosno naziv pravne osobe; adresu; OIB; ponuđenu cijenu uz navođenje naziva i redno</w:t>
      </w:r>
      <w:r w:rsidR="003D683A">
        <w:t>g broja vozila koji je predmet ponude.</w:t>
      </w:r>
      <w:r w:rsidR="005079CD">
        <w:t xml:space="preserve">(npr: Broj: 1. </w:t>
      </w:r>
      <w:r w:rsidR="00DB2675">
        <w:t>SEAT LEON</w:t>
      </w:r>
      <w:r w:rsidR="005079CD">
        <w:t>)</w:t>
      </w:r>
    </w:p>
    <w:p w:rsidR="00BE795A" w:rsidRDefault="00CA6FA7" w:rsidP="00005690">
      <w:pPr>
        <w:jc w:val="both"/>
      </w:pPr>
      <w:r>
        <w:tab/>
      </w:r>
      <w:r w:rsidR="00BE795A">
        <w:t xml:space="preserve">Ponuda se dostavlja u pisanom obliku, zatvorenoj omotnici s </w:t>
      </w:r>
      <w:r w:rsidR="00005690">
        <w:t xml:space="preserve"> naznakom  «</w:t>
      </w:r>
      <w:r w:rsidR="003B6192">
        <w:t xml:space="preserve">NATJEČAJ </w:t>
      </w:r>
      <w:r w:rsidR="00BE795A">
        <w:t>-</w:t>
      </w:r>
      <w:r w:rsidR="006F3AAD">
        <w:t xml:space="preserve"> </w:t>
      </w:r>
      <w:r w:rsidR="00BE795A">
        <w:t>PONUDA ZA KUPNJU VOZILA» na adresu prodavatelja: Dom zdravlja Koprivničko-križevačke županije, Trg Dr. Tomislava Bardeka 10</w:t>
      </w:r>
      <w:r w:rsidR="00346EB0">
        <w:t xml:space="preserve">, 48000 Koprivnica, u roku od </w:t>
      </w:r>
      <w:r w:rsidR="006F3AAD">
        <w:t>8</w:t>
      </w:r>
      <w:r w:rsidR="00BE795A">
        <w:t xml:space="preserve"> dana od  dana objave natječaja.</w:t>
      </w:r>
    </w:p>
    <w:p w:rsidR="00BE795A" w:rsidRDefault="00CA6FA7" w:rsidP="00005690">
      <w:pPr>
        <w:jc w:val="both"/>
      </w:pPr>
      <w:r>
        <w:tab/>
      </w:r>
      <w:r w:rsidR="00BE795A">
        <w:t>Ponuda pristigla poslije roka za dostavu ponuda neće se otvoriti nego će se odmah vratiti ponuditelju.</w:t>
      </w:r>
    </w:p>
    <w:p w:rsidR="00BE795A" w:rsidRDefault="00CA6FA7" w:rsidP="00005690">
      <w:pPr>
        <w:jc w:val="both"/>
      </w:pPr>
      <w:r>
        <w:tab/>
      </w:r>
      <w:r w:rsidR="00BE795A">
        <w:t xml:space="preserve">Svi ponuditelji biti će obaviješteni o rezultatima </w:t>
      </w:r>
      <w:r w:rsidR="00A66E05">
        <w:t>n</w:t>
      </w:r>
      <w:r w:rsidR="005079CD">
        <w:t>atječaja najkasnije u roku od 8</w:t>
      </w:r>
      <w:r w:rsidR="00BE795A">
        <w:t xml:space="preserve"> dana od dana isteka roka za dostavu ponuda. Ako najpovoljniji ponuditelj odustane od kupnje vozila, prodavatelj će izabrati slijedećeg najpovoljnijeg ponuditelja.</w:t>
      </w:r>
    </w:p>
    <w:p w:rsidR="00BE795A" w:rsidRDefault="00CA6FA7" w:rsidP="00005690">
      <w:pPr>
        <w:jc w:val="both"/>
      </w:pPr>
      <w:r>
        <w:tab/>
      </w:r>
      <w:r w:rsidR="003D683A">
        <w:t>V</w:t>
      </w:r>
      <w:r w:rsidR="00AE25DA">
        <w:t>ozila</w:t>
      </w:r>
      <w:r w:rsidR="00BE795A">
        <w:t xml:space="preserve"> </w:t>
      </w:r>
      <w:r w:rsidR="00AE25DA">
        <w:t>se prodaju</w:t>
      </w:r>
      <w:r w:rsidR="00BE795A">
        <w:t xml:space="preserve"> prema sistemu «viđeno-kupljeno», čime se isključuje mogućnost</w:t>
      </w:r>
      <w:r w:rsidR="003D683A">
        <w:t xml:space="preserve"> prigovora na kvalitetu vozila</w:t>
      </w:r>
      <w:r w:rsidR="00BE795A">
        <w:t>.</w:t>
      </w:r>
    </w:p>
    <w:p w:rsidR="00BE795A" w:rsidRDefault="00CA6FA7" w:rsidP="00005690">
      <w:pPr>
        <w:jc w:val="both"/>
      </w:pPr>
      <w:r>
        <w:tab/>
      </w:r>
      <w:r w:rsidR="00AE25DA">
        <w:t>Vozila se mogu</w:t>
      </w:r>
      <w:r w:rsidR="00BE795A">
        <w:t xml:space="preserve"> razgledati do isteka natječaja svaki radni dan od 9.00 do 13.00 sati u Domu zdravlja Koprivničko-križevačke županije uz prethodnu najavu. Osoba za kontakt: Martin Štubljak, tel: </w:t>
      </w:r>
      <w:r w:rsidR="00E37411">
        <w:t>048 279-611</w:t>
      </w:r>
    </w:p>
    <w:p w:rsidR="00BE795A" w:rsidRDefault="00BE795A" w:rsidP="00005690">
      <w:pPr>
        <w:ind w:firstLine="708"/>
        <w:jc w:val="both"/>
      </w:pPr>
      <w:r>
        <w:t xml:space="preserve"> Najpovoljnijom ponudom smatrati će se ponuda s najvišom ponuđenom cijenom. U slučaju dviju ili više  ponuda s istom cijenom, odabrat će se ranije zaprimljena ponuda.</w:t>
      </w:r>
    </w:p>
    <w:p w:rsidR="00BE795A" w:rsidRDefault="00BE795A" w:rsidP="00005690">
      <w:pPr>
        <w:ind w:firstLine="708"/>
        <w:jc w:val="both"/>
      </w:pPr>
      <w:r>
        <w:t xml:space="preserve"> Sve troškove vezane za kupnju i prijenos vlasništva vozila snosi kupac.</w:t>
      </w:r>
    </w:p>
    <w:p w:rsidR="00E70C19" w:rsidRDefault="003D683A" w:rsidP="00BE795A">
      <w:pPr>
        <w:jc w:val="both"/>
      </w:pPr>
      <w:r>
        <w:tab/>
        <w:t>C</w:t>
      </w:r>
      <w:r w:rsidR="00BE795A">
        <w:t>jelo</w:t>
      </w:r>
      <w:r w:rsidR="00AE25DA">
        <w:t>kupni iznos za kupljena vozila</w:t>
      </w:r>
      <w:r w:rsidR="00BE795A">
        <w:t xml:space="preserve"> po</w:t>
      </w:r>
      <w:r w:rsidR="00DB2675">
        <w:t>trebno je uplatiti na IBAN</w:t>
      </w:r>
      <w:r w:rsidR="00BE795A">
        <w:t xml:space="preserve"> Doma zdravlja Koprivničko-križevačke županije</w:t>
      </w:r>
      <w:r>
        <w:t xml:space="preserve"> </w:t>
      </w:r>
      <w:r w:rsidR="00DB2675">
        <w:t xml:space="preserve">broj: </w:t>
      </w:r>
      <w:r w:rsidR="00DB2675" w:rsidRPr="00DB2675">
        <w:rPr>
          <w:b/>
        </w:rPr>
        <w:t>HR7623860021552003655</w:t>
      </w:r>
      <w:r w:rsidR="00A32EB0">
        <w:t>, Podravska banka</w:t>
      </w:r>
      <w:r w:rsidR="00BE795A">
        <w:t xml:space="preserve"> u roku od 8 dana od dana izdavanja ra</w:t>
      </w:r>
      <w:r w:rsidR="00AE25DA">
        <w:t>čuna. Kupac može preuzeti vozila</w:t>
      </w:r>
      <w:r w:rsidR="00BE795A">
        <w:t xml:space="preserve"> čim uplata bude vidljiva na žiro-računu Doma zdravlja Koprivničko-križevačke županije.</w:t>
      </w:r>
    </w:p>
    <w:p w:rsidR="003D683A" w:rsidRDefault="003D683A" w:rsidP="00BE795A">
      <w:pPr>
        <w:jc w:val="both"/>
      </w:pPr>
    </w:p>
    <w:p w:rsidR="00005690" w:rsidRDefault="00005690" w:rsidP="00BE795A">
      <w:pPr>
        <w:jc w:val="both"/>
      </w:pPr>
      <w:r>
        <w:tab/>
        <w:t xml:space="preserve">U Koprivnici, </w:t>
      </w:r>
      <w:r w:rsidR="002A6949">
        <w:t>30 siječnja 2020</w:t>
      </w:r>
      <w:r w:rsidR="003F24F8">
        <w:t xml:space="preserve">. </w:t>
      </w:r>
      <w:r>
        <w:t>godine.</w:t>
      </w:r>
    </w:p>
    <w:p w:rsidR="00BE795A" w:rsidRDefault="00BE795A" w:rsidP="00BE795A">
      <w:pPr>
        <w:jc w:val="both"/>
      </w:pPr>
      <w:r>
        <w:tab/>
      </w:r>
      <w:r>
        <w:tab/>
      </w:r>
    </w:p>
    <w:p w:rsidR="00BE795A" w:rsidRPr="009813E7" w:rsidRDefault="00CA6FA7" w:rsidP="00BE795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05690">
        <w:t xml:space="preserve">         </w:t>
      </w:r>
      <w:r>
        <w:rPr>
          <w:b/>
        </w:rPr>
        <w:t xml:space="preserve">Dom zdravlja </w:t>
      </w:r>
      <w:r w:rsidR="00BE795A" w:rsidRPr="009813E7">
        <w:rPr>
          <w:b/>
        </w:rPr>
        <w:t>Koprivničko-križevačke županije</w:t>
      </w:r>
    </w:p>
    <w:p w:rsidR="00BE795A" w:rsidRDefault="00BE795A" w:rsidP="00BE795A"/>
    <w:p w:rsidR="00BE795A" w:rsidRDefault="00BE795A"/>
    <w:sectPr w:rsidR="00BE795A" w:rsidSect="00B11850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F2"/>
    <w:multiLevelType w:val="hybridMultilevel"/>
    <w:tmpl w:val="126AAA9E"/>
    <w:lvl w:ilvl="0" w:tplc="CAC20D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514A1A"/>
    <w:multiLevelType w:val="hybridMultilevel"/>
    <w:tmpl w:val="DE0C03E2"/>
    <w:lvl w:ilvl="0" w:tplc="F5E05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E12E9A"/>
    <w:multiLevelType w:val="hybridMultilevel"/>
    <w:tmpl w:val="B9AC8DB0"/>
    <w:lvl w:ilvl="0" w:tplc="614AF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22687F"/>
    <w:multiLevelType w:val="hybridMultilevel"/>
    <w:tmpl w:val="4EAEC644"/>
    <w:lvl w:ilvl="0" w:tplc="AAD05C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96451B"/>
    <w:multiLevelType w:val="hybridMultilevel"/>
    <w:tmpl w:val="48369F6E"/>
    <w:lvl w:ilvl="0" w:tplc="840E6DF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E54C8C"/>
    <w:multiLevelType w:val="hybridMultilevel"/>
    <w:tmpl w:val="6AD868B2"/>
    <w:lvl w:ilvl="0" w:tplc="6CCAF5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57178"/>
    <w:multiLevelType w:val="hybridMultilevel"/>
    <w:tmpl w:val="3C8AEAA8"/>
    <w:lvl w:ilvl="0" w:tplc="DE9E10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281076"/>
    <w:multiLevelType w:val="hybridMultilevel"/>
    <w:tmpl w:val="99D889AE"/>
    <w:lvl w:ilvl="0" w:tplc="42B46F26">
      <w:start w:val="1"/>
      <w:numFmt w:val="decimal"/>
      <w:lvlText w:val="%1."/>
      <w:lvlJc w:val="left"/>
      <w:pPr>
        <w:ind w:left="1146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6" w:hanging="360"/>
      </w:pPr>
    </w:lvl>
    <w:lvl w:ilvl="2" w:tplc="041A001B" w:tentative="1">
      <w:start w:val="1"/>
      <w:numFmt w:val="lowerRoman"/>
      <w:lvlText w:val="%3."/>
      <w:lvlJc w:val="right"/>
      <w:pPr>
        <w:ind w:left="2526" w:hanging="180"/>
      </w:pPr>
    </w:lvl>
    <w:lvl w:ilvl="3" w:tplc="041A000F" w:tentative="1">
      <w:start w:val="1"/>
      <w:numFmt w:val="decimal"/>
      <w:lvlText w:val="%4."/>
      <w:lvlJc w:val="left"/>
      <w:pPr>
        <w:ind w:left="3246" w:hanging="360"/>
      </w:pPr>
    </w:lvl>
    <w:lvl w:ilvl="4" w:tplc="041A0019" w:tentative="1">
      <w:start w:val="1"/>
      <w:numFmt w:val="lowerLetter"/>
      <w:lvlText w:val="%5."/>
      <w:lvlJc w:val="left"/>
      <w:pPr>
        <w:ind w:left="3966" w:hanging="360"/>
      </w:pPr>
    </w:lvl>
    <w:lvl w:ilvl="5" w:tplc="041A001B" w:tentative="1">
      <w:start w:val="1"/>
      <w:numFmt w:val="lowerRoman"/>
      <w:lvlText w:val="%6."/>
      <w:lvlJc w:val="right"/>
      <w:pPr>
        <w:ind w:left="4686" w:hanging="180"/>
      </w:pPr>
    </w:lvl>
    <w:lvl w:ilvl="6" w:tplc="041A000F" w:tentative="1">
      <w:start w:val="1"/>
      <w:numFmt w:val="decimal"/>
      <w:lvlText w:val="%7."/>
      <w:lvlJc w:val="left"/>
      <w:pPr>
        <w:ind w:left="5406" w:hanging="360"/>
      </w:pPr>
    </w:lvl>
    <w:lvl w:ilvl="7" w:tplc="041A0019" w:tentative="1">
      <w:start w:val="1"/>
      <w:numFmt w:val="lowerLetter"/>
      <w:lvlText w:val="%8."/>
      <w:lvlJc w:val="left"/>
      <w:pPr>
        <w:ind w:left="6126" w:hanging="360"/>
      </w:pPr>
    </w:lvl>
    <w:lvl w:ilvl="8" w:tplc="041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1C6A478D"/>
    <w:multiLevelType w:val="hybridMultilevel"/>
    <w:tmpl w:val="0A641C4C"/>
    <w:lvl w:ilvl="0" w:tplc="449EF7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45784A"/>
    <w:multiLevelType w:val="hybridMultilevel"/>
    <w:tmpl w:val="FEAE17FC"/>
    <w:lvl w:ilvl="0" w:tplc="CF98B248">
      <w:start w:val="3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0A87F39"/>
    <w:multiLevelType w:val="hybridMultilevel"/>
    <w:tmpl w:val="86C80B46"/>
    <w:lvl w:ilvl="0" w:tplc="70C8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B3422"/>
    <w:multiLevelType w:val="multilevel"/>
    <w:tmpl w:val="F24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9324C"/>
    <w:multiLevelType w:val="hybridMultilevel"/>
    <w:tmpl w:val="769225FA"/>
    <w:lvl w:ilvl="0" w:tplc="7EBA3F9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3E75E68"/>
    <w:multiLevelType w:val="hybridMultilevel"/>
    <w:tmpl w:val="F24CFF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D3124"/>
    <w:multiLevelType w:val="hybridMultilevel"/>
    <w:tmpl w:val="8BB4FF22"/>
    <w:lvl w:ilvl="0" w:tplc="12269480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D3EA6"/>
    <w:multiLevelType w:val="hybridMultilevel"/>
    <w:tmpl w:val="F6EC486C"/>
    <w:lvl w:ilvl="0" w:tplc="95D6C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6A2FF6"/>
    <w:multiLevelType w:val="hybridMultilevel"/>
    <w:tmpl w:val="887CA644"/>
    <w:lvl w:ilvl="0" w:tplc="4B042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000814"/>
    <w:multiLevelType w:val="hybridMultilevel"/>
    <w:tmpl w:val="CA827E0E"/>
    <w:lvl w:ilvl="0" w:tplc="6DA83F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9C57F7"/>
    <w:multiLevelType w:val="hybridMultilevel"/>
    <w:tmpl w:val="E034C3B4"/>
    <w:lvl w:ilvl="0" w:tplc="4F56178E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6607786A"/>
    <w:multiLevelType w:val="hybridMultilevel"/>
    <w:tmpl w:val="3E00FF42"/>
    <w:lvl w:ilvl="0" w:tplc="0E82D08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DC90FA7"/>
    <w:multiLevelType w:val="hybridMultilevel"/>
    <w:tmpl w:val="9BBC1318"/>
    <w:lvl w:ilvl="0" w:tplc="A388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E4715D"/>
    <w:multiLevelType w:val="hybridMultilevel"/>
    <w:tmpl w:val="63DA1D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C2CA5"/>
    <w:multiLevelType w:val="hybridMultilevel"/>
    <w:tmpl w:val="15222246"/>
    <w:lvl w:ilvl="0" w:tplc="7988DC54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5092CE2"/>
    <w:multiLevelType w:val="hybridMultilevel"/>
    <w:tmpl w:val="6C9036A4"/>
    <w:lvl w:ilvl="0" w:tplc="1CE83BAA">
      <w:start w:val="1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4">
    <w:nsid w:val="773F7D08"/>
    <w:multiLevelType w:val="hybridMultilevel"/>
    <w:tmpl w:val="5106CD0A"/>
    <w:lvl w:ilvl="0" w:tplc="0FA809A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B24553"/>
    <w:multiLevelType w:val="hybridMultilevel"/>
    <w:tmpl w:val="4DB0E312"/>
    <w:lvl w:ilvl="0" w:tplc="584CBC0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7"/>
  </w:num>
  <w:num w:numId="5">
    <w:abstractNumId w:val="23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19"/>
  </w:num>
  <w:num w:numId="11">
    <w:abstractNumId w:val="9"/>
  </w:num>
  <w:num w:numId="12">
    <w:abstractNumId w:val="21"/>
  </w:num>
  <w:num w:numId="13">
    <w:abstractNumId w:val="14"/>
  </w:num>
  <w:num w:numId="14">
    <w:abstractNumId w:val="25"/>
  </w:num>
  <w:num w:numId="15">
    <w:abstractNumId w:val="8"/>
  </w:num>
  <w:num w:numId="16">
    <w:abstractNumId w:val="4"/>
  </w:num>
  <w:num w:numId="17">
    <w:abstractNumId w:val="15"/>
  </w:num>
  <w:num w:numId="18">
    <w:abstractNumId w:val="24"/>
  </w:num>
  <w:num w:numId="19">
    <w:abstractNumId w:val="3"/>
  </w:num>
  <w:num w:numId="20">
    <w:abstractNumId w:val="10"/>
  </w:num>
  <w:num w:numId="21">
    <w:abstractNumId w:val="6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3F"/>
    <w:rsid w:val="00005690"/>
    <w:rsid w:val="00074CF9"/>
    <w:rsid w:val="000870D0"/>
    <w:rsid w:val="00090695"/>
    <w:rsid w:val="0009159B"/>
    <w:rsid w:val="00093839"/>
    <w:rsid w:val="00103117"/>
    <w:rsid w:val="00120CDC"/>
    <w:rsid w:val="001460B2"/>
    <w:rsid w:val="00220CD2"/>
    <w:rsid w:val="0022565C"/>
    <w:rsid w:val="002366D0"/>
    <w:rsid w:val="00280668"/>
    <w:rsid w:val="002A1197"/>
    <w:rsid w:val="002A6949"/>
    <w:rsid w:val="002A6F54"/>
    <w:rsid w:val="002E5BB1"/>
    <w:rsid w:val="002E608A"/>
    <w:rsid w:val="003162EC"/>
    <w:rsid w:val="00346EB0"/>
    <w:rsid w:val="003511C3"/>
    <w:rsid w:val="00370CDC"/>
    <w:rsid w:val="003B6192"/>
    <w:rsid w:val="003D683A"/>
    <w:rsid w:val="003E6023"/>
    <w:rsid w:val="003F24F8"/>
    <w:rsid w:val="00432525"/>
    <w:rsid w:val="004D7184"/>
    <w:rsid w:val="004F2307"/>
    <w:rsid w:val="004F6D68"/>
    <w:rsid w:val="004F798D"/>
    <w:rsid w:val="00504EF1"/>
    <w:rsid w:val="005079CD"/>
    <w:rsid w:val="005E7094"/>
    <w:rsid w:val="0065719E"/>
    <w:rsid w:val="006C251F"/>
    <w:rsid w:val="006D0A3F"/>
    <w:rsid w:val="006D766E"/>
    <w:rsid w:val="006F3AAD"/>
    <w:rsid w:val="007341B8"/>
    <w:rsid w:val="0075408F"/>
    <w:rsid w:val="00763393"/>
    <w:rsid w:val="00765D77"/>
    <w:rsid w:val="007A36B4"/>
    <w:rsid w:val="00836803"/>
    <w:rsid w:val="0086501F"/>
    <w:rsid w:val="008A36D6"/>
    <w:rsid w:val="008B0D41"/>
    <w:rsid w:val="008C3044"/>
    <w:rsid w:val="008F2711"/>
    <w:rsid w:val="008F4ABA"/>
    <w:rsid w:val="00916601"/>
    <w:rsid w:val="009176AE"/>
    <w:rsid w:val="009A3BC7"/>
    <w:rsid w:val="00A057DD"/>
    <w:rsid w:val="00A32EB0"/>
    <w:rsid w:val="00A66E05"/>
    <w:rsid w:val="00AB7552"/>
    <w:rsid w:val="00AC1A21"/>
    <w:rsid w:val="00AE1A3D"/>
    <w:rsid w:val="00AE25DA"/>
    <w:rsid w:val="00B11850"/>
    <w:rsid w:val="00B4134F"/>
    <w:rsid w:val="00B6739A"/>
    <w:rsid w:val="00B800B2"/>
    <w:rsid w:val="00B97290"/>
    <w:rsid w:val="00BE795A"/>
    <w:rsid w:val="00C24F22"/>
    <w:rsid w:val="00C4761D"/>
    <w:rsid w:val="00CA6FA7"/>
    <w:rsid w:val="00CB3EEA"/>
    <w:rsid w:val="00D33CB1"/>
    <w:rsid w:val="00D62D8F"/>
    <w:rsid w:val="00D67EA3"/>
    <w:rsid w:val="00D86E2F"/>
    <w:rsid w:val="00DB2675"/>
    <w:rsid w:val="00DE1F81"/>
    <w:rsid w:val="00DF23EC"/>
    <w:rsid w:val="00DF387A"/>
    <w:rsid w:val="00E158D5"/>
    <w:rsid w:val="00E37411"/>
    <w:rsid w:val="00E70C19"/>
    <w:rsid w:val="00F1644B"/>
    <w:rsid w:val="00F7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16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90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B9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 čl</vt:lpstr>
      <vt:lpstr>Na temelju  čl</vt:lpstr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</dc:title>
  <dc:subject/>
  <dc:creator>urudzbeni1</dc:creator>
  <cp:keywords/>
  <cp:lastModifiedBy>ja</cp:lastModifiedBy>
  <cp:revision>2</cp:revision>
  <cp:lastPrinted>2019-10-30T12:49:00Z</cp:lastPrinted>
  <dcterms:created xsi:type="dcterms:W3CDTF">2020-02-03T11:12:00Z</dcterms:created>
  <dcterms:modified xsi:type="dcterms:W3CDTF">2020-02-03T11:12:00Z</dcterms:modified>
</cp:coreProperties>
</file>