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5C224A">
        <w:rPr>
          <w:sz w:val="22"/>
          <w:szCs w:val="22"/>
        </w:rPr>
        <w:t>31</w:t>
      </w:r>
      <w:r w:rsidRPr="00FE6B1A">
        <w:rPr>
          <w:sz w:val="22"/>
          <w:szCs w:val="22"/>
        </w:rPr>
        <w:t xml:space="preserve">. </w:t>
      </w:r>
      <w:r w:rsidR="008E56BC">
        <w:rPr>
          <w:sz w:val="22"/>
          <w:szCs w:val="22"/>
        </w:rPr>
        <w:t>siječ</w:t>
      </w:r>
      <w:r w:rsidR="00E279FF">
        <w:rPr>
          <w:sz w:val="22"/>
          <w:szCs w:val="22"/>
        </w:rPr>
        <w:t>nj</w:t>
      </w:r>
      <w:r w:rsidR="008E56BC">
        <w:rPr>
          <w:sz w:val="22"/>
          <w:szCs w:val="22"/>
        </w:rPr>
        <w:t>a</w:t>
      </w:r>
      <w:r w:rsidR="00E279FF">
        <w:rPr>
          <w:sz w:val="22"/>
          <w:szCs w:val="22"/>
        </w:rPr>
        <w:t xml:space="preserve"> 20</w:t>
      </w:r>
      <w:r w:rsidR="00801B16">
        <w:rPr>
          <w:sz w:val="22"/>
          <w:szCs w:val="22"/>
        </w:rPr>
        <w:t>2</w:t>
      </w:r>
      <w:r w:rsidR="003232C1">
        <w:rPr>
          <w:sz w:val="22"/>
          <w:szCs w:val="22"/>
        </w:rPr>
        <w:t>2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400E59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Default="006F55D0" w:rsidP="002B6A1A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E279FF" w:rsidRDefault="00E279FF" w:rsidP="006F55D0">
      <w:pPr>
        <w:ind w:right="-180"/>
        <w:jc w:val="both"/>
        <w:rPr>
          <w:sz w:val="23"/>
          <w:szCs w:val="23"/>
        </w:rPr>
      </w:pPr>
    </w:p>
    <w:p w:rsidR="00EC63A8" w:rsidRPr="00FE6B1A" w:rsidRDefault="00EC63A8" w:rsidP="006F55D0">
      <w:pPr>
        <w:ind w:right="-180"/>
        <w:jc w:val="both"/>
        <w:rPr>
          <w:sz w:val="23"/>
          <w:szCs w:val="23"/>
        </w:rPr>
      </w:pPr>
    </w:p>
    <w:p w:rsidR="002B6A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IZVJEŠTAJ O </w:t>
      </w:r>
      <w:r w:rsidR="002B6A1A">
        <w:rPr>
          <w:sz w:val="23"/>
          <w:szCs w:val="23"/>
        </w:rPr>
        <w:t xml:space="preserve">RASHODIMA PREMA FUNKCIJSKOJ KLASIFIKACIJI  </w:t>
      </w:r>
    </w:p>
    <w:p w:rsidR="006F55D0" w:rsidRPr="00FE6B1A" w:rsidRDefault="002B6A1A" w:rsidP="002B6A1A">
      <w:pPr>
        <w:ind w:right="-1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6F55D0" w:rsidRPr="00FE6B1A">
        <w:rPr>
          <w:sz w:val="23"/>
          <w:szCs w:val="23"/>
        </w:rPr>
        <w:t>RAZDOBLJE</w:t>
      </w:r>
      <w:r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SIJEČANJ</w:t>
      </w:r>
      <w:r w:rsidR="008E56BC"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-</w:t>
      </w:r>
      <w:r w:rsidR="008E56BC">
        <w:rPr>
          <w:sz w:val="23"/>
          <w:szCs w:val="23"/>
        </w:rPr>
        <w:t xml:space="preserve"> </w:t>
      </w:r>
      <w:r w:rsidR="005C224A">
        <w:rPr>
          <w:sz w:val="23"/>
          <w:szCs w:val="23"/>
        </w:rPr>
        <w:t>PROSINAC 202</w:t>
      </w:r>
      <w:r w:rsidR="003232C1">
        <w:rPr>
          <w:sz w:val="23"/>
          <w:szCs w:val="23"/>
        </w:rPr>
        <w:t>1</w:t>
      </w:r>
      <w:r w:rsidR="006F55D0"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DD6005" w:rsidRDefault="002B6A1A" w:rsidP="005C224A">
      <w:pPr>
        <w:jc w:val="both"/>
        <w:rPr>
          <w:color w:val="000000"/>
          <w:sz w:val="23"/>
          <w:szCs w:val="23"/>
        </w:rPr>
      </w:pPr>
      <w:r w:rsidRPr="00DD6005">
        <w:rPr>
          <w:color w:val="000000"/>
          <w:sz w:val="23"/>
          <w:szCs w:val="23"/>
        </w:rPr>
        <w:t xml:space="preserve">Zdravstvo (AOP 085), odnosno služba za vanjske pacijente (AOP 090), opće medicinske usluge (AOP 091) </w:t>
      </w:r>
      <w:r w:rsidR="00DD6005" w:rsidRPr="00DD6005">
        <w:rPr>
          <w:color w:val="000000"/>
          <w:sz w:val="23"/>
          <w:szCs w:val="23"/>
        </w:rPr>
        <w:t>veće</w:t>
      </w:r>
      <w:r w:rsidR="005C224A">
        <w:rPr>
          <w:color w:val="000000"/>
          <w:sz w:val="23"/>
          <w:szCs w:val="23"/>
        </w:rPr>
        <w:t xml:space="preserve"> su u 202</w:t>
      </w:r>
      <w:r w:rsidR="004946B8">
        <w:rPr>
          <w:color w:val="000000"/>
          <w:sz w:val="23"/>
          <w:szCs w:val="23"/>
        </w:rPr>
        <w:t>1</w:t>
      </w:r>
      <w:r w:rsidR="00971037" w:rsidRPr="00DD6005">
        <w:rPr>
          <w:color w:val="000000"/>
          <w:sz w:val="23"/>
          <w:szCs w:val="23"/>
        </w:rPr>
        <w:t xml:space="preserve">. godini za </w:t>
      </w:r>
      <w:r w:rsidR="004946B8">
        <w:rPr>
          <w:color w:val="000000"/>
          <w:sz w:val="23"/>
          <w:szCs w:val="23"/>
        </w:rPr>
        <w:t>14,6</w:t>
      </w:r>
      <w:r w:rsidR="008E56BC" w:rsidRPr="00DD6005">
        <w:rPr>
          <w:color w:val="000000"/>
          <w:sz w:val="23"/>
          <w:szCs w:val="23"/>
        </w:rPr>
        <w:t xml:space="preserve">% </w:t>
      </w:r>
      <w:r w:rsidR="00971037" w:rsidRPr="00DD6005">
        <w:rPr>
          <w:color w:val="000000"/>
          <w:sz w:val="23"/>
          <w:szCs w:val="23"/>
        </w:rPr>
        <w:t xml:space="preserve">zbog </w:t>
      </w:r>
      <w:r w:rsidR="00DD6005">
        <w:rPr>
          <w:color w:val="000000"/>
          <w:sz w:val="23"/>
          <w:szCs w:val="23"/>
        </w:rPr>
        <w:t>dolaska novih ordinacija u sastav Doma zdravlja Koprivničko-križevačke županije</w:t>
      </w:r>
      <w:r w:rsidR="004946B8">
        <w:rPr>
          <w:color w:val="000000"/>
          <w:sz w:val="23"/>
          <w:szCs w:val="23"/>
        </w:rPr>
        <w:t>.</w:t>
      </w:r>
      <w:r w:rsidR="005C224A">
        <w:rPr>
          <w:color w:val="000000"/>
          <w:sz w:val="23"/>
          <w:szCs w:val="23"/>
        </w:rPr>
        <w:t xml:space="preserve"> </w:t>
      </w:r>
    </w:p>
    <w:p w:rsidR="006F55D0" w:rsidRDefault="006F55D0" w:rsidP="005C224A">
      <w:pPr>
        <w:jc w:val="both"/>
        <w:rPr>
          <w:color w:val="000000"/>
          <w:sz w:val="23"/>
          <w:szCs w:val="23"/>
        </w:rPr>
      </w:pPr>
    </w:p>
    <w:p w:rsidR="00FF0AD1" w:rsidRDefault="00EC63A8" w:rsidP="005C224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 Dom</w:t>
      </w:r>
      <w:r w:rsidR="005C224A">
        <w:rPr>
          <w:color w:val="000000"/>
          <w:sz w:val="23"/>
          <w:szCs w:val="23"/>
        </w:rPr>
        <w:t xml:space="preserve"> zdravlja Koprivničko-križevačke županije</w:t>
      </w:r>
      <w:r>
        <w:rPr>
          <w:color w:val="000000"/>
          <w:sz w:val="23"/>
          <w:szCs w:val="23"/>
        </w:rPr>
        <w:t xml:space="preserve"> u 2021. godini </w:t>
      </w:r>
      <w:r w:rsidR="005C224A">
        <w:rPr>
          <w:color w:val="000000"/>
          <w:sz w:val="23"/>
          <w:szCs w:val="23"/>
        </w:rPr>
        <w:t>vraćen</w:t>
      </w:r>
      <w:r>
        <w:rPr>
          <w:color w:val="000000"/>
          <w:sz w:val="23"/>
          <w:szCs w:val="23"/>
        </w:rPr>
        <w:t xml:space="preserve">e su </w:t>
      </w:r>
      <w:r w:rsidR="00335B86">
        <w:rPr>
          <w:color w:val="000000"/>
          <w:sz w:val="23"/>
          <w:szCs w:val="23"/>
        </w:rPr>
        <w:t xml:space="preserve">četiri </w:t>
      </w:r>
      <w:r w:rsidR="005C224A">
        <w:rPr>
          <w:color w:val="000000"/>
          <w:sz w:val="23"/>
          <w:szCs w:val="23"/>
        </w:rPr>
        <w:t>ordinacij</w:t>
      </w:r>
      <w:r>
        <w:rPr>
          <w:color w:val="000000"/>
          <w:sz w:val="23"/>
          <w:szCs w:val="23"/>
        </w:rPr>
        <w:t>e</w:t>
      </w:r>
      <w:r w:rsidR="005C224A">
        <w:rPr>
          <w:color w:val="000000"/>
          <w:sz w:val="23"/>
          <w:szCs w:val="23"/>
        </w:rPr>
        <w:t xml:space="preserve"> dentalne zdravstvene zaštite, </w:t>
      </w:r>
      <w:r w:rsidR="00335B86">
        <w:rPr>
          <w:color w:val="000000"/>
          <w:sz w:val="23"/>
          <w:szCs w:val="23"/>
        </w:rPr>
        <w:t>dvije ordinacije</w:t>
      </w:r>
      <w:r w:rsidR="005C224A">
        <w:rPr>
          <w:color w:val="000000"/>
          <w:sz w:val="23"/>
          <w:szCs w:val="23"/>
        </w:rPr>
        <w:t xml:space="preserve"> opće/obiteljske medicine, </w:t>
      </w:r>
      <w:r w:rsidR="00335B86">
        <w:rPr>
          <w:color w:val="000000"/>
          <w:sz w:val="23"/>
          <w:szCs w:val="23"/>
        </w:rPr>
        <w:t xml:space="preserve">te je započela s radom ordinacija medicine rada i sporta u Koprivnici. </w:t>
      </w:r>
    </w:p>
    <w:p w:rsidR="00FF0AD1" w:rsidRDefault="00FF0AD1" w:rsidP="005C224A">
      <w:pPr>
        <w:jc w:val="both"/>
        <w:rPr>
          <w:color w:val="000000"/>
          <w:sz w:val="23"/>
          <w:szCs w:val="23"/>
        </w:rPr>
      </w:pPr>
    </w:p>
    <w:p w:rsidR="005C224A" w:rsidRDefault="00335B86" w:rsidP="005C224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 toku 2021. godine nastavili su</w:t>
      </w:r>
      <w:r w:rsidR="00FF0AD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 radom punktevi za uzimanje obrisaka na COV-SARS-19 na tri lokacije, </w:t>
      </w:r>
      <w:r w:rsidR="00EC63A8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nakon uvođenja testiranja brzim antigenskim testovima </w:t>
      </w:r>
      <w:r w:rsidR="00FF0AD1">
        <w:rPr>
          <w:color w:val="000000"/>
          <w:sz w:val="23"/>
          <w:szCs w:val="23"/>
        </w:rPr>
        <w:t xml:space="preserve">osnovani </w:t>
      </w:r>
      <w:r>
        <w:rPr>
          <w:color w:val="000000"/>
          <w:sz w:val="23"/>
          <w:szCs w:val="23"/>
        </w:rPr>
        <w:t xml:space="preserve">za zaposlenike </w:t>
      </w:r>
      <w:r w:rsidR="00FF0AD1">
        <w:rPr>
          <w:color w:val="000000"/>
          <w:sz w:val="23"/>
          <w:szCs w:val="23"/>
        </w:rPr>
        <w:t xml:space="preserve">koji rade </w:t>
      </w:r>
      <w:r>
        <w:rPr>
          <w:color w:val="000000"/>
          <w:sz w:val="23"/>
          <w:szCs w:val="23"/>
        </w:rPr>
        <w:t xml:space="preserve">u državnim i javnim službama </w:t>
      </w:r>
      <w:r w:rsidR="00FF0AD1">
        <w:rPr>
          <w:color w:val="000000"/>
          <w:sz w:val="23"/>
          <w:szCs w:val="23"/>
        </w:rPr>
        <w:t>organizirani su dodatni</w:t>
      </w:r>
      <w:r w:rsidR="00EC63A8">
        <w:rPr>
          <w:color w:val="000000"/>
          <w:sz w:val="23"/>
          <w:szCs w:val="23"/>
        </w:rPr>
        <w:t xml:space="preserve"> punktevi. Također su cijele godine organizirani cjepni punktevi na kojima sudjeluju zaposlenici Doma zdravlja Koprivničko-križevačke županije. </w:t>
      </w:r>
      <w:r w:rsidR="005C224A">
        <w:rPr>
          <w:color w:val="000000"/>
          <w:sz w:val="23"/>
          <w:szCs w:val="23"/>
        </w:rPr>
        <w:t xml:space="preserve"> </w:t>
      </w:r>
    </w:p>
    <w:p w:rsidR="005C224A" w:rsidRDefault="005C224A" w:rsidP="005C224A">
      <w:pPr>
        <w:jc w:val="both"/>
        <w:rPr>
          <w:color w:val="000000"/>
          <w:sz w:val="23"/>
          <w:szCs w:val="23"/>
        </w:rPr>
      </w:pPr>
    </w:p>
    <w:p w:rsidR="005C224A" w:rsidRPr="00FE6B1A" w:rsidRDefault="005C224A" w:rsidP="005C224A">
      <w:pPr>
        <w:jc w:val="both"/>
        <w:rPr>
          <w:b/>
          <w:color w:val="000000"/>
          <w:sz w:val="23"/>
          <w:szCs w:val="23"/>
        </w:rPr>
      </w:pPr>
    </w:p>
    <w:p w:rsidR="006F55D0" w:rsidRPr="00FE6B1A" w:rsidRDefault="006F55D0" w:rsidP="005C224A">
      <w:pPr>
        <w:contextualSpacing/>
        <w:jc w:val="both"/>
        <w:rPr>
          <w:b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</w:t>
      </w:r>
      <w:r w:rsidR="004946B8">
        <w:rPr>
          <w:sz w:val="23"/>
          <w:szCs w:val="23"/>
        </w:rPr>
        <w:t xml:space="preserve">     </w:t>
      </w:r>
      <w:r w:rsidRPr="00FE6B1A">
        <w:rPr>
          <w:sz w:val="23"/>
          <w:szCs w:val="23"/>
        </w:rPr>
        <w:t>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Željka Fruk, </w:t>
      </w:r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 xml:space="preserve">oec.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="00801B16">
        <w:rPr>
          <w:sz w:val="23"/>
          <w:szCs w:val="23"/>
        </w:rPr>
        <w:t xml:space="preserve">   </w:t>
      </w:r>
      <w:r w:rsidR="004946B8">
        <w:rPr>
          <w:sz w:val="23"/>
          <w:szCs w:val="23"/>
        </w:rPr>
        <w:t>Mirjana Hanžeković, mag</w:t>
      </w:r>
      <w:r w:rsidRPr="00FE6B1A">
        <w:rPr>
          <w:sz w:val="23"/>
          <w:szCs w:val="23"/>
        </w:rPr>
        <w:t>.</w:t>
      </w:r>
      <w:r w:rsidR="004946B8">
        <w:rPr>
          <w:sz w:val="23"/>
          <w:szCs w:val="23"/>
        </w:rPr>
        <w:t>oec.</w:t>
      </w:r>
      <w:r w:rsidRPr="00FE6B1A">
        <w:rPr>
          <w:sz w:val="23"/>
          <w:szCs w:val="23"/>
        </w:rPr>
        <w:t xml:space="preserve">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>
      <w:bookmarkStart w:id="0" w:name="_GoBack"/>
      <w:bookmarkEnd w:id="0"/>
    </w:p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44" w:rsidRDefault="00026444">
      <w:r>
        <w:separator/>
      </w:r>
    </w:p>
  </w:endnote>
  <w:endnote w:type="continuationSeparator" w:id="0">
    <w:p w:rsidR="00026444" w:rsidRDefault="0002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FC" w:rsidRDefault="000264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44" w:rsidRDefault="00026444">
      <w:r>
        <w:separator/>
      </w:r>
    </w:p>
  </w:footnote>
  <w:footnote w:type="continuationSeparator" w:id="0">
    <w:p w:rsidR="00026444" w:rsidRDefault="0002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026444"/>
    <w:rsid w:val="001B1931"/>
    <w:rsid w:val="001E3CBC"/>
    <w:rsid w:val="001F0741"/>
    <w:rsid w:val="00295BA2"/>
    <w:rsid w:val="002B6A1A"/>
    <w:rsid w:val="003232C1"/>
    <w:rsid w:val="00335B86"/>
    <w:rsid w:val="003C05FB"/>
    <w:rsid w:val="00400E59"/>
    <w:rsid w:val="004946B8"/>
    <w:rsid w:val="004F697C"/>
    <w:rsid w:val="00517EB5"/>
    <w:rsid w:val="0055234A"/>
    <w:rsid w:val="005C224A"/>
    <w:rsid w:val="006F55D0"/>
    <w:rsid w:val="0074333B"/>
    <w:rsid w:val="007A2B40"/>
    <w:rsid w:val="007E47C1"/>
    <w:rsid w:val="00801B16"/>
    <w:rsid w:val="00825D49"/>
    <w:rsid w:val="00852B0C"/>
    <w:rsid w:val="008610DE"/>
    <w:rsid w:val="008E56BC"/>
    <w:rsid w:val="00971037"/>
    <w:rsid w:val="00984308"/>
    <w:rsid w:val="00994D30"/>
    <w:rsid w:val="00A20A61"/>
    <w:rsid w:val="00AC4AAC"/>
    <w:rsid w:val="00AE0F63"/>
    <w:rsid w:val="00BD5730"/>
    <w:rsid w:val="00C8588E"/>
    <w:rsid w:val="00D6055F"/>
    <w:rsid w:val="00DB0F0A"/>
    <w:rsid w:val="00DD6005"/>
    <w:rsid w:val="00E279FF"/>
    <w:rsid w:val="00EC63A8"/>
    <w:rsid w:val="00F54196"/>
    <w:rsid w:val="00FD2735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735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60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05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21</cp:revision>
  <cp:lastPrinted>2022-01-25T12:40:00Z</cp:lastPrinted>
  <dcterms:created xsi:type="dcterms:W3CDTF">2014-02-12T10:34:00Z</dcterms:created>
  <dcterms:modified xsi:type="dcterms:W3CDTF">2022-01-25T12:40:00Z</dcterms:modified>
</cp:coreProperties>
</file>