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690" w:rsidRDefault="00C75690" w:rsidP="00C75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24F">
        <w:rPr>
          <w:rFonts w:ascii="Times New Roman" w:hAnsi="Times New Roman"/>
          <w:sz w:val="24"/>
          <w:szCs w:val="24"/>
        </w:rPr>
        <w:t xml:space="preserve">Na temelju članka 26. Statuta Doma zdravlja Koprivničko-križevačke županije URBROJ: 2137-16-2013/2013. od 20. kolovoza 2013. godine, Izmjena i dopuna Statuta Doma zdravlja Koprivničko-križevačke županije URBROJ: 2137-16-0277/15. od 19. ožujka 2015. godine, Odluke o izmjenama i dopunama Statuta Doma zdravlja Koprivničko-križevačke županije URBROJ: 2137-16-1633/2016. od 20. prosinca 2016. godine, Odluke o izmjenama i dopunama Statuta Doma zdravlja Koprivničko-križevačke županije URBROJ: 2137-16-1186/2017. od 09. listopada 2017. godine,  Odluke o izmjenama i dopunama Statuta Doma zdravlja Koprivničko-križevačke županije URBROJ: 2137-88-863/2022. od 28. veljače 2022. godine i pročišćenog teksta Statuta Doma zdravlja Koprivničko-križevačke županije URBROJ: 2137-88-864/2022. od 28. veljače 2022. godine, ravnateljica Mirjana </w:t>
      </w:r>
      <w:proofErr w:type="spellStart"/>
      <w:r w:rsidRPr="00C4724F">
        <w:rPr>
          <w:rFonts w:ascii="Times New Roman" w:hAnsi="Times New Roman"/>
          <w:sz w:val="24"/>
          <w:szCs w:val="24"/>
        </w:rPr>
        <w:t>Hanžeković</w:t>
      </w:r>
      <w:proofErr w:type="spellEnd"/>
      <w:r w:rsidRPr="00C472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724F">
        <w:rPr>
          <w:rFonts w:ascii="Times New Roman" w:hAnsi="Times New Roman"/>
          <w:sz w:val="24"/>
          <w:szCs w:val="24"/>
        </w:rPr>
        <w:t>mag.oec</w:t>
      </w:r>
      <w:proofErr w:type="spellEnd"/>
      <w:r w:rsidRPr="00C4724F">
        <w:rPr>
          <w:rFonts w:ascii="Times New Roman" w:hAnsi="Times New Roman"/>
          <w:sz w:val="24"/>
          <w:szCs w:val="24"/>
        </w:rPr>
        <w:t>. donosi</w:t>
      </w:r>
    </w:p>
    <w:p w:rsidR="00C75690" w:rsidRDefault="00C75690" w:rsidP="00C75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5690" w:rsidRDefault="00C75690" w:rsidP="00C75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5690" w:rsidRDefault="00C75690" w:rsidP="00C756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ODLUKU</w:t>
      </w:r>
    </w:p>
    <w:p w:rsidR="00C75690" w:rsidRDefault="00C75690" w:rsidP="00C756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PRIHVAĆANJU DONACIJE</w:t>
      </w:r>
    </w:p>
    <w:p w:rsidR="00C75690" w:rsidRDefault="00C75690" w:rsidP="00C756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5690" w:rsidRDefault="00C75690" w:rsidP="00C756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5690" w:rsidRDefault="00C75690" w:rsidP="00C756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1.</w:t>
      </w:r>
    </w:p>
    <w:p w:rsidR="00C75690" w:rsidRDefault="00C75690" w:rsidP="00C756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5690" w:rsidRDefault="00C75690" w:rsidP="00C75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potrebe edukacije zaposlenika Doma zdravlja Koprivničko-križevačke županije prihvaća se donacija DENTAL GRUPE  d.o.o., Umag, </w:t>
      </w:r>
      <w:r w:rsidRPr="003B7F44">
        <w:rPr>
          <w:rFonts w:ascii="Times New Roman" w:hAnsi="Times New Roman"/>
          <w:sz w:val="24"/>
          <w:szCs w:val="24"/>
        </w:rPr>
        <w:t>43.istarske divizije 20</w:t>
      </w:r>
      <w:r>
        <w:rPr>
          <w:rFonts w:ascii="Times New Roman" w:hAnsi="Times New Roman"/>
          <w:sz w:val="24"/>
          <w:szCs w:val="24"/>
        </w:rPr>
        <w:t xml:space="preserve"> u iznosu 2.200,00 kuna.</w:t>
      </w:r>
    </w:p>
    <w:p w:rsidR="00C75690" w:rsidRDefault="00C75690" w:rsidP="00C75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5690" w:rsidRDefault="00C75690" w:rsidP="00C75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5690" w:rsidRDefault="00C75690" w:rsidP="00C756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2.</w:t>
      </w:r>
    </w:p>
    <w:p w:rsidR="00C75690" w:rsidRDefault="00C75690" w:rsidP="00C756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5690" w:rsidRDefault="00C75690" w:rsidP="00C75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Nakon zaprimljene uplate navedenog iznosa platit će se kotizacija u iznosu 1.800 kuna  i smještaj u iznosu 400 kuna za zaposlenika Ivana Šimunovića, </w:t>
      </w:r>
      <w:proofErr w:type="spellStart"/>
      <w:r>
        <w:rPr>
          <w:rFonts w:ascii="Times New Roman" w:hAnsi="Times New Roman"/>
          <w:sz w:val="24"/>
          <w:szCs w:val="24"/>
        </w:rPr>
        <w:t>dr.med.spec</w:t>
      </w:r>
      <w:proofErr w:type="spellEnd"/>
      <w:r>
        <w:rPr>
          <w:rFonts w:ascii="Times New Roman" w:hAnsi="Times New Roman"/>
          <w:sz w:val="24"/>
          <w:szCs w:val="24"/>
        </w:rPr>
        <w:t xml:space="preserve">. temeljem računa za Simpozij </w:t>
      </w:r>
      <w:proofErr w:type="spellStart"/>
      <w:r>
        <w:rPr>
          <w:rFonts w:ascii="Times New Roman" w:hAnsi="Times New Roman"/>
          <w:sz w:val="24"/>
          <w:szCs w:val="24"/>
        </w:rPr>
        <w:t>Kardiopulmonalna</w:t>
      </w:r>
      <w:proofErr w:type="spellEnd"/>
      <w:r>
        <w:rPr>
          <w:rFonts w:ascii="Times New Roman" w:hAnsi="Times New Roman"/>
          <w:sz w:val="24"/>
          <w:szCs w:val="24"/>
        </w:rPr>
        <w:t xml:space="preserve"> patologija u tjelesnoj aktivnosti i sportu.</w:t>
      </w:r>
    </w:p>
    <w:p w:rsidR="00C75690" w:rsidRDefault="00C75690" w:rsidP="00C756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5690" w:rsidRDefault="00C75690" w:rsidP="00C756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5690" w:rsidRDefault="00C75690" w:rsidP="00C756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3.</w:t>
      </w:r>
    </w:p>
    <w:p w:rsidR="00C75690" w:rsidRDefault="00C75690" w:rsidP="00C756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5690" w:rsidRDefault="00C75690" w:rsidP="00C75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 odluka stupa na snagu danom donošenja.</w:t>
      </w:r>
    </w:p>
    <w:p w:rsidR="00C75690" w:rsidRDefault="00C75690" w:rsidP="00C75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5690" w:rsidRDefault="00C75690" w:rsidP="00C75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5690" w:rsidRDefault="00C75690" w:rsidP="00C75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2137-88-4376/22</w:t>
      </w:r>
    </w:p>
    <w:p w:rsidR="00C75690" w:rsidRDefault="00C75690" w:rsidP="00C75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Koprivnica, 27. listopada 2022. godina</w:t>
      </w:r>
    </w:p>
    <w:p w:rsidR="00C75690" w:rsidRDefault="00C75690" w:rsidP="00C75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5690" w:rsidRDefault="00C75690" w:rsidP="00C75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5690" w:rsidRDefault="00C75690" w:rsidP="00C75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5690" w:rsidRDefault="00C75690" w:rsidP="00C75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Ravnateljica:</w:t>
      </w:r>
    </w:p>
    <w:p w:rsidR="00C75690" w:rsidRPr="00C4724F" w:rsidRDefault="00C75690" w:rsidP="00C75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Mirjana </w:t>
      </w:r>
      <w:proofErr w:type="spellStart"/>
      <w:r>
        <w:rPr>
          <w:rFonts w:ascii="Times New Roman" w:hAnsi="Times New Roman"/>
          <w:sz w:val="24"/>
          <w:szCs w:val="24"/>
        </w:rPr>
        <w:t>Hanžeović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mag.oec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75690" w:rsidRDefault="00C75690" w:rsidP="00C7569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75690" w:rsidRDefault="00C75690" w:rsidP="00C7569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75690" w:rsidRDefault="00C75690" w:rsidP="00C75690"/>
    <w:p w:rsidR="00C75690" w:rsidRDefault="00C75690" w:rsidP="00C75690"/>
    <w:p w:rsidR="00C75690" w:rsidRDefault="00C75690" w:rsidP="00C75690"/>
    <w:p w:rsidR="004756E0" w:rsidRDefault="00C75690">
      <w:bookmarkStart w:id="0" w:name="_GoBack"/>
      <w:bookmarkEnd w:id="0"/>
    </w:p>
    <w:sectPr w:rsidR="00475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690"/>
    <w:rsid w:val="003A636D"/>
    <w:rsid w:val="00B56D6E"/>
    <w:rsid w:val="00C75690"/>
    <w:rsid w:val="00F8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5CC35-1AA8-492C-AACA-FEEC2E2A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69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1</cp:revision>
  <dcterms:created xsi:type="dcterms:W3CDTF">2022-11-02T13:31:00Z</dcterms:created>
  <dcterms:modified xsi:type="dcterms:W3CDTF">2022-11-02T13:46:00Z</dcterms:modified>
</cp:coreProperties>
</file>