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4F">
        <w:rPr>
          <w:rFonts w:ascii="Times New Roman" w:hAnsi="Times New Roman"/>
          <w:sz w:val="24"/>
          <w:szCs w:val="24"/>
        </w:rPr>
        <w:t xml:space="preserve">Na temelju članka 26. Statuta Doma zdravlja Koprivničko-križevačke županije 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 godine, Odluke o izmjenama i dopunama Statuta Doma zdravlja Koprivničko-križevačke županije URBROJ: 2137-16-1186/2017. od 09. listopada 2017. godine, 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godine, ravnateljica Mirjana </w:t>
      </w:r>
      <w:proofErr w:type="spellStart"/>
      <w:r w:rsidRPr="00C4724F">
        <w:rPr>
          <w:rFonts w:ascii="Times New Roman" w:hAnsi="Times New Roman"/>
          <w:sz w:val="24"/>
          <w:szCs w:val="24"/>
        </w:rPr>
        <w:t>Hanžeković</w:t>
      </w:r>
      <w:proofErr w:type="spellEnd"/>
      <w:r w:rsidRPr="00C472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724F">
        <w:rPr>
          <w:rFonts w:ascii="Times New Roman" w:hAnsi="Times New Roman"/>
          <w:sz w:val="24"/>
          <w:szCs w:val="24"/>
        </w:rPr>
        <w:t>mag.oec</w:t>
      </w:r>
      <w:proofErr w:type="spellEnd"/>
      <w:r w:rsidRPr="00C4724F">
        <w:rPr>
          <w:rFonts w:ascii="Times New Roman" w:hAnsi="Times New Roman"/>
          <w:sz w:val="24"/>
          <w:szCs w:val="24"/>
        </w:rPr>
        <w:t>. donosi</w:t>
      </w: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PRIHVAĆANJU DONACIJE</w:t>
      </w: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potrebe edukacije zaposlenika Doma zdravlja Koprivničko-križevačke županije prihvaća se donacija </w:t>
      </w:r>
      <w:r w:rsidR="00927898">
        <w:rPr>
          <w:rFonts w:ascii="Times New Roman" w:hAnsi="Times New Roman"/>
          <w:sz w:val="24"/>
          <w:szCs w:val="24"/>
        </w:rPr>
        <w:t>Media</w:t>
      </w:r>
      <w:r>
        <w:rPr>
          <w:rFonts w:ascii="Times New Roman" w:hAnsi="Times New Roman"/>
          <w:sz w:val="24"/>
          <w:szCs w:val="24"/>
        </w:rPr>
        <w:t xml:space="preserve">  d.o.o., </w:t>
      </w:r>
      <w:r w:rsidR="00927898">
        <w:rPr>
          <w:rFonts w:ascii="Times New Roman" w:hAnsi="Times New Roman"/>
          <w:sz w:val="24"/>
          <w:szCs w:val="24"/>
        </w:rPr>
        <w:t>Zagreb, Karlovačka 65a u iznosu 2.960</w:t>
      </w:r>
      <w:r>
        <w:rPr>
          <w:rFonts w:ascii="Times New Roman" w:hAnsi="Times New Roman"/>
          <w:sz w:val="24"/>
          <w:szCs w:val="24"/>
        </w:rPr>
        <w:t>,00 kuna.</w:t>
      </w: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690" w:rsidRDefault="00C75690" w:rsidP="0092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zaprimljene uplate navedenog iznosa platit će se </w:t>
      </w:r>
      <w:r w:rsidR="00927898">
        <w:rPr>
          <w:rFonts w:ascii="Times New Roman" w:hAnsi="Times New Roman"/>
          <w:sz w:val="24"/>
          <w:szCs w:val="24"/>
        </w:rPr>
        <w:t xml:space="preserve">troškovi </w:t>
      </w:r>
      <w:r w:rsidR="00927898" w:rsidRPr="00927898">
        <w:rPr>
          <w:rFonts w:ascii="Times New Roman" w:hAnsi="Times New Roman"/>
          <w:sz w:val="24"/>
          <w:szCs w:val="24"/>
        </w:rPr>
        <w:t xml:space="preserve">kotizacije </w:t>
      </w:r>
      <w:r w:rsidR="00927898">
        <w:rPr>
          <w:rFonts w:ascii="Times New Roman" w:hAnsi="Times New Roman"/>
          <w:sz w:val="24"/>
          <w:szCs w:val="24"/>
        </w:rPr>
        <w:t>u iznosu 1200,00 kn te troškovi</w:t>
      </w:r>
      <w:r w:rsidR="00927898" w:rsidRPr="00927898">
        <w:rPr>
          <w:rFonts w:ascii="Times New Roman" w:hAnsi="Times New Roman"/>
          <w:sz w:val="24"/>
          <w:szCs w:val="24"/>
        </w:rPr>
        <w:t xml:space="preserve"> smještaja u iznosu od 1760,00 kn </w:t>
      </w:r>
      <w:r w:rsidR="00927898">
        <w:rPr>
          <w:rFonts w:ascii="Times New Roman" w:hAnsi="Times New Roman"/>
          <w:sz w:val="24"/>
          <w:szCs w:val="24"/>
        </w:rPr>
        <w:t xml:space="preserve">za Biserku Zlatar </w:t>
      </w:r>
      <w:r>
        <w:rPr>
          <w:rFonts w:ascii="Times New Roman" w:hAnsi="Times New Roman"/>
          <w:sz w:val="24"/>
          <w:szCs w:val="24"/>
        </w:rPr>
        <w:t xml:space="preserve">temeljem računa za </w:t>
      </w:r>
      <w:r w:rsidR="00927898" w:rsidRPr="00927898">
        <w:rPr>
          <w:rFonts w:ascii="Times New Roman" w:hAnsi="Times New Roman"/>
          <w:sz w:val="24"/>
          <w:szCs w:val="24"/>
        </w:rPr>
        <w:t>5. Kongresu „Specijalističko usavršavanje – budu</w:t>
      </w:r>
      <w:r w:rsidR="00927898">
        <w:rPr>
          <w:rFonts w:ascii="Times New Roman" w:hAnsi="Times New Roman"/>
          <w:sz w:val="24"/>
          <w:szCs w:val="24"/>
        </w:rPr>
        <w:t xml:space="preserve">ćnost sestrinstva i zdravstvene </w:t>
      </w:r>
      <w:r w:rsidR="00927898" w:rsidRPr="00927898">
        <w:rPr>
          <w:rFonts w:ascii="Times New Roman" w:hAnsi="Times New Roman"/>
          <w:sz w:val="24"/>
          <w:szCs w:val="24"/>
        </w:rPr>
        <w:t>zaštite“</w:t>
      </w:r>
      <w:r>
        <w:rPr>
          <w:rFonts w:ascii="Times New Roman" w:hAnsi="Times New Roman"/>
          <w:sz w:val="24"/>
          <w:szCs w:val="24"/>
        </w:rPr>
        <w:t>.</w:t>
      </w: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C75690" w:rsidRDefault="00C75690" w:rsidP="00C7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2137-88-</w:t>
      </w:r>
      <w:r w:rsidR="00927898">
        <w:rPr>
          <w:rFonts w:ascii="Times New Roman" w:hAnsi="Times New Roman"/>
          <w:sz w:val="24"/>
          <w:szCs w:val="24"/>
        </w:rPr>
        <w:t>4510</w:t>
      </w:r>
      <w:r>
        <w:rPr>
          <w:rFonts w:ascii="Times New Roman" w:hAnsi="Times New Roman"/>
          <w:sz w:val="24"/>
          <w:szCs w:val="24"/>
        </w:rPr>
        <w:t>/22</w:t>
      </w: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Koprivnica, </w:t>
      </w:r>
      <w:r w:rsidR="0092789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927898">
        <w:rPr>
          <w:rFonts w:ascii="Times New Roman" w:hAnsi="Times New Roman"/>
          <w:sz w:val="24"/>
          <w:szCs w:val="24"/>
        </w:rPr>
        <w:t>studeni</w:t>
      </w:r>
      <w:r>
        <w:rPr>
          <w:rFonts w:ascii="Times New Roman" w:hAnsi="Times New Roman"/>
          <w:sz w:val="24"/>
          <w:szCs w:val="24"/>
        </w:rPr>
        <w:t xml:space="preserve"> 2022. godina</w:t>
      </w: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690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:rsidR="00C75690" w:rsidRPr="00C4724F" w:rsidRDefault="00C75690" w:rsidP="00C75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Mirjana </w:t>
      </w:r>
      <w:proofErr w:type="spellStart"/>
      <w:r>
        <w:rPr>
          <w:rFonts w:ascii="Times New Roman" w:hAnsi="Times New Roman"/>
          <w:sz w:val="24"/>
          <w:szCs w:val="24"/>
        </w:rPr>
        <w:t>Hanžeović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mag.oec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5690" w:rsidRDefault="00C75690" w:rsidP="00C756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5690" w:rsidRDefault="00C75690" w:rsidP="00C756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5690" w:rsidRDefault="00C75690" w:rsidP="00C75690"/>
    <w:p w:rsidR="00C75690" w:rsidRDefault="00C75690" w:rsidP="00C75690"/>
    <w:p w:rsidR="00C75690" w:rsidRDefault="00C75690" w:rsidP="00C75690"/>
    <w:p w:rsidR="004756E0" w:rsidRDefault="00CA3F30"/>
    <w:sectPr w:rsidR="0047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90"/>
    <w:rsid w:val="002B29E0"/>
    <w:rsid w:val="003A636D"/>
    <w:rsid w:val="00927898"/>
    <w:rsid w:val="00B56D6E"/>
    <w:rsid w:val="00C75690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CC35-1AA8-492C-AACA-FEEC2E2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69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2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cp:lastPrinted>2022-11-09T11:10:00Z</cp:lastPrinted>
  <dcterms:created xsi:type="dcterms:W3CDTF">2022-11-02T13:31:00Z</dcterms:created>
  <dcterms:modified xsi:type="dcterms:W3CDTF">2022-11-09T11:10:00Z</dcterms:modified>
</cp:coreProperties>
</file>