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8DB3" w14:textId="64213AD6" w:rsidR="000519D8" w:rsidRDefault="000E1494" w:rsidP="00540B35">
      <w:pPr>
        <w:pStyle w:val="Default"/>
        <w:jc w:val="both"/>
        <w:rPr>
          <w:sz w:val="22"/>
          <w:szCs w:val="22"/>
        </w:rPr>
      </w:pPr>
      <w:r w:rsidRPr="005249B7">
        <w:rPr>
          <w:sz w:val="22"/>
          <w:szCs w:val="22"/>
        </w:rPr>
        <w:t>Na temelju članka 39. Zakona o proračunu (</w:t>
      </w:r>
      <w:r w:rsidR="005249B7" w:rsidRPr="005249B7">
        <w:rPr>
          <w:sz w:val="22"/>
          <w:szCs w:val="22"/>
        </w:rPr>
        <w:t>"Narodne novine" broj 87/08</w:t>
      </w:r>
      <w:r w:rsidR="00C34FF8">
        <w:rPr>
          <w:sz w:val="22"/>
          <w:szCs w:val="22"/>
        </w:rPr>
        <w:t>.</w:t>
      </w:r>
      <w:r w:rsidR="005249B7" w:rsidRPr="005249B7">
        <w:rPr>
          <w:sz w:val="22"/>
          <w:szCs w:val="22"/>
        </w:rPr>
        <w:t xml:space="preserve">, </w:t>
      </w:r>
      <w:r w:rsidRPr="005249B7">
        <w:rPr>
          <w:sz w:val="22"/>
          <w:szCs w:val="22"/>
        </w:rPr>
        <w:t>36/12</w:t>
      </w:r>
      <w:r w:rsidR="00C34FF8">
        <w:rPr>
          <w:sz w:val="22"/>
          <w:szCs w:val="22"/>
        </w:rPr>
        <w:t>.</w:t>
      </w:r>
      <w:r w:rsidR="005249B7" w:rsidRPr="005249B7">
        <w:rPr>
          <w:sz w:val="22"/>
          <w:szCs w:val="22"/>
        </w:rPr>
        <w:t xml:space="preserve"> i 15/15</w:t>
      </w:r>
      <w:r w:rsidR="00C34FF8">
        <w:rPr>
          <w:sz w:val="22"/>
          <w:szCs w:val="22"/>
        </w:rPr>
        <w:t>.</w:t>
      </w:r>
      <w:r w:rsidRPr="005249B7">
        <w:rPr>
          <w:sz w:val="22"/>
          <w:szCs w:val="22"/>
        </w:rPr>
        <w:t xml:space="preserve">) i </w:t>
      </w:r>
      <w:r w:rsidR="004E21EA" w:rsidRPr="004E21EA">
        <w:rPr>
          <w:sz w:val="22"/>
          <w:szCs w:val="22"/>
        </w:rPr>
        <w:t>članka 19. Statuta Doma zdravlja Koprivničko-križevačke županije URBROJ: 2137-16-2013/13</w:t>
      </w:r>
      <w:r w:rsidR="00C34FF8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20. kolovoza 2013. godine, Izmjena i dopuna Statuta Doma zdravlja Koprivničko-križevačke županije URBROJ: 2137-16-0277/15</w:t>
      </w:r>
      <w:r w:rsidR="004873C7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19. ožujka 2015. godine, Odluke o izmjenama i dopunama Statuta Doma zdravlja Koprivničko-križevačke županije URBROJ: 2137-16-1633/16</w:t>
      </w:r>
      <w:r w:rsidR="00C34FF8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</w:t>
      </w:r>
      <w:r w:rsidR="004E21EA" w:rsidRPr="005C38B4">
        <w:rPr>
          <w:sz w:val="22"/>
          <w:szCs w:val="22"/>
        </w:rPr>
        <w:t>od 20. prosinca 2016.</w:t>
      </w:r>
      <w:r w:rsidR="00C34FF8" w:rsidRPr="005C38B4">
        <w:rPr>
          <w:sz w:val="22"/>
          <w:szCs w:val="22"/>
        </w:rPr>
        <w:t xml:space="preserve"> godine</w:t>
      </w:r>
      <w:r w:rsidR="004E21EA" w:rsidRPr="005C38B4">
        <w:rPr>
          <w:sz w:val="22"/>
          <w:szCs w:val="22"/>
        </w:rPr>
        <w:t>, Odluke o izmjenama i dopunama Statuta Doma zdravlja Koprivničko-križevačke županije URBROJ: 2137-16-1186/17</w:t>
      </w:r>
      <w:r w:rsidR="00C34FF8" w:rsidRPr="005C38B4">
        <w:rPr>
          <w:sz w:val="22"/>
          <w:szCs w:val="22"/>
        </w:rPr>
        <w:t>.</w:t>
      </w:r>
      <w:r w:rsidR="004E21EA" w:rsidRPr="005C38B4">
        <w:rPr>
          <w:sz w:val="22"/>
          <w:szCs w:val="22"/>
        </w:rPr>
        <w:t xml:space="preserve"> od 9. listopada 2017. godine </w:t>
      </w:r>
      <w:r w:rsidR="005C38B4" w:rsidRPr="005C38B4">
        <w:t xml:space="preserve">,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Upravno vijeće Doma zdravlja Koprivničko-križevačke županije na sjednici od </w:t>
      </w:r>
      <w:r w:rsidR="00B02895">
        <w:t xml:space="preserve">30. </w:t>
      </w:r>
      <w:r w:rsidR="005C38B4" w:rsidRPr="005C38B4">
        <w:t>studen</w:t>
      </w:r>
      <w:r w:rsidR="00B02895">
        <w:t>i</w:t>
      </w:r>
      <w:r w:rsidR="005C38B4" w:rsidRPr="005C38B4">
        <w:t xml:space="preserve"> 2022. godine donosi</w:t>
      </w:r>
      <w:r w:rsidR="005C38B4" w:rsidRPr="005249B7">
        <w:rPr>
          <w:sz w:val="22"/>
          <w:szCs w:val="22"/>
        </w:rPr>
        <w:t xml:space="preserve"> </w:t>
      </w:r>
    </w:p>
    <w:p w14:paraId="2C215474" w14:textId="77777777" w:rsidR="00211307" w:rsidRPr="00540B35" w:rsidRDefault="00211307" w:rsidP="00540B35">
      <w:pPr>
        <w:pStyle w:val="Default"/>
        <w:jc w:val="both"/>
        <w:rPr>
          <w:sz w:val="22"/>
          <w:szCs w:val="22"/>
        </w:rPr>
      </w:pPr>
    </w:p>
    <w:p w14:paraId="1AFA05A3" w14:textId="77777777" w:rsidR="00D60C34" w:rsidRDefault="00D60C34" w:rsidP="00671D66">
      <w:pPr>
        <w:pStyle w:val="Default"/>
        <w:jc w:val="center"/>
        <w:rPr>
          <w:b/>
          <w:sz w:val="22"/>
          <w:szCs w:val="20"/>
        </w:rPr>
      </w:pPr>
    </w:p>
    <w:p w14:paraId="04B7107D" w14:textId="40070D15" w:rsidR="00671D66" w:rsidRPr="00D37C44" w:rsidRDefault="00CE3471" w:rsidP="000519D8">
      <w:pPr>
        <w:pStyle w:val="Defaul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</w:t>
      </w:r>
      <w:r w:rsidR="001F7F5D">
        <w:rPr>
          <w:b/>
          <w:sz w:val="22"/>
          <w:szCs w:val="20"/>
        </w:rPr>
        <w:t xml:space="preserve">I. IZMJENE I DOPUNE </w:t>
      </w:r>
      <w:r w:rsidR="00464CF6">
        <w:rPr>
          <w:b/>
          <w:sz w:val="22"/>
          <w:szCs w:val="20"/>
        </w:rPr>
        <w:t>FINANCIJSK</w:t>
      </w:r>
      <w:r w:rsidR="005C38B4">
        <w:rPr>
          <w:b/>
          <w:sz w:val="22"/>
          <w:szCs w:val="20"/>
        </w:rPr>
        <w:t xml:space="preserve">OG </w:t>
      </w:r>
      <w:r w:rsidR="00671D66" w:rsidRPr="00D37C44">
        <w:rPr>
          <w:b/>
          <w:sz w:val="22"/>
          <w:szCs w:val="20"/>
        </w:rPr>
        <w:t>PLAN</w:t>
      </w:r>
      <w:r w:rsidR="005C38B4">
        <w:rPr>
          <w:b/>
          <w:sz w:val="22"/>
          <w:szCs w:val="20"/>
        </w:rPr>
        <w:t>A</w:t>
      </w:r>
      <w:r w:rsidR="00671D66" w:rsidRPr="00D37C44">
        <w:rPr>
          <w:b/>
          <w:sz w:val="22"/>
          <w:szCs w:val="20"/>
        </w:rPr>
        <w:t xml:space="preserve"> DOMA ZDRAVLJA KOPRIVNIČKO-KRIŽEVAČKE ŽUPANIJE </w:t>
      </w:r>
    </w:p>
    <w:p w14:paraId="7E004FD1" w14:textId="1415A9B9" w:rsidR="00671D66" w:rsidRPr="00D37C44" w:rsidRDefault="00F77B74" w:rsidP="00671D66">
      <w:pPr>
        <w:pStyle w:val="Default"/>
        <w:jc w:val="center"/>
        <w:rPr>
          <w:rFonts w:eastAsia="Arial"/>
          <w:b/>
          <w:sz w:val="22"/>
          <w:szCs w:val="20"/>
        </w:rPr>
      </w:pPr>
      <w:r>
        <w:rPr>
          <w:rFonts w:eastAsia="Arial"/>
          <w:b/>
          <w:sz w:val="22"/>
          <w:szCs w:val="20"/>
        </w:rPr>
        <w:t>ZA 202</w:t>
      </w:r>
      <w:r w:rsidR="00607CBE">
        <w:rPr>
          <w:rFonts w:eastAsia="Arial"/>
          <w:b/>
          <w:sz w:val="22"/>
          <w:szCs w:val="20"/>
        </w:rPr>
        <w:t>2</w:t>
      </w:r>
      <w:r w:rsidR="00E9554F">
        <w:rPr>
          <w:rFonts w:eastAsia="Arial"/>
          <w:b/>
          <w:sz w:val="22"/>
          <w:szCs w:val="20"/>
        </w:rPr>
        <w:t>. GODINU I PROJEKCIJE ZA 202</w:t>
      </w:r>
      <w:r w:rsidR="00607CBE">
        <w:rPr>
          <w:rFonts w:eastAsia="Arial"/>
          <w:b/>
          <w:sz w:val="22"/>
          <w:szCs w:val="20"/>
        </w:rPr>
        <w:t>3</w:t>
      </w:r>
      <w:r w:rsidR="00E9554F">
        <w:rPr>
          <w:rFonts w:eastAsia="Arial"/>
          <w:b/>
          <w:sz w:val="22"/>
          <w:szCs w:val="20"/>
        </w:rPr>
        <w:t>. I 202</w:t>
      </w:r>
      <w:r w:rsidR="00607CBE">
        <w:rPr>
          <w:rFonts w:eastAsia="Arial"/>
          <w:b/>
          <w:sz w:val="22"/>
          <w:szCs w:val="20"/>
        </w:rPr>
        <w:t>4</w:t>
      </w:r>
      <w:r w:rsidR="00671D66" w:rsidRPr="00D37C44">
        <w:rPr>
          <w:rFonts w:eastAsia="Arial"/>
          <w:b/>
          <w:sz w:val="22"/>
          <w:szCs w:val="20"/>
        </w:rPr>
        <w:t>. GODINU</w:t>
      </w:r>
    </w:p>
    <w:p w14:paraId="6D02FEE8" w14:textId="77777777" w:rsidR="00D60C34" w:rsidRPr="00D37C44" w:rsidRDefault="00D60C34" w:rsidP="00671D66">
      <w:pPr>
        <w:pStyle w:val="Default"/>
        <w:jc w:val="center"/>
        <w:rPr>
          <w:sz w:val="22"/>
          <w:szCs w:val="20"/>
        </w:rPr>
      </w:pPr>
    </w:p>
    <w:p w14:paraId="26F9FF65" w14:textId="77777777" w:rsidR="00671D66" w:rsidRPr="00D37C44" w:rsidRDefault="00671D66" w:rsidP="00671D66">
      <w:pPr>
        <w:spacing w:after="328" w:line="246" w:lineRule="auto"/>
        <w:ind w:left="-5" w:hanging="10"/>
        <w:rPr>
          <w:szCs w:val="20"/>
        </w:rPr>
      </w:pPr>
      <w:r w:rsidRPr="00D37C44">
        <w:rPr>
          <w:rFonts w:ascii="Arial" w:eastAsia="Arial" w:hAnsi="Arial" w:cs="Arial"/>
          <w:szCs w:val="20"/>
        </w:rPr>
        <w:t>I. OPĆI DIO</w:t>
      </w:r>
    </w:p>
    <w:p w14:paraId="5FC79BEF" w14:textId="77777777" w:rsidR="00671D66" w:rsidRPr="00D37C44" w:rsidRDefault="00671D66" w:rsidP="00671D66">
      <w:pPr>
        <w:spacing w:after="273" w:line="246" w:lineRule="auto"/>
        <w:ind w:left="10" w:right="-15" w:hanging="10"/>
        <w:jc w:val="center"/>
        <w:rPr>
          <w:szCs w:val="20"/>
        </w:rPr>
      </w:pPr>
      <w:r w:rsidRPr="00D37C44">
        <w:rPr>
          <w:rFonts w:ascii="Arial" w:eastAsia="Arial" w:hAnsi="Arial" w:cs="Arial"/>
          <w:szCs w:val="20"/>
        </w:rPr>
        <w:t>Članak 1.</w:t>
      </w:r>
    </w:p>
    <w:p w14:paraId="7481A29B" w14:textId="10E609D7" w:rsidR="007B2262" w:rsidRPr="007B2262" w:rsidRDefault="007B2262" w:rsidP="007B2262">
      <w:pPr>
        <w:spacing w:after="277" w:line="246" w:lineRule="auto"/>
        <w:ind w:left="-5" w:hanging="10"/>
        <w:jc w:val="both"/>
        <w:rPr>
          <w:rFonts w:ascii="Arial" w:eastAsia="Arial" w:hAnsi="Arial" w:cs="Arial"/>
          <w:szCs w:val="20"/>
        </w:rPr>
      </w:pPr>
      <w:r w:rsidRPr="007B2262">
        <w:rPr>
          <w:rFonts w:ascii="Arial" w:eastAsia="Arial" w:hAnsi="Arial" w:cs="Arial"/>
          <w:szCs w:val="20"/>
        </w:rPr>
        <w:t>Članak 1. Financijskog plana Doma zdravlja Koprivničko-križevačke županije za 2022. godinu i projekcija za 2023. i 2024. godinu URBROJ: 2137-16-6628/2021. od 01. prosinca 2</w:t>
      </w:r>
      <w:r>
        <w:rPr>
          <w:rFonts w:ascii="Arial" w:eastAsia="Arial" w:hAnsi="Arial" w:cs="Arial"/>
          <w:szCs w:val="20"/>
        </w:rPr>
        <w:t xml:space="preserve">021. godine </w:t>
      </w:r>
      <w:r w:rsidR="005C38B4">
        <w:rPr>
          <w:rFonts w:ascii="Arial" w:eastAsia="Arial" w:hAnsi="Arial" w:cs="Arial"/>
          <w:szCs w:val="20"/>
        </w:rPr>
        <w:t xml:space="preserve">i </w:t>
      </w:r>
      <w:proofErr w:type="spellStart"/>
      <w:r w:rsidR="005C38B4">
        <w:rPr>
          <w:rFonts w:ascii="Arial" w:eastAsia="Arial" w:hAnsi="Arial" w:cs="Arial"/>
          <w:szCs w:val="20"/>
        </w:rPr>
        <w:t>I</w:t>
      </w:r>
      <w:proofErr w:type="spellEnd"/>
      <w:r w:rsidR="005C38B4">
        <w:rPr>
          <w:rFonts w:ascii="Arial" w:eastAsia="Arial" w:hAnsi="Arial" w:cs="Arial"/>
          <w:szCs w:val="20"/>
        </w:rPr>
        <w:t xml:space="preserve">. Izmjena i dopuna Financijskog plana </w:t>
      </w:r>
      <w:r w:rsidR="005C38B4" w:rsidRPr="007B2262">
        <w:rPr>
          <w:rFonts w:ascii="Arial" w:eastAsia="Arial" w:hAnsi="Arial" w:cs="Arial"/>
          <w:szCs w:val="20"/>
        </w:rPr>
        <w:t>Doma zdravlja Koprivničko-križevačke županije za 2022. godinu i projekcija za 2023. i 2024. godinu URBROJ: 2137-</w:t>
      </w:r>
      <w:r w:rsidR="005C38B4">
        <w:rPr>
          <w:rFonts w:ascii="Arial" w:eastAsia="Arial" w:hAnsi="Arial" w:cs="Arial"/>
          <w:szCs w:val="20"/>
        </w:rPr>
        <w:t>88</w:t>
      </w:r>
      <w:r w:rsidR="00986648">
        <w:rPr>
          <w:rFonts w:ascii="Arial" w:eastAsia="Arial" w:hAnsi="Arial" w:cs="Arial"/>
          <w:szCs w:val="20"/>
        </w:rPr>
        <w:t>-</w:t>
      </w:r>
      <w:r w:rsidR="005C38B4">
        <w:rPr>
          <w:rFonts w:ascii="Arial" w:eastAsia="Arial" w:hAnsi="Arial" w:cs="Arial"/>
          <w:szCs w:val="20"/>
        </w:rPr>
        <w:t>2748/2022.</w:t>
      </w:r>
      <w:r w:rsidR="005C38B4" w:rsidRPr="007B2262">
        <w:rPr>
          <w:rFonts w:ascii="Arial" w:eastAsia="Arial" w:hAnsi="Arial" w:cs="Arial"/>
          <w:szCs w:val="20"/>
        </w:rPr>
        <w:t xml:space="preserve"> od </w:t>
      </w:r>
      <w:r w:rsidR="005C38B4">
        <w:rPr>
          <w:rFonts w:ascii="Arial" w:eastAsia="Arial" w:hAnsi="Arial" w:cs="Arial"/>
          <w:szCs w:val="20"/>
        </w:rPr>
        <w:t>29</w:t>
      </w:r>
      <w:r w:rsidR="005C38B4" w:rsidRPr="007B2262">
        <w:rPr>
          <w:rFonts w:ascii="Arial" w:eastAsia="Arial" w:hAnsi="Arial" w:cs="Arial"/>
          <w:szCs w:val="20"/>
        </w:rPr>
        <w:t xml:space="preserve">. </w:t>
      </w:r>
      <w:r w:rsidR="005C38B4">
        <w:rPr>
          <w:rFonts w:ascii="Arial" w:eastAsia="Arial" w:hAnsi="Arial" w:cs="Arial"/>
          <w:szCs w:val="20"/>
        </w:rPr>
        <w:t>lipnja</w:t>
      </w:r>
      <w:r w:rsidR="005C38B4" w:rsidRPr="007B2262">
        <w:rPr>
          <w:rFonts w:ascii="Arial" w:eastAsia="Arial" w:hAnsi="Arial" w:cs="Arial"/>
          <w:szCs w:val="20"/>
        </w:rPr>
        <w:t xml:space="preserve"> 2</w:t>
      </w:r>
      <w:r w:rsidR="005C38B4">
        <w:rPr>
          <w:rFonts w:ascii="Arial" w:eastAsia="Arial" w:hAnsi="Arial" w:cs="Arial"/>
          <w:szCs w:val="20"/>
        </w:rPr>
        <w:t xml:space="preserve">022. godine </w:t>
      </w:r>
      <w:r w:rsidR="005C38B4" w:rsidRPr="007B2262">
        <w:rPr>
          <w:rFonts w:ascii="Arial" w:eastAsia="Arial" w:hAnsi="Arial" w:cs="Arial"/>
          <w:szCs w:val="20"/>
        </w:rPr>
        <w:t xml:space="preserve">(u tekstu koji slijedi: Financijski plan) </w:t>
      </w:r>
      <w:r>
        <w:rPr>
          <w:rFonts w:ascii="Arial" w:eastAsia="Arial" w:hAnsi="Arial" w:cs="Arial"/>
          <w:szCs w:val="20"/>
        </w:rPr>
        <w:t>mijenja se i glasi:</w:t>
      </w:r>
    </w:p>
    <w:p w14:paraId="07B5FC4A" w14:textId="6B9DD697" w:rsidR="0069523E" w:rsidRDefault="007B2262" w:rsidP="007B2262">
      <w:pPr>
        <w:spacing w:after="277" w:line="246" w:lineRule="auto"/>
        <w:ind w:left="-5" w:hanging="10"/>
        <w:jc w:val="both"/>
        <w:rPr>
          <w:rFonts w:ascii="Arial" w:eastAsia="Arial" w:hAnsi="Arial" w:cs="Arial"/>
          <w:szCs w:val="20"/>
        </w:rPr>
      </w:pPr>
      <w:r w:rsidRPr="007B2262">
        <w:rPr>
          <w:rFonts w:ascii="Arial" w:eastAsia="Arial" w:hAnsi="Arial" w:cs="Arial"/>
          <w:szCs w:val="20"/>
        </w:rPr>
        <w:t>„Financijski plan Doma zdravlja Koprivničko-križevačke županije za 2022. godinu (u tekstu koji slijedi: Financijski plan) i projekcije za 2023. i 2024. godinu sastoji se</w:t>
      </w:r>
      <w:r>
        <w:rPr>
          <w:rFonts w:ascii="Arial" w:eastAsia="Arial" w:hAnsi="Arial" w:cs="Arial"/>
          <w:szCs w:val="20"/>
        </w:rPr>
        <w:t xml:space="preserve"> od</w:t>
      </w:r>
      <w:r w:rsidR="00671D66" w:rsidRPr="0004043A">
        <w:rPr>
          <w:rFonts w:ascii="Arial" w:eastAsia="Arial" w:hAnsi="Arial" w:cs="Arial"/>
          <w:szCs w:val="20"/>
        </w:rPr>
        <w:t>:</w:t>
      </w:r>
    </w:p>
    <w:tbl>
      <w:tblPr>
        <w:tblStyle w:val="Tablicareetke4-isticanje5"/>
        <w:tblW w:w="4997" w:type="pct"/>
        <w:tblLook w:val="04A0" w:firstRow="1" w:lastRow="0" w:firstColumn="1" w:lastColumn="0" w:noHBand="0" w:noVBand="1"/>
      </w:tblPr>
      <w:tblGrid>
        <w:gridCol w:w="7670"/>
        <w:gridCol w:w="2327"/>
        <w:gridCol w:w="2450"/>
        <w:gridCol w:w="2528"/>
      </w:tblGrid>
      <w:tr w:rsidR="00C43460" w:rsidRPr="0004043A" w14:paraId="5A95901B" w14:textId="77777777" w:rsidTr="00C43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09FC4DCA" w14:textId="77777777" w:rsidR="00C43460" w:rsidRPr="0004043A" w:rsidRDefault="00C43460" w:rsidP="0004043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 </w:t>
            </w:r>
          </w:p>
          <w:p w14:paraId="6C3DFABD" w14:textId="12844B48" w:rsidR="00C43460" w:rsidRPr="0004043A" w:rsidRDefault="00C43460" w:rsidP="0004043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 </w:t>
            </w:r>
          </w:p>
          <w:p w14:paraId="2BA04A4A" w14:textId="218451AC" w:rsidR="00C43460" w:rsidRPr="0004043A" w:rsidRDefault="00C43460" w:rsidP="0004043A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777" w:type="pct"/>
            <w:hideMark/>
          </w:tcPr>
          <w:p w14:paraId="3F4EB4C0" w14:textId="6B4DCAEB" w:rsidR="00C43460" w:rsidRPr="0004043A" w:rsidRDefault="00C43460" w:rsidP="0004043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4043A">
              <w:rPr>
                <w:rFonts w:ascii="Arial" w:eastAsia="Times New Roman" w:hAnsi="Arial" w:cs="Arial"/>
                <w:sz w:val="20"/>
                <w:szCs w:val="20"/>
              </w:rPr>
              <w:t>I. Izmjena i dopuna Financijski plan 2022. godina</w:t>
            </w:r>
          </w:p>
        </w:tc>
        <w:tc>
          <w:tcPr>
            <w:tcW w:w="818" w:type="pct"/>
            <w:hideMark/>
          </w:tcPr>
          <w:p w14:paraId="4979089C" w14:textId="045D5850" w:rsidR="00C43460" w:rsidRPr="0004043A" w:rsidRDefault="00C43460" w:rsidP="0004043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4043A">
              <w:rPr>
                <w:rFonts w:ascii="Arial" w:eastAsia="Times New Roman" w:hAnsi="Arial" w:cs="Arial"/>
                <w:sz w:val="20"/>
                <w:szCs w:val="20"/>
              </w:rPr>
              <w:t>povećanje/ smanjenje</w:t>
            </w:r>
          </w:p>
        </w:tc>
        <w:tc>
          <w:tcPr>
            <w:tcW w:w="844" w:type="pct"/>
            <w:hideMark/>
          </w:tcPr>
          <w:p w14:paraId="434C20DD" w14:textId="1D925B43" w:rsidR="00C43460" w:rsidRPr="0004043A" w:rsidRDefault="00C43460" w:rsidP="0004043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4043A">
              <w:rPr>
                <w:rFonts w:ascii="Arial" w:eastAsia="Times New Roman" w:hAnsi="Arial" w:cs="Arial"/>
                <w:sz w:val="20"/>
                <w:szCs w:val="20"/>
              </w:rPr>
              <w:t>II. izmjena i dopuna financijskog plana 2022. godina</w:t>
            </w:r>
          </w:p>
        </w:tc>
      </w:tr>
      <w:tr w:rsidR="0004043A" w:rsidRPr="0004043A" w14:paraId="58963396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36C64323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04043A">
              <w:rPr>
                <w:rFonts w:ascii="Arial" w:eastAsia="Times New Roman" w:hAnsi="Arial" w:cs="Arial"/>
                <w:b w:val="0"/>
                <w:bCs w:val="0"/>
                <w:color w:val="auto"/>
              </w:rPr>
              <w:t>A) RAČUN PRIHODA I RASHODA</w:t>
            </w:r>
          </w:p>
        </w:tc>
        <w:tc>
          <w:tcPr>
            <w:tcW w:w="777" w:type="pct"/>
            <w:noWrap/>
            <w:hideMark/>
          </w:tcPr>
          <w:p w14:paraId="6F0A5BB2" w14:textId="77777777" w:rsidR="0004043A" w:rsidRPr="0004043A" w:rsidRDefault="0004043A" w:rsidP="000404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7B6CAE87" w14:textId="77777777" w:rsidR="0004043A" w:rsidRPr="0004043A" w:rsidRDefault="0004043A" w:rsidP="000404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44" w:type="pct"/>
            <w:noWrap/>
            <w:hideMark/>
          </w:tcPr>
          <w:p w14:paraId="13705C6B" w14:textId="77777777" w:rsidR="0004043A" w:rsidRPr="0004043A" w:rsidRDefault="0004043A" w:rsidP="000404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04043A" w:rsidRPr="0004043A" w14:paraId="1769DF5E" w14:textId="77777777" w:rsidTr="000404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1545DC9C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04043A">
              <w:rPr>
                <w:rFonts w:ascii="Arial" w:eastAsia="Times New Roman" w:hAnsi="Arial" w:cs="Arial"/>
                <w:b w:val="0"/>
                <w:bCs w:val="0"/>
                <w:color w:val="auto"/>
              </w:rPr>
              <w:t>Ukupno prihodi</w:t>
            </w:r>
          </w:p>
        </w:tc>
        <w:tc>
          <w:tcPr>
            <w:tcW w:w="777" w:type="pct"/>
            <w:noWrap/>
            <w:hideMark/>
          </w:tcPr>
          <w:p w14:paraId="342CFB5A" w14:textId="1FEEA723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04043A">
              <w:rPr>
                <w:rFonts w:ascii="Arial" w:eastAsia="Times New Roman" w:hAnsi="Arial" w:cs="Arial"/>
                <w:b/>
                <w:bCs/>
                <w:color w:val="auto"/>
              </w:rPr>
              <w:t>46.379.238,00</w:t>
            </w:r>
          </w:p>
        </w:tc>
        <w:tc>
          <w:tcPr>
            <w:tcW w:w="818" w:type="pct"/>
            <w:noWrap/>
          </w:tcPr>
          <w:p w14:paraId="3CB38BC1" w14:textId="14EB4858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04043A">
              <w:rPr>
                <w:rFonts w:ascii="Arial" w:eastAsia="Times New Roman" w:hAnsi="Arial" w:cs="Arial"/>
                <w:b/>
                <w:bCs/>
                <w:color w:val="auto"/>
              </w:rPr>
              <w:t>150.000,00</w:t>
            </w:r>
          </w:p>
        </w:tc>
        <w:tc>
          <w:tcPr>
            <w:tcW w:w="844" w:type="pct"/>
            <w:noWrap/>
          </w:tcPr>
          <w:p w14:paraId="4F053FB5" w14:textId="21430DC5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04043A">
              <w:rPr>
                <w:rFonts w:ascii="Arial" w:eastAsia="Times New Roman" w:hAnsi="Arial" w:cs="Arial"/>
                <w:b/>
                <w:bCs/>
                <w:color w:val="auto"/>
              </w:rPr>
              <w:t>46.528.238,00</w:t>
            </w:r>
          </w:p>
        </w:tc>
      </w:tr>
      <w:tr w:rsidR="0004043A" w:rsidRPr="0004043A" w14:paraId="46747943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53AAE01B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PRIHODI POSLOVANJA</w:t>
            </w:r>
          </w:p>
        </w:tc>
        <w:tc>
          <w:tcPr>
            <w:tcW w:w="777" w:type="pct"/>
            <w:noWrap/>
            <w:hideMark/>
          </w:tcPr>
          <w:p w14:paraId="5D64462C" w14:textId="77DDAAB6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46.373.238,00</w:t>
            </w:r>
          </w:p>
        </w:tc>
        <w:tc>
          <w:tcPr>
            <w:tcW w:w="818" w:type="pct"/>
            <w:noWrap/>
          </w:tcPr>
          <w:p w14:paraId="6AE4E212" w14:textId="68B2EB8D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844" w:type="pct"/>
            <w:noWrap/>
          </w:tcPr>
          <w:p w14:paraId="69C1AF71" w14:textId="2788311A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46.523.238,00</w:t>
            </w:r>
          </w:p>
        </w:tc>
      </w:tr>
      <w:tr w:rsidR="0004043A" w:rsidRPr="0004043A" w14:paraId="2E68342C" w14:textId="77777777" w:rsidTr="000404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7D5CD8CD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PRIHODI OD PRODAJE NEFINANCIJSKE IMOVINE</w:t>
            </w:r>
          </w:p>
        </w:tc>
        <w:tc>
          <w:tcPr>
            <w:tcW w:w="777" w:type="pct"/>
            <w:noWrap/>
            <w:hideMark/>
          </w:tcPr>
          <w:p w14:paraId="6DF62C07" w14:textId="0A0A61CD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6.000,00</w:t>
            </w:r>
          </w:p>
        </w:tc>
        <w:tc>
          <w:tcPr>
            <w:tcW w:w="818" w:type="pct"/>
            <w:noWrap/>
          </w:tcPr>
          <w:p w14:paraId="1803F69E" w14:textId="333C12A5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844" w:type="pct"/>
            <w:noWrap/>
          </w:tcPr>
          <w:p w14:paraId="6B18B86E" w14:textId="00B40332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6.000,00</w:t>
            </w:r>
          </w:p>
        </w:tc>
      </w:tr>
      <w:tr w:rsidR="0004043A" w:rsidRPr="0004043A" w14:paraId="6A4AD27D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6EA63826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04043A">
              <w:rPr>
                <w:rFonts w:ascii="Arial" w:eastAsia="Times New Roman" w:hAnsi="Arial" w:cs="Arial"/>
                <w:b w:val="0"/>
                <w:bCs w:val="0"/>
                <w:color w:val="auto"/>
              </w:rPr>
              <w:t>Ukupno rashodi</w:t>
            </w:r>
          </w:p>
        </w:tc>
        <w:tc>
          <w:tcPr>
            <w:tcW w:w="777" w:type="pct"/>
            <w:noWrap/>
            <w:hideMark/>
          </w:tcPr>
          <w:p w14:paraId="79C50489" w14:textId="585F8FA5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04043A">
              <w:rPr>
                <w:rFonts w:ascii="Arial" w:eastAsia="Times New Roman" w:hAnsi="Arial" w:cs="Arial"/>
                <w:b/>
                <w:bCs/>
                <w:color w:val="auto"/>
              </w:rPr>
              <w:t>46.124.885,00</w:t>
            </w:r>
          </w:p>
        </w:tc>
        <w:tc>
          <w:tcPr>
            <w:tcW w:w="818" w:type="pct"/>
            <w:noWrap/>
          </w:tcPr>
          <w:p w14:paraId="164BE9FE" w14:textId="2379A8EC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04043A">
              <w:rPr>
                <w:rFonts w:ascii="Arial" w:eastAsia="Times New Roman" w:hAnsi="Arial" w:cs="Arial"/>
                <w:b/>
                <w:bCs/>
                <w:color w:val="auto"/>
              </w:rPr>
              <w:t>150.000,00</w:t>
            </w:r>
          </w:p>
        </w:tc>
        <w:tc>
          <w:tcPr>
            <w:tcW w:w="844" w:type="pct"/>
            <w:noWrap/>
          </w:tcPr>
          <w:p w14:paraId="795C703D" w14:textId="4DD00866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04043A">
              <w:rPr>
                <w:rFonts w:ascii="Arial" w:eastAsia="Times New Roman" w:hAnsi="Arial" w:cs="Arial"/>
                <w:b/>
                <w:bCs/>
                <w:color w:val="auto"/>
              </w:rPr>
              <w:t>46.274.885,00</w:t>
            </w:r>
          </w:p>
        </w:tc>
      </w:tr>
      <w:tr w:rsidR="0004043A" w:rsidRPr="0004043A" w14:paraId="2812012E" w14:textId="77777777" w:rsidTr="000404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5379E8D7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RASHODI POSLOVANJA</w:t>
            </w:r>
          </w:p>
        </w:tc>
        <w:tc>
          <w:tcPr>
            <w:tcW w:w="777" w:type="pct"/>
            <w:noWrap/>
            <w:hideMark/>
          </w:tcPr>
          <w:p w14:paraId="06E65B5F" w14:textId="2CF2902F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43.675.885,00</w:t>
            </w:r>
          </w:p>
        </w:tc>
        <w:tc>
          <w:tcPr>
            <w:tcW w:w="818" w:type="pct"/>
            <w:noWrap/>
          </w:tcPr>
          <w:p w14:paraId="4E4C0821" w14:textId="3E4207B9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-88.600,00</w:t>
            </w:r>
          </w:p>
        </w:tc>
        <w:tc>
          <w:tcPr>
            <w:tcW w:w="844" w:type="pct"/>
            <w:noWrap/>
          </w:tcPr>
          <w:p w14:paraId="55E0B1CE" w14:textId="062F211F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43.587.285,00</w:t>
            </w:r>
          </w:p>
        </w:tc>
      </w:tr>
      <w:tr w:rsidR="0004043A" w:rsidRPr="0004043A" w14:paraId="02D493C8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55C41747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RASHODI ZA NABAVU NEFINANCIJSKE IMOVINE</w:t>
            </w:r>
          </w:p>
        </w:tc>
        <w:tc>
          <w:tcPr>
            <w:tcW w:w="777" w:type="pct"/>
            <w:noWrap/>
            <w:hideMark/>
          </w:tcPr>
          <w:p w14:paraId="5EBDE944" w14:textId="2F89DA48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2.449.000,00</w:t>
            </w:r>
          </w:p>
        </w:tc>
        <w:tc>
          <w:tcPr>
            <w:tcW w:w="818" w:type="pct"/>
            <w:noWrap/>
          </w:tcPr>
          <w:p w14:paraId="36AAB3D0" w14:textId="7A2C8FE2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238.600,00</w:t>
            </w:r>
          </w:p>
        </w:tc>
        <w:tc>
          <w:tcPr>
            <w:tcW w:w="844" w:type="pct"/>
            <w:noWrap/>
          </w:tcPr>
          <w:p w14:paraId="4DC111CC" w14:textId="1A98D01C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2.687.600,00</w:t>
            </w:r>
          </w:p>
        </w:tc>
      </w:tr>
      <w:tr w:rsidR="0004043A" w:rsidRPr="0004043A" w14:paraId="7F8AF5DB" w14:textId="77777777" w:rsidTr="000404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30361CE0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04043A">
              <w:rPr>
                <w:rFonts w:ascii="Arial" w:eastAsia="Times New Roman" w:hAnsi="Arial" w:cs="Arial"/>
                <w:b w:val="0"/>
                <w:bCs w:val="0"/>
                <w:color w:val="auto"/>
              </w:rPr>
              <w:t>Razlika - višak / manjak</w:t>
            </w:r>
          </w:p>
        </w:tc>
        <w:tc>
          <w:tcPr>
            <w:tcW w:w="777" w:type="pct"/>
            <w:noWrap/>
            <w:hideMark/>
          </w:tcPr>
          <w:p w14:paraId="26FE8037" w14:textId="334EF323" w:rsidR="0004043A" w:rsidRPr="00B81AF0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B81AF0">
              <w:rPr>
                <w:rFonts w:ascii="Arial" w:eastAsia="Times New Roman" w:hAnsi="Arial" w:cs="Arial"/>
                <w:b/>
                <w:bCs/>
                <w:color w:val="auto"/>
              </w:rPr>
              <w:t>254.353,00</w:t>
            </w:r>
          </w:p>
        </w:tc>
        <w:tc>
          <w:tcPr>
            <w:tcW w:w="818" w:type="pct"/>
            <w:noWrap/>
          </w:tcPr>
          <w:p w14:paraId="0C89895D" w14:textId="675B5E37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844" w:type="pct"/>
            <w:noWrap/>
          </w:tcPr>
          <w:p w14:paraId="13675DED" w14:textId="71A6F903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04043A" w:rsidRPr="0004043A" w14:paraId="648DA744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058E80F6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04043A">
              <w:rPr>
                <w:rFonts w:ascii="Arial" w:eastAsia="Times New Roman" w:hAnsi="Arial" w:cs="Arial"/>
                <w:b w:val="0"/>
                <w:bCs w:val="0"/>
                <w:color w:val="auto"/>
              </w:rPr>
              <w:t>B) PRENESENA SREDSTVA</w:t>
            </w:r>
          </w:p>
        </w:tc>
        <w:tc>
          <w:tcPr>
            <w:tcW w:w="777" w:type="pct"/>
            <w:noWrap/>
            <w:hideMark/>
          </w:tcPr>
          <w:p w14:paraId="46F601DB" w14:textId="0088D22D" w:rsidR="0004043A" w:rsidRPr="0004043A" w:rsidRDefault="0004043A" w:rsidP="000404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66B21A01" w14:textId="77777777" w:rsidR="0004043A" w:rsidRPr="0004043A" w:rsidRDefault="0004043A" w:rsidP="000404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44" w:type="pct"/>
            <w:noWrap/>
            <w:hideMark/>
          </w:tcPr>
          <w:p w14:paraId="599C8455" w14:textId="77777777" w:rsidR="0004043A" w:rsidRPr="0004043A" w:rsidRDefault="0004043A" w:rsidP="000404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04043A" w:rsidRPr="0004043A" w14:paraId="2788F493" w14:textId="77777777" w:rsidTr="000404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hideMark/>
          </w:tcPr>
          <w:p w14:paraId="2956B53F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UKUPAN DONOS VIŠKA/MANJKA IZ PRETHODNIH GODINA</w:t>
            </w:r>
          </w:p>
        </w:tc>
        <w:tc>
          <w:tcPr>
            <w:tcW w:w="777" w:type="pct"/>
            <w:noWrap/>
            <w:hideMark/>
          </w:tcPr>
          <w:p w14:paraId="7E73E7AF" w14:textId="6E3A7930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</w:rPr>
              <w:t>-854.353,00</w:t>
            </w:r>
          </w:p>
        </w:tc>
        <w:tc>
          <w:tcPr>
            <w:tcW w:w="818" w:type="pct"/>
            <w:noWrap/>
            <w:hideMark/>
          </w:tcPr>
          <w:p w14:paraId="3F8C0E73" w14:textId="77777777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4043A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44" w:type="pct"/>
            <w:noWrap/>
            <w:hideMark/>
          </w:tcPr>
          <w:p w14:paraId="7B131E93" w14:textId="77777777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4043A">
              <w:rPr>
                <w:rFonts w:ascii="Arial" w:eastAsia="Times New Roman" w:hAnsi="Arial" w:cs="Arial"/>
              </w:rPr>
              <w:t>-854.353,00</w:t>
            </w:r>
          </w:p>
        </w:tc>
      </w:tr>
      <w:tr w:rsidR="0004043A" w:rsidRPr="0004043A" w14:paraId="2D1E0FCD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hideMark/>
          </w:tcPr>
          <w:p w14:paraId="4C1B78F4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lastRenderedPageBreak/>
              <w:t>VIŠAK/MANJAK IZ PRETHODNE(IH) GODINA KOJI ĆE SE POKRITI/RASPOREDITI U RAZDOBLJU 2022.-2024.</w:t>
            </w:r>
          </w:p>
        </w:tc>
        <w:tc>
          <w:tcPr>
            <w:tcW w:w="777" w:type="pct"/>
            <w:noWrap/>
            <w:hideMark/>
          </w:tcPr>
          <w:p w14:paraId="54FC0267" w14:textId="6DB0526D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</w:rPr>
              <w:t>-254.353,00</w:t>
            </w:r>
          </w:p>
        </w:tc>
        <w:tc>
          <w:tcPr>
            <w:tcW w:w="818" w:type="pct"/>
            <w:noWrap/>
            <w:hideMark/>
          </w:tcPr>
          <w:p w14:paraId="62F51A7C" w14:textId="77777777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4043A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44" w:type="pct"/>
            <w:noWrap/>
            <w:hideMark/>
          </w:tcPr>
          <w:p w14:paraId="7005E48E" w14:textId="77777777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4043A">
              <w:rPr>
                <w:rFonts w:ascii="Arial" w:eastAsia="Times New Roman" w:hAnsi="Arial" w:cs="Arial"/>
              </w:rPr>
              <w:t>-254.353,00</w:t>
            </w:r>
          </w:p>
        </w:tc>
      </w:tr>
      <w:tr w:rsidR="0004043A" w:rsidRPr="0004043A" w14:paraId="0AC747AC" w14:textId="77777777" w:rsidTr="000404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22FD79EB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04043A">
              <w:rPr>
                <w:rFonts w:ascii="Arial" w:eastAsia="Times New Roman" w:hAnsi="Arial" w:cs="Arial"/>
                <w:b w:val="0"/>
                <w:bCs w:val="0"/>
                <w:color w:val="auto"/>
              </w:rPr>
              <w:t>C) RAČUN FINANCIRANJA</w:t>
            </w:r>
          </w:p>
        </w:tc>
        <w:tc>
          <w:tcPr>
            <w:tcW w:w="777" w:type="pct"/>
            <w:noWrap/>
            <w:hideMark/>
          </w:tcPr>
          <w:p w14:paraId="713AE790" w14:textId="77777777" w:rsidR="0004043A" w:rsidRPr="0004043A" w:rsidRDefault="0004043A" w:rsidP="000404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7BD26C2E" w14:textId="77777777" w:rsidR="0004043A" w:rsidRPr="0004043A" w:rsidRDefault="0004043A" w:rsidP="000404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44" w:type="pct"/>
            <w:noWrap/>
            <w:hideMark/>
          </w:tcPr>
          <w:p w14:paraId="528D1E11" w14:textId="77777777" w:rsidR="0004043A" w:rsidRPr="0004043A" w:rsidRDefault="0004043A" w:rsidP="000404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04043A" w:rsidRPr="0004043A" w14:paraId="7B3D1C22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1A154EA1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PRIMICI OD FINANCIJSKE IMOVINE I ZADUŽIVANJA</w:t>
            </w:r>
          </w:p>
        </w:tc>
        <w:tc>
          <w:tcPr>
            <w:tcW w:w="777" w:type="pct"/>
            <w:noWrap/>
            <w:hideMark/>
          </w:tcPr>
          <w:p w14:paraId="3E76325B" w14:textId="77777777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0,00</w:t>
            </w:r>
          </w:p>
        </w:tc>
        <w:tc>
          <w:tcPr>
            <w:tcW w:w="818" w:type="pct"/>
            <w:noWrap/>
            <w:hideMark/>
          </w:tcPr>
          <w:p w14:paraId="5776ABEB" w14:textId="77777777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0,00</w:t>
            </w:r>
          </w:p>
        </w:tc>
        <w:tc>
          <w:tcPr>
            <w:tcW w:w="844" w:type="pct"/>
            <w:noWrap/>
            <w:hideMark/>
          </w:tcPr>
          <w:p w14:paraId="7EAE2E8F" w14:textId="77777777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0,00</w:t>
            </w:r>
          </w:p>
        </w:tc>
      </w:tr>
      <w:tr w:rsidR="0004043A" w:rsidRPr="0004043A" w14:paraId="03D9D438" w14:textId="77777777" w:rsidTr="000404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726D2BAD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IZDACI ZA FINANCIJSKU IMOVINU I OTPLATE ZAJMOVA</w:t>
            </w:r>
          </w:p>
        </w:tc>
        <w:tc>
          <w:tcPr>
            <w:tcW w:w="777" w:type="pct"/>
            <w:noWrap/>
            <w:hideMark/>
          </w:tcPr>
          <w:p w14:paraId="61317844" w14:textId="77777777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0,00</w:t>
            </w:r>
          </w:p>
        </w:tc>
        <w:tc>
          <w:tcPr>
            <w:tcW w:w="818" w:type="pct"/>
            <w:noWrap/>
            <w:hideMark/>
          </w:tcPr>
          <w:p w14:paraId="41DFC29D" w14:textId="77777777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0,00</w:t>
            </w:r>
          </w:p>
        </w:tc>
        <w:tc>
          <w:tcPr>
            <w:tcW w:w="844" w:type="pct"/>
            <w:noWrap/>
            <w:hideMark/>
          </w:tcPr>
          <w:p w14:paraId="4039C8D1" w14:textId="77777777" w:rsidR="0004043A" w:rsidRPr="0004043A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0,00</w:t>
            </w:r>
          </w:p>
        </w:tc>
      </w:tr>
      <w:tr w:rsidR="0004043A" w:rsidRPr="0004043A" w14:paraId="4B2682E5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56AF1719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04043A">
              <w:rPr>
                <w:rFonts w:ascii="Arial" w:eastAsia="Times New Roman" w:hAnsi="Arial" w:cs="Arial"/>
                <w:b w:val="0"/>
                <w:bCs w:val="0"/>
                <w:color w:val="auto"/>
              </w:rPr>
              <w:t>Neto financiranje</w:t>
            </w:r>
          </w:p>
        </w:tc>
        <w:tc>
          <w:tcPr>
            <w:tcW w:w="777" w:type="pct"/>
            <w:noWrap/>
            <w:hideMark/>
          </w:tcPr>
          <w:p w14:paraId="1616011C" w14:textId="77777777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04043A">
              <w:rPr>
                <w:rFonts w:ascii="Arial" w:eastAsia="Times New Roman" w:hAnsi="Arial" w:cs="Arial"/>
                <w:b/>
                <w:bCs/>
                <w:color w:val="auto"/>
              </w:rPr>
              <w:t>0,00</w:t>
            </w:r>
          </w:p>
        </w:tc>
        <w:tc>
          <w:tcPr>
            <w:tcW w:w="818" w:type="pct"/>
            <w:noWrap/>
            <w:hideMark/>
          </w:tcPr>
          <w:p w14:paraId="65355FA5" w14:textId="77777777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04043A">
              <w:rPr>
                <w:rFonts w:ascii="Arial" w:eastAsia="Times New Roman" w:hAnsi="Arial" w:cs="Arial"/>
                <w:b/>
                <w:bCs/>
                <w:color w:val="auto"/>
              </w:rPr>
              <w:t>0,00</w:t>
            </w:r>
          </w:p>
        </w:tc>
        <w:tc>
          <w:tcPr>
            <w:tcW w:w="844" w:type="pct"/>
            <w:noWrap/>
            <w:hideMark/>
          </w:tcPr>
          <w:p w14:paraId="4BA319ED" w14:textId="77777777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04043A">
              <w:rPr>
                <w:rFonts w:ascii="Arial" w:eastAsia="Times New Roman" w:hAnsi="Arial" w:cs="Arial"/>
                <w:b/>
                <w:bCs/>
                <w:color w:val="auto"/>
              </w:rPr>
              <w:t>0,00</w:t>
            </w:r>
          </w:p>
        </w:tc>
      </w:tr>
      <w:tr w:rsidR="0004043A" w:rsidRPr="0004043A" w14:paraId="6D896012" w14:textId="77777777" w:rsidTr="000404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191C5E04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04043A">
              <w:rPr>
                <w:rFonts w:ascii="Arial" w:eastAsia="Times New Roman" w:hAnsi="Arial" w:cs="Arial"/>
                <w:b w:val="0"/>
                <w:bCs w:val="0"/>
                <w:color w:val="auto"/>
              </w:rPr>
              <w:t>D) UKUPNO</w:t>
            </w:r>
          </w:p>
        </w:tc>
        <w:tc>
          <w:tcPr>
            <w:tcW w:w="777" w:type="pct"/>
            <w:noWrap/>
            <w:hideMark/>
          </w:tcPr>
          <w:p w14:paraId="704F8CC7" w14:textId="77777777" w:rsidR="0004043A" w:rsidRPr="0004043A" w:rsidRDefault="0004043A" w:rsidP="000404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36D89984" w14:textId="77777777" w:rsidR="0004043A" w:rsidRPr="0004043A" w:rsidRDefault="0004043A" w:rsidP="000404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44" w:type="pct"/>
            <w:noWrap/>
            <w:hideMark/>
          </w:tcPr>
          <w:p w14:paraId="2E863419" w14:textId="77777777" w:rsidR="0004043A" w:rsidRPr="0004043A" w:rsidRDefault="0004043A" w:rsidP="000404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04043A" w:rsidRPr="001F7F5D" w14:paraId="334B9CCA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hideMark/>
          </w:tcPr>
          <w:p w14:paraId="4A378D32" w14:textId="77777777" w:rsidR="0004043A" w:rsidRPr="0004043A" w:rsidRDefault="0004043A" w:rsidP="0004043A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Višak / manjak + neto financiranje</w:t>
            </w:r>
          </w:p>
        </w:tc>
        <w:tc>
          <w:tcPr>
            <w:tcW w:w="777" w:type="pct"/>
            <w:noWrap/>
            <w:hideMark/>
          </w:tcPr>
          <w:p w14:paraId="50309E57" w14:textId="7207B9B3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818" w:type="pct"/>
            <w:noWrap/>
            <w:hideMark/>
          </w:tcPr>
          <w:p w14:paraId="74374E03" w14:textId="2D6C0AEE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844" w:type="pct"/>
            <w:noWrap/>
            <w:hideMark/>
          </w:tcPr>
          <w:p w14:paraId="08B8C433" w14:textId="77777777" w:rsidR="0004043A" w:rsidRPr="0004043A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04043A">
              <w:rPr>
                <w:rFonts w:ascii="Arial" w:eastAsia="Times New Roman" w:hAnsi="Arial" w:cs="Arial"/>
                <w:color w:val="auto"/>
              </w:rPr>
              <w:t>0,00</w:t>
            </w:r>
          </w:p>
        </w:tc>
      </w:tr>
    </w:tbl>
    <w:p w14:paraId="5A0BD358" w14:textId="5C0E6E2A" w:rsidR="008F75A5" w:rsidRDefault="005C38B4" w:rsidP="0069523E">
      <w:pPr>
        <w:spacing w:after="277" w:line="246" w:lineRule="auto"/>
        <w:ind w:left="-5" w:hanging="10"/>
        <w:jc w:val="both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„</w:t>
      </w:r>
    </w:p>
    <w:p w14:paraId="7CBE14ED" w14:textId="77777777" w:rsidR="001E3463" w:rsidRPr="00D37C44" w:rsidRDefault="001E3463" w:rsidP="0069523E">
      <w:pPr>
        <w:spacing w:after="273" w:line="246" w:lineRule="auto"/>
        <w:ind w:right="-15"/>
        <w:jc w:val="center"/>
        <w:rPr>
          <w:sz w:val="28"/>
        </w:rPr>
      </w:pPr>
      <w:r w:rsidRPr="00D37C44">
        <w:rPr>
          <w:rFonts w:ascii="Arial" w:eastAsia="Arial" w:hAnsi="Arial" w:cs="Arial"/>
        </w:rPr>
        <w:t>Članak 2.</w:t>
      </w:r>
    </w:p>
    <w:p w14:paraId="0EC543D3" w14:textId="77777777" w:rsidR="007B2262" w:rsidRPr="007B2262" w:rsidRDefault="007B2262" w:rsidP="007B2262">
      <w:pPr>
        <w:spacing w:line="269" w:lineRule="auto"/>
        <w:ind w:right="199"/>
        <w:jc w:val="both"/>
        <w:rPr>
          <w:rFonts w:ascii="Arial" w:eastAsia="Arial" w:hAnsi="Arial" w:cs="Arial"/>
        </w:rPr>
      </w:pPr>
      <w:r w:rsidRPr="007B2262">
        <w:rPr>
          <w:rFonts w:ascii="Arial" w:eastAsia="Arial" w:hAnsi="Arial" w:cs="Arial"/>
        </w:rPr>
        <w:t>Članak 2. Financijskog plana mijenja se i glasi:</w:t>
      </w:r>
    </w:p>
    <w:p w14:paraId="40C7B02C" w14:textId="77777777" w:rsidR="007B2262" w:rsidRPr="007B2262" w:rsidRDefault="007B2262" w:rsidP="007B2262">
      <w:pPr>
        <w:spacing w:line="269" w:lineRule="auto"/>
        <w:ind w:right="199"/>
        <w:jc w:val="both"/>
        <w:rPr>
          <w:rFonts w:ascii="Arial" w:eastAsia="Arial" w:hAnsi="Arial" w:cs="Arial"/>
        </w:rPr>
      </w:pPr>
    </w:p>
    <w:p w14:paraId="2335C468" w14:textId="1B2CDFFC" w:rsidR="00A67571" w:rsidRPr="00F85DC1" w:rsidRDefault="007B2262" w:rsidP="007B2262">
      <w:pPr>
        <w:spacing w:line="269" w:lineRule="auto"/>
        <w:ind w:right="199"/>
        <w:jc w:val="both"/>
        <w:rPr>
          <w:rFonts w:ascii="Arial" w:eastAsia="Arial" w:hAnsi="Arial" w:cs="Arial"/>
        </w:rPr>
      </w:pPr>
      <w:r w:rsidRPr="007B2262">
        <w:rPr>
          <w:rFonts w:ascii="Arial" w:eastAsia="Arial" w:hAnsi="Arial" w:cs="Arial"/>
        </w:rPr>
        <w:t>„Prihodi i rashodi te primici i izdaci po ekonomskoj klasifikaciji utvrđeni su u Računu prihoda i rashoda i Računu financiranja, u Financijskom planu za 2022. godinu i projekcijama za 2023. i 2024. godinu, kako slijedi</w:t>
      </w:r>
      <w:r w:rsidR="001E3463" w:rsidRPr="007B2262">
        <w:rPr>
          <w:rFonts w:ascii="Arial" w:eastAsia="Arial" w:hAnsi="Arial" w:cs="Arial"/>
        </w:rPr>
        <w:t>:</w:t>
      </w:r>
    </w:p>
    <w:p w14:paraId="60BC8A71" w14:textId="77777777" w:rsidR="00F85DC1" w:rsidRDefault="00F85DC1" w:rsidP="00F85DC1">
      <w:pPr>
        <w:spacing w:line="240" w:lineRule="auto"/>
        <w:ind w:right="-15"/>
        <w:rPr>
          <w:rFonts w:ascii="Arial" w:eastAsia="Arial" w:hAnsi="Arial" w:cs="Arial"/>
          <w:b/>
        </w:rPr>
      </w:pPr>
    </w:p>
    <w:p w14:paraId="3C1807E3" w14:textId="77777777" w:rsidR="00D60C34" w:rsidRDefault="001E3463" w:rsidP="00D6038D">
      <w:pPr>
        <w:spacing w:line="240" w:lineRule="auto"/>
        <w:ind w:right="-15"/>
        <w:rPr>
          <w:rFonts w:ascii="Arial" w:eastAsia="Arial" w:hAnsi="Arial" w:cs="Arial"/>
          <w:b/>
        </w:rPr>
      </w:pPr>
      <w:r w:rsidRPr="00D37C44">
        <w:rPr>
          <w:rFonts w:ascii="Arial" w:eastAsia="Arial" w:hAnsi="Arial" w:cs="Arial"/>
          <w:b/>
        </w:rPr>
        <w:t>RAČUN PRIHODA I RASHODA</w:t>
      </w:r>
    </w:p>
    <w:p w14:paraId="00F36C74" w14:textId="77777777" w:rsidR="00A11518" w:rsidRDefault="00A11518" w:rsidP="00D6038D">
      <w:pPr>
        <w:spacing w:line="240" w:lineRule="auto"/>
        <w:ind w:right="-15"/>
        <w:rPr>
          <w:rFonts w:ascii="Arial" w:eastAsia="Arial" w:hAnsi="Arial" w:cs="Arial"/>
          <w:b/>
        </w:rPr>
      </w:pPr>
    </w:p>
    <w:p w14:paraId="1ACB06B6" w14:textId="4E8AEA91" w:rsidR="00B93A29" w:rsidRPr="00A11518" w:rsidRDefault="00A67571" w:rsidP="00932156">
      <w:pPr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a) </w:t>
      </w:r>
      <w:r w:rsidR="001013BC" w:rsidRPr="00D6038D">
        <w:rPr>
          <w:rFonts w:ascii="Arial" w:eastAsia="Arial" w:hAnsi="Arial" w:cs="Arial"/>
          <w:b/>
          <w:sz w:val="20"/>
        </w:rPr>
        <w:t>PRIHODI POSLOVANJA</w:t>
      </w:r>
    </w:p>
    <w:tbl>
      <w:tblPr>
        <w:tblStyle w:val="Tablicareetke4-isticanje5"/>
        <w:tblW w:w="5000" w:type="pct"/>
        <w:tblLayout w:type="fixed"/>
        <w:tblLook w:val="04A0" w:firstRow="1" w:lastRow="0" w:firstColumn="1" w:lastColumn="0" w:noHBand="0" w:noVBand="1"/>
      </w:tblPr>
      <w:tblGrid>
        <w:gridCol w:w="906"/>
        <w:gridCol w:w="9155"/>
        <w:gridCol w:w="1699"/>
        <w:gridCol w:w="1561"/>
        <w:gridCol w:w="1663"/>
      </w:tblGrid>
      <w:tr w:rsidR="0004043A" w:rsidRPr="00E954BA" w14:paraId="2BF8FC4A" w14:textId="77777777" w:rsidTr="00040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775584F" w14:textId="594A41D0" w:rsidR="0004043A" w:rsidRPr="00E954BA" w:rsidRDefault="0004043A" w:rsidP="0004043A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Konto</w:t>
            </w:r>
          </w:p>
        </w:tc>
        <w:tc>
          <w:tcPr>
            <w:tcW w:w="3055" w:type="pct"/>
          </w:tcPr>
          <w:p w14:paraId="1BC9CA8F" w14:textId="61D8A700" w:rsidR="0004043A" w:rsidRPr="00E954BA" w:rsidRDefault="0004043A" w:rsidP="0004043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prihoda</w:t>
            </w:r>
          </w:p>
        </w:tc>
        <w:tc>
          <w:tcPr>
            <w:tcW w:w="567" w:type="pct"/>
            <w:noWrap/>
          </w:tcPr>
          <w:p w14:paraId="276C8D18" w14:textId="7B881A80" w:rsidR="0004043A" w:rsidRPr="00E954BA" w:rsidRDefault="0004043A" w:rsidP="0004043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I. Izmjena i dopuna F</w:t>
            </w: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inancijski plan 2022. godina</w:t>
            </w:r>
          </w:p>
        </w:tc>
        <w:tc>
          <w:tcPr>
            <w:tcW w:w="521" w:type="pct"/>
            <w:noWrap/>
          </w:tcPr>
          <w:p w14:paraId="0A6D8D97" w14:textId="18AA2E85" w:rsidR="0004043A" w:rsidRPr="00E954BA" w:rsidRDefault="0004043A" w:rsidP="0004043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povećanje/ smanjenje</w:t>
            </w:r>
          </w:p>
        </w:tc>
        <w:tc>
          <w:tcPr>
            <w:tcW w:w="555" w:type="pct"/>
            <w:noWrap/>
          </w:tcPr>
          <w:p w14:paraId="27DD925A" w14:textId="25654B8B" w:rsidR="0004043A" w:rsidRPr="00E954BA" w:rsidRDefault="0004043A" w:rsidP="0004043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I. izmjena i dopuna financijskog plana 2022. godina</w:t>
            </w:r>
          </w:p>
        </w:tc>
      </w:tr>
      <w:tr w:rsidR="0004043A" w:rsidRPr="002D7AEB" w14:paraId="4967035C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27443C23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5" w:type="pct"/>
            <w:hideMark/>
          </w:tcPr>
          <w:p w14:paraId="7FC3C8E7" w14:textId="77777777" w:rsidR="0004043A" w:rsidRPr="002D7AEB" w:rsidRDefault="0004043A" w:rsidP="000404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567" w:type="pct"/>
            <w:noWrap/>
            <w:hideMark/>
          </w:tcPr>
          <w:p w14:paraId="14FF3CFB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46.373.238,00</w:t>
            </w:r>
          </w:p>
        </w:tc>
        <w:tc>
          <w:tcPr>
            <w:tcW w:w="521" w:type="pct"/>
            <w:noWrap/>
            <w:hideMark/>
          </w:tcPr>
          <w:p w14:paraId="1ED334CA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55" w:type="pct"/>
            <w:noWrap/>
            <w:hideMark/>
          </w:tcPr>
          <w:p w14:paraId="279CE76D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46.523.238,00</w:t>
            </w:r>
          </w:p>
        </w:tc>
      </w:tr>
      <w:tr w:rsidR="0004043A" w:rsidRPr="002D7AEB" w14:paraId="03986D9D" w14:textId="77777777" w:rsidTr="0004043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0FF8B432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055" w:type="pct"/>
            <w:hideMark/>
          </w:tcPr>
          <w:p w14:paraId="5325987C" w14:textId="77777777" w:rsidR="0004043A" w:rsidRPr="002D7AEB" w:rsidRDefault="0004043A" w:rsidP="000404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567" w:type="pct"/>
            <w:noWrap/>
            <w:hideMark/>
          </w:tcPr>
          <w:p w14:paraId="6457C155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1.126.785,00</w:t>
            </w:r>
          </w:p>
        </w:tc>
        <w:tc>
          <w:tcPr>
            <w:tcW w:w="521" w:type="pct"/>
            <w:noWrap/>
            <w:hideMark/>
          </w:tcPr>
          <w:p w14:paraId="15A0D67D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268.800,00</w:t>
            </w:r>
          </w:p>
        </w:tc>
        <w:tc>
          <w:tcPr>
            <w:tcW w:w="555" w:type="pct"/>
            <w:noWrap/>
            <w:hideMark/>
          </w:tcPr>
          <w:p w14:paraId="56512F82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1.395.585,00</w:t>
            </w:r>
          </w:p>
        </w:tc>
      </w:tr>
      <w:tr w:rsidR="0004043A" w:rsidRPr="002D7AEB" w14:paraId="69EC60D9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702BEBCD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633</w:t>
            </w:r>
          </w:p>
        </w:tc>
        <w:tc>
          <w:tcPr>
            <w:tcW w:w="3055" w:type="pct"/>
            <w:hideMark/>
          </w:tcPr>
          <w:p w14:paraId="6001F7FB" w14:textId="77777777" w:rsidR="0004043A" w:rsidRPr="002D7AEB" w:rsidRDefault="0004043A" w:rsidP="000404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567" w:type="pct"/>
            <w:noWrap/>
            <w:hideMark/>
          </w:tcPr>
          <w:p w14:paraId="46933039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43.000,00</w:t>
            </w:r>
          </w:p>
        </w:tc>
        <w:tc>
          <w:tcPr>
            <w:tcW w:w="521" w:type="pct"/>
            <w:noWrap/>
            <w:hideMark/>
          </w:tcPr>
          <w:p w14:paraId="17ADE4F5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60.000,00</w:t>
            </w:r>
          </w:p>
        </w:tc>
        <w:tc>
          <w:tcPr>
            <w:tcW w:w="555" w:type="pct"/>
            <w:noWrap/>
            <w:hideMark/>
          </w:tcPr>
          <w:p w14:paraId="05355436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103.000,00</w:t>
            </w:r>
          </w:p>
        </w:tc>
      </w:tr>
      <w:tr w:rsidR="0004043A" w:rsidRPr="002D7AEB" w14:paraId="2DD82646" w14:textId="77777777" w:rsidTr="00040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2C4C5EBE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634</w:t>
            </w:r>
          </w:p>
        </w:tc>
        <w:tc>
          <w:tcPr>
            <w:tcW w:w="3055" w:type="pct"/>
            <w:hideMark/>
          </w:tcPr>
          <w:p w14:paraId="08DB66CF" w14:textId="77777777" w:rsidR="0004043A" w:rsidRPr="002D7AEB" w:rsidRDefault="0004043A" w:rsidP="000404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567" w:type="pct"/>
            <w:noWrap/>
            <w:hideMark/>
          </w:tcPr>
          <w:p w14:paraId="6403C71F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521" w:type="pct"/>
            <w:noWrap/>
            <w:hideMark/>
          </w:tcPr>
          <w:p w14:paraId="7FFAEBBD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316.300,00</w:t>
            </w:r>
          </w:p>
        </w:tc>
        <w:tc>
          <w:tcPr>
            <w:tcW w:w="555" w:type="pct"/>
            <w:noWrap/>
            <w:hideMark/>
          </w:tcPr>
          <w:p w14:paraId="5832BF0C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316.300,00</w:t>
            </w:r>
          </w:p>
        </w:tc>
      </w:tr>
      <w:tr w:rsidR="0004043A" w:rsidRPr="002D7AEB" w14:paraId="245A7A07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58410905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636</w:t>
            </w:r>
          </w:p>
        </w:tc>
        <w:tc>
          <w:tcPr>
            <w:tcW w:w="3055" w:type="pct"/>
            <w:hideMark/>
          </w:tcPr>
          <w:p w14:paraId="5203EA7E" w14:textId="77777777" w:rsidR="0004043A" w:rsidRPr="002D7AEB" w:rsidRDefault="0004043A" w:rsidP="000404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567" w:type="pct"/>
            <w:noWrap/>
            <w:hideMark/>
          </w:tcPr>
          <w:p w14:paraId="7B47D044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521" w:type="pct"/>
            <w:noWrap/>
            <w:hideMark/>
          </w:tcPr>
          <w:p w14:paraId="0D0DC182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410.000,00</w:t>
            </w:r>
          </w:p>
        </w:tc>
        <w:tc>
          <w:tcPr>
            <w:tcW w:w="555" w:type="pct"/>
            <w:noWrap/>
            <w:hideMark/>
          </w:tcPr>
          <w:p w14:paraId="63C554FE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410.000,00</w:t>
            </w:r>
          </w:p>
        </w:tc>
      </w:tr>
      <w:tr w:rsidR="0004043A" w:rsidRPr="002D7AEB" w14:paraId="0471E6C8" w14:textId="77777777" w:rsidTr="0004043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050EDD54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638</w:t>
            </w:r>
          </w:p>
        </w:tc>
        <w:tc>
          <w:tcPr>
            <w:tcW w:w="3055" w:type="pct"/>
            <w:hideMark/>
          </w:tcPr>
          <w:p w14:paraId="264D8249" w14:textId="77777777" w:rsidR="0004043A" w:rsidRPr="002D7AEB" w:rsidRDefault="0004043A" w:rsidP="000404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567" w:type="pct"/>
            <w:noWrap/>
            <w:hideMark/>
          </w:tcPr>
          <w:p w14:paraId="068BE8CA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1.083.785,00</w:t>
            </w:r>
          </w:p>
        </w:tc>
        <w:tc>
          <w:tcPr>
            <w:tcW w:w="521" w:type="pct"/>
            <w:noWrap/>
            <w:hideMark/>
          </w:tcPr>
          <w:p w14:paraId="406E3EB0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-517.500,00</w:t>
            </w:r>
          </w:p>
        </w:tc>
        <w:tc>
          <w:tcPr>
            <w:tcW w:w="555" w:type="pct"/>
            <w:noWrap/>
            <w:hideMark/>
          </w:tcPr>
          <w:p w14:paraId="6067AD58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566.285,00</w:t>
            </w:r>
          </w:p>
        </w:tc>
      </w:tr>
      <w:tr w:rsidR="0004043A" w:rsidRPr="002D7AEB" w14:paraId="788B1CF7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7FD99BA7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055" w:type="pct"/>
            <w:hideMark/>
          </w:tcPr>
          <w:p w14:paraId="5A354948" w14:textId="77777777" w:rsidR="0004043A" w:rsidRPr="002D7AEB" w:rsidRDefault="0004043A" w:rsidP="000404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567" w:type="pct"/>
            <w:noWrap/>
            <w:hideMark/>
          </w:tcPr>
          <w:p w14:paraId="4949337C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521" w:type="pct"/>
            <w:noWrap/>
            <w:hideMark/>
          </w:tcPr>
          <w:p w14:paraId="1848FE35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55" w:type="pct"/>
            <w:noWrap/>
            <w:hideMark/>
          </w:tcPr>
          <w:p w14:paraId="434CE8C8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04043A" w:rsidRPr="002D7AEB" w14:paraId="53386B1D" w14:textId="77777777" w:rsidTr="00040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0BE3278B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641</w:t>
            </w:r>
          </w:p>
        </w:tc>
        <w:tc>
          <w:tcPr>
            <w:tcW w:w="3055" w:type="pct"/>
            <w:hideMark/>
          </w:tcPr>
          <w:p w14:paraId="2470C40F" w14:textId="77777777" w:rsidR="0004043A" w:rsidRPr="002D7AEB" w:rsidRDefault="0004043A" w:rsidP="000404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567" w:type="pct"/>
            <w:noWrap/>
            <w:hideMark/>
          </w:tcPr>
          <w:p w14:paraId="151E2EA5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3.000,00</w:t>
            </w:r>
          </w:p>
        </w:tc>
        <w:tc>
          <w:tcPr>
            <w:tcW w:w="521" w:type="pct"/>
            <w:noWrap/>
            <w:hideMark/>
          </w:tcPr>
          <w:p w14:paraId="41F03673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555" w:type="pct"/>
            <w:noWrap/>
            <w:hideMark/>
          </w:tcPr>
          <w:p w14:paraId="3765B0B2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3.000,00</w:t>
            </w:r>
          </w:p>
        </w:tc>
      </w:tr>
      <w:tr w:rsidR="0004043A" w:rsidRPr="002D7AEB" w14:paraId="7552535D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36721832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055" w:type="pct"/>
            <w:hideMark/>
          </w:tcPr>
          <w:p w14:paraId="5216F5C7" w14:textId="77777777" w:rsidR="0004043A" w:rsidRPr="002D7AEB" w:rsidRDefault="0004043A" w:rsidP="000404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567" w:type="pct"/>
            <w:noWrap/>
            <w:hideMark/>
          </w:tcPr>
          <w:p w14:paraId="55DFB54C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3.376.000,00</w:t>
            </w:r>
          </w:p>
        </w:tc>
        <w:tc>
          <w:tcPr>
            <w:tcW w:w="521" w:type="pct"/>
            <w:noWrap/>
            <w:hideMark/>
          </w:tcPr>
          <w:p w14:paraId="023B14EE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55" w:type="pct"/>
            <w:noWrap/>
            <w:hideMark/>
          </w:tcPr>
          <w:p w14:paraId="2F9EACA7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3.376.000,00</w:t>
            </w:r>
          </w:p>
        </w:tc>
      </w:tr>
      <w:tr w:rsidR="0004043A" w:rsidRPr="002D7AEB" w14:paraId="4C38B2AC" w14:textId="77777777" w:rsidTr="00040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71BF8E93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652</w:t>
            </w:r>
          </w:p>
        </w:tc>
        <w:tc>
          <w:tcPr>
            <w:tcW w:w="3055" w:type="pct"/>
            <w:hideMark/>
          </w:tcPr>
          <w:p w14:paraId="5CCD8B2C" w14:textId="77777777" w:rsidR="0004043A" w:rsidRPr="002D7AEB" w:rsidRDefault="0004043A" w:rsidP="000404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567" w:type="pct"/>
            <w:noWrap/>
            <w:hideMark/>
          </w:tcPr>
          <w:p w14:paraId="5460F4DE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3.376.000,00</w:t>
            </w:r>
          </w:p>
        </w:tc>
        <w:tc>
          <w:tcPr>
            <w:tcW w:w="521" w:type="pct"/>
            <w:noWrap/>
            <w:hideMark/>
          </w:tcPr>
          <w:p w14:paraId="269ED958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555" w:type="pct"/>
            <w:noWrap/>
            <w:hideMark/>
          </w:tcPr>
          <w:p w14:paraId="3704BFA3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3.376.000,00</w:t>
            </w:r>
          </w:p>
        </w:tc>
      </w:tr>
      <w:tr w:rsidR="0004043A" w:rsidRPr="002D7AEB" w14:paraId="731F555F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362B3DE3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055" w:type="pct"/>
            <w:hideMark/>
          </w:tcPr>
          <w:p w14:paraId="33F1F94B" w14:textId="77777777" w:rsidR="0004043A" w:rsidRPr="002D7AEB" w:rsidRDefault="0004043A" w:rsidP="000404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567" w:type="pct"/>
            <w:noWrap/>
            <w:hideMark/>
          </w:tcPr>
          <w:p w14:paraId="64F58531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2.991.353,00</w:t>
            </w:r>
          </w:p>
        </w:tc>
        <w:tc>
          <w:tcPr>
            <w:tcW w:w="521" w:type="pct"/>
            <w:noWrap/>
            <w:hideMark/>
          </w:tcPr>
          <w:p w14:paraId="3A038590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-484.000,00</w:t>
            </w:r>
          </w:p>
        </w:tc>
        <w:tc>
          <w:tcPr>
            <w:tcW w:w="555" w:type="pct"/>
            <w:noWrap/>
            <w:hideMark/>
          </w:tcPr>
          <w:p w14:paraId="3427BA35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2.507.353,00</w:t>
            </w:r>
          </w:p>
        </w:tc>
      </w:tr>
      <w:tr w:rsidR="0004043A" w:rsidRPr="002D7AEB" w14:paraId="1E1BB1C1" w14:textId="77777777" w:rsidTr="00040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7747337E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661</w:t>
            </w:r>
          </w:p>
        </w:tc>
        <w:tc>
          <w:tcPr>
            <w:tcW w:w="3055" w:type="pct"/>
            <w:hideMark/>
          </w:tcPr>
          <w:p w14:paraId="018F6D2D" w14:textId="77777777" w:rsidR="0004043A" w:rsidRPr="002D7AEB" w:rsidRDefault="0004043A" w:rsidP="000404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567" w:type="pct"/>
            <w:noWrap/>
            <w:hideMark/>
          </w:tcPr>
          <w:p w14:paraId="765C0952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2.961.353,00</w:t>
            </w:r>
          </w:p>
        </w:tc>
        <w:tc>
          <w:tcPr>
            <w:tcW w:w="521" w:type="pct"/>
            <w:noWrap/>
            <w:hideMark/>
          </w:tcPr>
          <w:p w14:paraId="43DE94E9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-489.000,00</w:t>
            </w:r>
          </w:p>
        </w:tc>
        <w:tc>
          <w:tcPr>
            <w:tcW w:w="555" w:type="pct"/>
            <w:noWrap/>
            <w:hideMark/>
          </w:tcPr>
          <w:p w14:paraId="4D039944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2.472.353,00</w:t>
            </w:r>
          </w:p>
        </w:tc>
      </w:tr>
      <w:tr w:rsidR="0004043A" w:rsidRPr="002D7AEB" w14:paraId="0A0FF25B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277EE9BE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663</w:t>
            </w:r>
          </w:p>
        </w:tc>
        <w:tc>
          <w:tcPr>
            <w:tcW w:w="3055" w:type="pct"/>
            <w:hideMark/>
          </w:tcPr>
          <w:p w14:paraId="4AD9F371" w14:textId="77777777" w:rsidR="0004043A" w:rsidRPr="002D7AEB" w:rsidRDefault="0004043A" w:rsidP="000404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567" w:type="pct"/>
            <w:noWrap/>
            <w:hideMark/>
          </w:tcPr>
          <w:p w14:paraId="265D1297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30.000,00</w:t>
            </w:r>
          </w:p>
        </w:tc>
        <w:tc>
          <w:tcPr>
            <w:tcW w:w="521" w:type="pct"/>
            <w:noWrap/>
            <w:hideMark/>
          </w:tcPr>
          <w:p w14:paraId="5B9EEAD8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5.000,00</w:t>
            </w:r>
          </w:p>
        </w:tc>
        <w:tc>
          <w:tcPr>
            <w:tcW w:w="555" w:type="pct"/>
            <w:noWrap/>
            <w:hideMark/>
          </w:tcPr>
          <w:p w14:paraId="7AA43EF3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35.000,00</w:t>
            </w:r>
          </w:p>
        </w:tc>
      </w:tr>
      <w:tr w:rsidR="0004043A" w:rsidRPr="002D7AEB" w14:paraId="2648532C" w14:textId="77777777" w:rsidTr="0004043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3154BEAF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055" w:type="pct"/>
            <w:hideMark/>
          </w:tcPr>
          <w:p w14:paraId="1B241F43" w14:textId="77777777" w:rsidR="0004043A" w:rsidRPr="002D7AEB" w:rsidRDefault="0004043A" w:rsidP="000404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iz nadležnog proračuna i od HZZO-a temeljem ugovornih obveza</w:t>
            </w:r>
          </w:p>
        </w:tc>
        <w:tc>
          <w:tcPr>
            <w:tcW w:w="567" w:type="pct"/>
            <w:noWrap/>
            <w:hideMark/>
          </w:tcPr>
          <w:p w14:paraId="53CFFF17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38.846.100,00</w:t>
            </w:r>
          </w:p>
        </w:tc>
        <w:tc>
          <w:tcPr>
            <w:tcW w:w="521" w:type="pct"/>
            <w:noWrap/>
            <w:hideMark/>
          </w:tcPr>
          <w:p w14:paraId="6D7A0692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365.200,00</w:t>
            </w:r>
          </w:p>
        </w:tc>
        <w:tc>
          <w:tcPr>
            <w:tcW w:w="555" w:type="pct"/>
            <w:noWrap/>
            <w:hideMark/>
          </w:tcPr>
          <w:p w14:paraId="7D5AFA7C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39.211.300,00</w:t>
            </w:r>
          </w:p>
        </w:tc>
      </w:tr>
      <w:tr w:rsidR="0004043A" w:rsidRPr="002D7AEB" w14:paraId="20689F48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3F1FB86C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671</w:t>
            </w:r>
          </w:p>
        </w:tc>
        <w:tc>
          <w:tcPr>
            <w:tcW w:w="3055" w:type="pct"/>
            <w:hideMark/>
          </w:tcPr>
          <w:p w14:paraId="3EF2D54F" w14:textId="77777777" w:rsidR="0004043A" w:rsidRPr="002D7AEB" w:rsidRDefault="0004043A" w:rsidP="000404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Prihodi iz nadležnog proračuna za financiranje redovne djelatnosti proračunskih korisnika</w:t>
            </w:r>
          </w:p>
        </w:tc>
        <w:tc>
          <w:tcPr>
            <w:tcW w:w="567" w:type="pct"/>
            <w:noWrap/>
            <w:hideMark/>
          </w:tcPr>
          <w:p w14:paraId="04EE1BE2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1.050.000,00</w:t>
            </w:r>
          </w:p>
        </w:tc>
        <w:tc>
          <w:tcPr>
            <w:tcW w:w="521" w:type="pct"/>
            <w:noWrap/>
            <w:hideMark/>
          </w:tcPr>
          <w:p w14:paraId="3DB05AF5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564.200,00</w:t>
            </w:r>
          </w:p>
        </w:tc>
        <w:tc>
          <w:tcPr>
            <w:tcW w:w="555" w:type="pct"/>
            <w:noWrap/>
            <w:hideMark/>
          </w:tcPr>
          <w:p w14:paraId="319E4923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1.614.200,00</w:t>
            </w:r>
          </w:p>
        </w:tc>
      </w:tr>
      <w:tr w:rsidR="0004043A" w:rsidRPr="002D7AEB" w14:paraId="5123802A" w14:textId="77777777" w:rsidTr="00040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7F0CD5AC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673</w:t>
            </w:r>
          </w:p>
        </w:tc>
        <w:tc>
          <w:tcPr>
            <w:tcW w:w="3055" w:type="pct"/>
            <w:hideMark/>
          </w:tcPr>
          <w:p w14:paraId="2A6E248B" w14:textId="77777777" w:rsidR="0004043A" w:rsidRPr="002D7AEB" w:rsidRDefault="0004043A" w:rsidP="000404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Prihodi od HZZO-a na temelju ugovornih obveza</w:t>
            </w:r>
          </w:p>
        </w:tc>
        <w:tc>
          <w:tcPr>
            <w:tcW w:w="567" w:type="pct"/>
            <w:noWrap/>
            <w:hideMark/>
          </w:tcPr>
          <w:p w14:paraId="5E7CA21D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37.796.100,00</w:t>
            </w:r>
          </w:p>
        </w:tc>
        <w:tc>
          <w:tcPr>
            <w:tcW w:w="521" w:type="pct"/>
            <w:noWrap/>
            <w:hideMark/>
          </w:tcPr>
          <w:p w14:paraId="6E642686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-199.000,00</w:t>
            </w:r>
          </w:p>
        </w:tc>
        <w:tc>
          <w:tcPr>
            <w:tcW w:w="555" w:type="pct"/>
            <w:noWrap/>
            <w:hideMark/>
          </w:tcPr>
          <w:p w14:paraId="1326C36A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37.597.100,00</w:t>
            </w:r>
          </w:p>
        </w:tc>
      </w:tr>
      <w:tr w:rsidR="0004043A" w:rsidRPr="002D7AEB" w14:paraId="6481948B" w14:textId="77777777" w:rsidTr="000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59F8B01C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055" w:type="pct"/>
            <w:hideMark/>
          </w:tcPr>
          <w:p w14:paraId="34890EBE" w14:textId="77777777" w:rsidR="0004043A" w:rsidRPr="002D7AEB" w:rsidRDefault="0004043A" w:rsidP="000404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567" w:type="pct"/>
            <w:noWrap/>
            <w:hideMark/>
          </w:tcPr>
          <w:p w14:paraId="0907706F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21" w:type="pct"/>
            <w:noWrap/>
            <w:hideMark/>
          </w:tcPr>
          <w:p w14:paraId="7D710AE4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55" w:type="pct"/>
            <w:noWrap/>
            <w:hideMark/>
          </w:tcPr>
          <w:p w14:paraId="74BBD259" w14:textId="77777777" w:rsidR="0004043A" w:rsidRPr="002D7AEB" w:rsidRDefault="0004043A" w:rsidP="0004043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30.000,00</w:t>
            </w:r>
          </w:p>
        </w:tc>
      </w:tr>
      <w:tr w:rsidR="0004043A" w:rsidRPr="002D7AEB" w14:paraId="2BCC99B6" w14:textId="77777777" w:rsidTr="00040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5A2C8E35" w14:textId="77777777" w:rsidR="0004043A" w:rsidRPr="002D7AEB" w:rsidRDefault="0004043A" w:rsidP="0004043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683</w:t>
            </w:r>
          </w:p>
        </w:tc>
        <w:tc>
          <w:tcPr>
            <w:tcW w:w="3055" w:type="pct"/>
            <w:hideMark/>
          </w:tcPr>
          <w:p w14:paraId="7A586ECD" w14:textId="77777777" w:rsidR="0004043A" w:rsidRPr="002D7AEB" w:rsidRDefault="0004043A" w:rsidP="000404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Ostali prihodi</w:t>
            </w:r>
          </w:p>
        </w:tc>
        <w:tc>
          <w:tcPr>
            <w:tcW w:w="567" w:type="pct"/>
            <w:noWrap/>
            <w:hideMark/>
          </w:tcPr>
          <w:p w14:paraId="2D9FAFBA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30.000,00</w:t>
            </w:r>
          </w:p>
        </w:tc>
        <w:tc>
          <w:tcPr>
            <w:tcW w:w="521" w:type="pct"/>
            <w:noWrap/>
            <w:hideMark/>
          </w:tcPr>
          <w:p w14:paraId="622532C8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555" w:type="pct"/>
            <w:noWrap/>
            <w:hideMark/>
          </w:tcPr>
          <w:p w14:paraId="481A160C" w14:textId="77777777" w:rsidR="0004043A" w:rsidRPr="002D7AEB" w:rsidRDefault="0004043A" w:rsidP="0004043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D7AEB">
              <w:rPr>
                <w:rFonts w:ascii="Arial" w:eastAsia="Times New Roman" w:hAnsi="Arial" w:cs="Arial"/>
                <w:sz w:val="20"/>
                <w:szCs w:val="20"/>
              </w:rPr>
              <w:t>30.000,00</w:t>
            </w:r>
          </w:p>
        </w:tc>
      </w:tr>
    </w:tbl>
    <w:p w14:paraId="68B210BF" w14:textId="77777777" w:rsidR="00B93A29" w:rsidRDefault="00B93A29" w:rsidP="006D6954">
      <w:pPr>
        <w:ind w:right="-15"/>
      </w:pPr>
    </w:p>
    <w:p w14:paraId="1CC3724D" w14:textId="50366FF3" w:rsidR="002D7AEB" w:rsidRPr="00D6038D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b) </w:t>
      </w:r>
      <w:r w:rsidR="006D6954" w:rsidRPr="00D6038D">
        <w:rPr>
          <w:rFonts w:ascii="Arial" w:eastAsia="Arial" w:hAnsi="Arial" w:cs="Arial"/>
          <w:b/>
          <w:sz w:val="20"/>
        </w:rPr>
        <w:t>PRIHODI OD PRODAJE NEFINANCIJSKE IMOVINE</w:t>
      </w:r>
    </w:p>
    <w:tbl>
      <w:tblPr>
        <w:tblStyle w:val="Tablicareetke4-isticanje5"/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9320"/>
        <w:gridCol w:w="1699"/>
        <w:gridCol w:w="1561"/>
        <w:gridCol w:w="1663"/>
      </w:tblGrid>
      <w:tr w:rsidR="002D7AEB" w:rsidRPr="00E954BA" w14:paraId="7D61FB72" w14:textId="77777777" w:rsidTr="002D7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14:paraId="6623CEAB" w14:textId="45889910" w:rsidR="002D7AEB" w:rsidRPr="00E954BA" w:rsidRDefault="002D7AEB" w:rsidP="002D7AEB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Konto</w:t>
            </w:r>
          </w:p>
        </w:tc>
        <w:tc>
          <w:tcPr>
            <w:tcW w:w="3110" w:type="pct"/>
          </w:tcPr>
          <w:p w14:paraId="06BC5D27" w14:textId="2464D182" w:rsidR="002D7AEB" w:rsidRPr="00E954BA" w:rsidRDefault="002D7AEB" w:rsidP="002D7AE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prihoda</w:t>
            </w:r>
          </w:p>
        </w:tc>
        <w:tc>
          <w:tcPr>
            <w:tcW w:w="567" w:type="pct"/>
            <w:noWrap/>
          </w:tcPr>
          <w:p w14:paraId="034E4B48" w14:textId="1C3D6942" w:rsidR="002D7AEB" w:rsidRPr="00E954BA" w:rsidRDefault="002D7AEB" w:rsidP="002D7AE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I. Izmjena i dopuna F</w:t>
            </w: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inancijski plan 2022. godina</w:t>
            </w:r>
          </w:p>
        </w:tc>
        <w:tc>
          <w:tcPr>
            <w:tcW w:w="521" w:type="pct"/>
            <w:noWrap/>
          </w:tcPr>
          <w:p w14:paraId="6DAABFC7" w14:textId="26FDB9DE" w:rsidR="002D7AEB" w:rsidRPr="00E954BA" w:rsidRDefault="002D7AEB" w:rsidP="002D7AE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povećanje/ smanjenje</w:t>
            </w:r>
          </w:p>
        </w:tc>
        <w:tc>
          <w:tcPr>
            <w:tcW w:w="555" w:type="pct"/>
            <w:noWrap/>
          </w:tcPr>
          <w:p w14:paraId="4A8C1F18" w14:textId="43A4F331" w:rsidR="002D7AEB" w:rsidRPr="00E954BA" w:rsidRDefault="002D7AEB" w:rsidP="002D7AE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I. izmjena i dopuna financijskog plana 2022. godina</w:t>
            </w:r>
          </w:p>
        </w:tc>
      </w:tr>
      <w:tr w:rsidR="002D7AEB" w:rsidRPr="00E954BA" w14:paraId="400408E4" w14:textId="77777777" w:rsidTr="002D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371CA814" w14:textId="77777777" w:rsidR="002D7AEB" w:rsidRPr="00E954BA" w:rsidRDefault="002D7AEB" w:rsidP="00E954B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3110" w:type="pct"/>
            <w:hideMark/>
          </w:tcPr>
          <w:p w14:paraId="6168EB4B" w14:textId="77777777" w:rsidR="002D7AEB" w:rsidRPr="00E954BA" w:rsidRDefault="002D7AEB" w:rsidP="00E954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567" w:type="pct"/>
            <w:noWrap/>
            <w:hideMark/>
          </w:tcPr>
          <w:p w14:paraId="111788E5" w14:textId="77777777" w:rsidR="002D7AEB" w:rsidRPr="00E954BA" w:rsidRDefault="002D7AEB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521" w:type="pct"/>
            <w:noWrap/>
            <w:hideMark/>
          </w:tcPr>
          <w:p w14:paraId="4EEB7B34" w14:textId="77777777" w:rsidR="002D7AEB" w:rsidRPr="00E954BA" w:rsidRDefault="002D7AEB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55" w:type="pct"/>
            <w:noWrap/>
            <w:hideMark/>
          </w:tcPr>
          <w:p w14:paraId="3AE254B4" w14:textId="77777777" w:rsidR="002D7AEB" w:rsidRPr="00E954BA" w:rsidRDefault="002D7AEB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6.000,00</w:t>
            </w:r>
          </w:p>
        </w:tc>
      </w:tr>
      <w:tr w:rsidR="002D7AEB" w:rsidRPr="00E954BA" w14:paraId="62D8C268" w14:textId="77777777" w:rsidTr="002D7A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75D5D729" w14:textId="77777777" w:rsidR="002D7AEB" w:rsidRPr="00E954BA" w:rsidRDefault="002D7AEB" w:rsidP="00E954B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72</w:t>
            </w:r>
          </w:p>
        </w:tc>
        <w:tc>
          <w:tcPr>
            <w:tcW w:w="3110" w:type="pct"/>
            <w:hideMark/>
          </w:tcPr>
          <w:p w14:paraId="27AC32E9" w14:textId="77777777" w:rsidR="002D7AEB" w:rsidRPr="00E954BA" w:rsidRDefault="002D7AEB" w:rsidP="00E954B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567" w:type="pct"/>
            <w:noWrap/>
            <w:hideMark/>
          </w:tcPr>
          <w:p w14:paraId="1429E798" w14:textId="77777777" w:rsidR="002D7AEB" w:rsidRPr="00E954BA" w:rsidRDefault="002D7AEB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521" w:type="pct"/>
            <w:noWrap/>
            <w:hideMark/>
          </w:tcPr>
          <w:p w14:paraId="26A6689E" w14:textId="77777777" w:rsidR="002D7AEB" w:rsidRPr="00E954BA" w:rsidRDefault="002D7AEB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55" w:type="pct"/>
            <w:noWrap/>
            <w:hideMark/>
          </w:tcPr>
          <w:p w14:paraId="59084A4A" w14:textId="77777777" w:rsidR="002D7AEB" w:rsidRPr="00E954BA" w:rsidRDefault="002D7AEB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6.000,00</w:t>
            </w:r>
          </w:p>
        </w:tc>
      </w:tr>
      <w:tr w:rsidR="002D7AEB" w:rsidRPr="00E954BA" w14:paraId="6BE6873A" w14:textId="77777777" w:rsidTr="002D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30A70425" w14:textId="77777777" w:rsidR="002D7AEB" w:rsidRPr="00E954BA" w:rsidRDefault="002D7AEB" w:rsidP="00E954B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</w:p>
        </w:tc>
        <w:tc>
          <w:tcPr>
            <w:tcW w:w="3110" w:type="pct"/>
            <w:hideMark/>
          </w:tcPr>
          <w:p w14:paraId="1256DCA8" w14:textId="77777777" w:rsidR="002D7AEB" w:rsidRPr="00E954BA" w:rsidRDefault="002D7AEB" w:rsidP="00E954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Prihodi od prodaje građevinskih objekata</w:t>
            </w:r>
          </w:p>
        </w:tc>
        <w:tc>
          <w:tcPr>
            <w:tcW w:w="567" w:type="pct"/>
            <w:noWrap/>
            <w:hideMark/>
          </w:tcPr>
          <w:p w14:paraId="295BCB03" w14:textId="77777777" w:rsidR="002D7AEB" w:rsidRPr="00E954BA" w:rsidRDefault="002D7AEB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6.000,00</w:t>
            </w:r>
          </w:p>
        </w:tc>
        <w:tc>
          <w:tcPr>
            <w:tcW w:w="521" w:type="pct"/>
            <w:noWrap/>
            <w:hideMark/>
          </w:tcPr>
          <w:p w14:paraId="4187EB7C" w14:textId="77777777" w:rsidR="002D7AEB" w:rsidRPr="00E954BA" w:rsidRDefault="002D7AEB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555" w:type="pct"/>
            <w:noWrap/>
            <w:hideMark/>
          </w:tcPr>
          <w:p w14:paraId="1661D322" w14:textId="77777777" w:rsidR="002D7AEB" w:rsidRPr="00E954BA" w:rsidRDefault="002D7AEB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6.000,00</w:t>
            </w:r>
          </w:p>
        </w:tc>
      </w:tr>
    </w:tbl>
    <w:p w14:paraId="4657825B" w14:textId="77777777" w:rsidR="00FA0273" w:rsidRDefault="00FA0273" w:rsidP="00A67571">
      <w:pPr>
        <w:spacing w:after="2"/>
        <w:ind w:right="-15"/>
        <w:rPr>
          <w:rFonts w:ascii="Arial" w:eastAsia="Arial" w:hAnsi="Arial" w:cs="Arial"/>
          <w:b/>
        </w:rPr>
      </w:pPr>
    </w:p>
    <w:p w14:paraId="32C4ED60" w14:textId="53719518" w:rsidR="002D7AEB" w:rsidRPr="00042322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c) </w:t>
      </w:r>
      <w:r w:rsidR="00C15D0C" w:rsidRPr="00D6038D">
        <w:rPr>
          <w:rFonts w:ascii="Arial" w:eastAsia="Arial" w:hAnsi="Arial" w:cs="Arial"/>
          <w:b/>
          <w:sz w:val="20"/>
        </w:rPr>
        <w:t>RASHODI POSLOVANJA</w:t>
      </w:r>
    </w:p>
    <w:tbl>
      <w:tblPr>
        <w:tblStyle w:val="Tablicareetke4-isticanje5"/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9320"/>
        <w:gridCol w:w="1699"/>
        <w:gridCol w:w="1561"/>
        <w:gridCol w:w="1663"/>
      </w:tblGrid>
      <w:tr w:rsidR="003409C6" w:rsidRPr="00E954BA" w14:paraId="52A5AB3B" w14:textId="77777777" w:rsidTr="00340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14:paraId="50609CE8" w14:textId="0A4268D5" w:rsidR="003409C6" w:rsidRPr="00E954BA" w:rsidRDefault="003409C6" w:rsidP="003409C6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Konto</w:t>
            </w:r>
          </w:p>
        </w:tc>
        <w:tc>
          <w:tcPr>
            <w:tcW w:w="3110" w:type="pct"/>
          </w:tcPr>
          <w:p w14:paraId="257061BA" w14:textId="4C1C4E6C" w:rsidR="003409C6" w:rsidRPr="00E954BA" w:rsidRDefault="003409C6" w:rsidP="003409C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rashoda</w:t>
            </w:r>
          </w:p>
        </w:tc>
        <w:tc>
          <w:tcPr>
            <w:tcW w:w="567" w:type="pct"/>
            <w:noWrap/>
          </w:tcPr>
          <w:p w14:paraId="6361D032" w14:textId="10430AA1" w:rsidR="003409C6" w:rsidRPr="00E954BA" w:rsidRDefault="003409C6" w:rsidP="003409C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I. Izmjena i dopuna F</w:t>
            </w: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inancijski plan 2022. godina</w:t>
            </w:r>
          </w:p>
        </w:tc>
        <w:tc>
          <w:tcPr>
            <w:tcW w:w="521" w:type="pct"/>
            <w:noWrap/>
          </w:tcPr>
          <w:p w14:paraId="3A7CEDC6" w14:textId="293107A9" w:rsidR="003409C6" w:rsidRPr="00E954BA" w:rsidRDefault="003409C6" w:rsidP="003409C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povećanje/ smanjenje</w:t>
            </w:r>
          </w:p>
        </w:tc>
        <w:tc>
          <w:tcPr>
            <w:tcW w:w="555" w:type="pct"/>
            <w:noWrap/>
          </w:tcPr>
          <w:p w14:paraId="65BA9613" w14:textId="63D0388A" w:rsidR="003409C6" w:rsidRPr="00E954BA" w:rsidRDefault="003409C6" w:rsidP="003409C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I. izmjena i dopuna financijskog plana 2022. godina</w:t>
            </w:r>
          </w:p>
        </w:tc>
      </w:tr>
      <w:tr w:rsidR="003409C6" w:rsidRPr="003409C6" w14:paraId="252FDABE" w14:textId="77777777" w:rsidTr="0034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7A9B5D01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0" w:type="pct"/>
            <w:hideMark/>
          </w:tcPr>
          <w:p w14:paraId="354BE168" w14:textId="77777777" w:rsidR="003409C6" w:rsidRPr="003409C6" w:rsidRDefault="003409C6" w:rsidP="003409C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567" w:type="pct"/>
            <w:noWrap/>
            <w:hideMark/>
          </w:tcPr>
          <w:p w14:paraId="3B1317F1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43.675.885,00</w:t>
            </w:r>
          </w:p>
        </w:tc>
        <w:tc>
          <w:tcPr>
            <w:tcW w:w="521" w:type="pct"/>
            <w:noWrap/>
            <w:hideMark/>
          </w:tcPr>
          <w:p w14:paraId="668A4520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-88.600,00</w:t>
            </w:r>
          </w:p>
        </w:tc>
        <w:tc>
          <w:tcPr>
            <w:tcW w:w="555" w:type="pct"/>
            <w:noWrap/>
            <w:hideMark/>
          </w:tcPr>
          <w:p w14:paraId="618ACEE4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43.587.285,00</w:t>
            </w:r>
          </w:p>
        </w:tc>
      </w:tr>
      <w:tr w:rsidR="003409C6" w:rsidRPr="003409C6" w14:paraId="0916132E" w14:textId="77777777" w:rsidTr="003409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37E783AA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110" w:type="pct"/>
            <w:hideMark/>
          </w:tcPr>
          <w:p w14:paraId="47B2E607" w14:textId="77777777" w:rsidR="003409C6" w:rsidRPr="003409C6" w:rsidRDefault="003409C6" w:rsidP="003409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567" w:type="pct"/>
            <w:noWrap/>
            <w:hideMark/>
          </w:tcPr>
          <w:p w14:paraId="352F6925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28.394.500,00</w:t>
            </w:r>
          </w:p>
        </w:tc>
        <w:tc>
          <w:tcPr>
            <w:tcW w:w="521" w:type="pct"/>
            <w:noWrap/>
            <w:hideMark/>
          </w:tcPr>
          <w:p w14:paraId="76E178AB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344.000,00</w:t>
            </w:r>
          </w:p>
        </w:tc>
        <w:tc>
          <w:tcPr>
            <w:tcW w:w="555" w:type="pct"/>
            <w:noWrap/>
            <w:hideMark/>
          </w:tcPr>
          <w:p w14:paraId="42DF3C38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28.738.500,00</w:t>
            </w:r>
          </w:p>
        </w:tc>
      </w:tr>
      <w:tr w:rsidR="003409C6" w:rsidRPr="003409C6" w14:paraId="6765495E" w14:textId="77777777" w:rsidTr="0034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2EEA6F3A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3110" w:type="pct"/>
            <w:hideMark/>
          </w:tcPr>
          <w:p w14:paraId="72B9E1A7" w14:textId="77777777" w:rsidR="003409C6" w:rsidRPr="003409C6" w:rsidRDefault="003409C6" w:rsidP="003409C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Plaće (Bruto)</w:t>
            </w:r>
          </w:p>
        </w:tc>
        <w:tc>
          <w:tcPr>
            <w:tcW w:w="567" w:type="pct"/>
            <w:noWrap/>
            <w:hideMark/>
          </w:tcPr>
          <w:p w14:paraId="6012BED9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23.805.900,00</w:t>
            </w:r>
          </w:p>
        </w:tc>
        <w:tc>
          <w:tcPr>
            <w:tcW w:w="521" w:type="pct"/>
            <w:noWrap/>
            <w:hideMark/>
          </w:tcPr>
          <w:p w14:paraId="4A307C59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491.000,00</w:t>
            </w:r>
          </w:p>
        </w:tc>
        <w:tc>
          <w:tcPr>
            <w:tcW w:w="555" w:type="pct"/>
            <w:noWrap/>
            <w:hideMark/>
          </w:tcPr>
          <w:p w14:paraId="411F434A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24.296.900,00</w:t>
            </w:r>
          </w:p>
        </w:tc>
      </w:tr>
      <w:tr w:rsidR="003409C6" w:rsidRPr="003409C6" w14:paraId="51E2DCB6" w14:textId="77777777" w:rsidTr="003409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33BC9309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3110" w:type="pct"/>
            <w:hideMark/>
          </w:tcPr>
          <w:p w14:paraId="64618BB8" w14:textId="77777777" w:rsidR="003409C6" w:rsidRPr="003409C6" w:rsidRDefault="003409C6" w:rsidP="003409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567" w:type="pct"/>
            <w:noWrap/>
            <w:hideMark/>
          </w:tcPr>
          <w:p w14:paraId="0D3A0EAD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997.000,00</w:t>
            </w:r>
          </w:p>
        </w:tc>
        <w:tc>
          <w:tcPr>
            <w:tcW w:w="521" w:type="pct"/>
            <w:noWrap/>
            <w:hideMark/>
          </w:tcPr>
          <w:p w14:paraId="0751CDDB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96.000,00</w:t>
            </w:r>
          </w:p>
        </w:tc>
        <w:tc>
          <w:tcPr>
            <w:tcW w:w="555" w:type="pct"/>
            <w:noWrap/>
            <w:hideMark/>
          </w:tcPr>
          <w:p w14:paraId="6852F737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1.093.000,00</w:t>
            </w:r>
          </w:p>
        </w:tc>
      </w:tr>
      <w:tr w:rsidR="003409C6" w:rsidRPr="003409C6" w14:paraId="4C143303" w14:textId="77777777" w:rsidTr="0034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073A02E5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3110" w:type="pct"/>
            <w:hideMark/>
          </w:tcPr>
          <w:p w14:paraId="578DB753" w14:textId="77777777" w:rsidR="003409C6" w:rsidRPr="003409C6" w:rsidRDefault="003409C6" w:rsidP="003409C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567" w:type="pct"/>
            <w:noWrap/>
            <w:hideMark/>
          </w:tcPr>
          <w:p w14:paraId="72BEC477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3.591.600,00</w:t>
            </w:r>
          </w:p>
        </w:tc>
        <w:tc>
          <w:tcPr>
            <w:tcW w:w="521" w:type="pct"/>
            <w:noWrap/>
            <w:hideMark/>
          </w:tcPr>
          <w:p w14:paraId="1B83F6DA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-243.000,00</w:t>
            </w:r>
          </w:p>
        </w:tc>
        <w:tc>
          <w:tcPr>
            <w:tcW w:w="555" w:type="pct"/>
            <w:noWrap/>
            <w:hideMark/>
          </w:tcPr>
          <w:p w14:paraId="30A1D925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3.348.600,00</w:t>
            </w:r>
          </w:p>
        </w:tc>
      </w:tr>
      <w:tr w:rsidR="003409C6" w:rsidRPr="003409C6" w14:paraId="0DB26A4C" w14:textId="77777777" w:rsidTr="003409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3DF5DA60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110" w:type="pct"/>
            <w:hideMark/>
          </w:tcPr>
          <w:p w14:paraId="1BC75803" w14:textId="77777777" w:rsidR="003409C6" w:rsidRPr="003409C6" w:rsidRDefault="003409C6" w:rsidP="003409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567" w:type="pct"/>
            <w:noWrap/>
            <w:hideMark/>
          </w:tcPr>
          <w:p w14:paraId="49883B56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15.157.885,00</w:t>
            </w:r>
          </w:p>
        </w:tc>
        <w:tc>
          <w:tcPr>
            <w:tcW w:w="521" w:type="pct"/>
            <w:noWrap/>
            <w:hideMark/>
          </w:tcPr>
          <w:p w14:paraId="0A5940B1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-383.600,00</w:t>
            </w:r>
          </w:p>
        </w:tc>
        <w:tc>
          <w:tcPr>
            <w:tcW w:w="555" w:type="pct"/>
            <w:noWrap/>
            <w:hideMark/>
          </w:tcPr>
          <w:p w14:paraId="1D136FBD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14.774.285,00</w:t>
            </w:r>
          </w:p>
        </w:tc>
      </w:tr>
      <w:tr w:rsidR="003409C6" w:rsidRPr="003409C6" w14:paraId="3769101C" w14:textId="77777777" w:rsidTr="0034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10A4A7C6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3110" w:type="pct"/>
            <w:hideMark/>
          </w:tcPr>
          <w:p w14:paraId="17C51952" w14:textId="77777777" w:rsidR="003409C6" w:rsidRPr="003409C6" w:rsidRDefault="003409C6" w:rsidP="003409C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567" w:type="pct"/>
            <w:noWrap/>
            <w:hideMark/>
          </w:tcPr>
          <w:p w14:paraId="7F690FB7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1.714.000,00</w:t>
            </w:r>
          </w:p>
        </w:tc>
        <w:tc>
          <w:tcPr>
            <w:tcW w:w="521" w:type="pct"/>
            <w:noWrap/>
            <w:hideMark/>
          </w:tcPr>
          <w:p w14:paraId="7C8CD0C5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-157.000,00</w:t>
            </w:r>
          </w:p>
        </w:tc>
        <w:tc>
          <w:tcPr>
            <w:tcW w:w="555" w:type="pct"/>
            <w:noWrap/>
            <w:hideMark/>
          </w:tcPr>
          <w:p w14:paraId="413207FB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1.557.000,00</w:t>
            </w:r>
          </w:p>
        </w:tc>
      </w:tr>
      <w:tr w:rsidR="003409C6" w:rsidRPr="003409C6" w14:paraId="1F1437DF" w14:textId="77777777" w:rsidTr="003409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549BD98A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3110" w:type="pct"/>
            <w:hideMark/>
          </w:tcPr>
          <w:p w14:paraId="79F55507" w14:textId="77777777" w:rsidR="003409C6" w:rsidRPr="003409C6" w:rsidRDefault="003409C6" w:rsidP="003409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567" w:type="pct"/>
            <w:noWrap/>
            <w:hideMark/>
          </w:tcPr>
          <w:p w14:paraId="53CBDBD6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6.757.600,00</w:t>
            </w:r>
          </w:p>
        </w:tc>
        <w:tc>
          <w:tcPr>
            <w:tcW w:w="521" w:type="pct"/>
            <w:noWrap/>
            <w:hideMark/>
          </w:tcPr>
          <w:p w14:paraId="4EBD88F8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-539.700,00</w:t>
            </w:r>
          </w:p>
        </w:tc>
        <w:tc>
          <w:tcPr>
            <w:tcW w:w="555" w:type="pct"/>
            <w:noWrap/>
            <w:hideMark/>
          </w:tcPr>
          <w:p w14:paraId="583C5EF8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6.217.900,00</w:t>
            </w:r>
          </w:p>
        </w:tc>
      </w:tr>
      <w:tr w:rsidR="003409C6" w:rsidRPr="003409C6" w14:paraId="411BED51" w14:textId="77777777" w:rsidTr="0034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65B02F71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3110" w:type="pct"/>
            <w:hideMark/>
          </w:tcPr>
          <w:p w14:paraId="3318DC31" w14:textId="77777777" w:rsidR="003409C6" w:rsidRPr="003409C6" w:rsidRDefault="003409C6" w:rsidP="003409C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567" w:type="pct"/>
            <w:noWrap/>
            <w:hideMark/>
          </w:tcPr>
          <w:p w14:paraId="5BC40AFB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6.299.185,00</w:t>
            </w:r>
          </w:p>
        </w:tc>
        <w:tc>
          <w:tcPr>
            <w:tcW w:w="521" w:type="pct"/>
            <w:noWrap/>
            <w:hideMark/>
          </w:tcPr>
          <w:p w14:paraId="0AE62E75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286.100,00</w:t>
            </w:r>
          </w:p>
        </w:tc>
        <w:tc>
          <w:tcPr>
            <w:tcW w:w="555" w:type="pct"/>
            <w:noWrap/>
            <w:hideMark/>
          </w:tcPr>
          <w:p w14:paraId="3B90E7DD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6.585.285,00</w:t>
            </w:r>
          </w:p>
        </w:tc>
      </w:tr>
      <w:tr w:rsidR="003409C6" w:rsidRPr="003409C6" w14:paraId="12BC4B88" w14:textId="77777777" w:rsidTr="003409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676C02B5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3110" w:type="pct"/>
            <w:hideMark/>
          </w:tcPr>
          <w:p w14:paraId="35B0C221" w14:textId="77777777" w:rsidR="003409C6" w:rsidRPr="003409C6" w:rsidRDefault="003409C6" w:rsidP="003409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567" w:type="pct"/>
            <w:noWrap/>
            <w:hideMark/>
          </w:tcPr>
          <w:p w14:paraId="591446CD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2.100,00</w:t>
            </w:r>
          </w:p>
        </w:tc>
        <w:tc>
          <w:tcPr>
            <w:tcW w:w="521" w:type="pct"/>
            <w:noWrap/>
            <w:hideMark/>
          </w:tcPr>
          <w:p w14:paraId="79ED0601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555" w:type="pct"/>
            <w:noWrap/>
            <w:hideMark/>
          </w:tcPr>
          <w:p w14:paraId="150C44E9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2.100,00</w:t>
            </w:r>
          </w:p>
        </w:tc>
      </w:tr>
      <w:tr w:rsidR="003409C6" w:rsidRPr="003409C6" w14:paraId="11E92FAF" w14:textId="77777777" w:rsidTr="0034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5CAA4C50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329</w:t>
            </w:r>
          </w:p>
        </w:tc>
        <w:tc>
          <w:tcPr>
            <w:tcW w:w="3110" w:type="pct"/>
            <w:hideMark/>
          </w:tcPr>
          <w:p w14:paraId="0C3E83D7" w14:textId="77777777" w:rsidR="003409C6" w:rsidRPr="003409C6" w:rsidRDefault="003409C6" w:rsidP="003409C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567" w:type="pct"/>
            <w:noWrap/>
            <w:hideMark/>
          </w:tcPr>
          <w:p w14:paraId="55547C5C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385.000,00</w:t>
            </w:r>
          </w:p>
        </w:tc>
        <w:tc>
          <w:tcPr>
            <w:tcW w:w="521" w:type="pct"/>
            <w:noWrap/>
            <w:hideMark/>
          </w:tcPr>
          <w:p w14:paraId="2533CA89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27.000,00</w:t>
            </w:r>
          </w:p>
        </w:tc>
        <w:tc>
          <w:tcPr>
            <w:tcW w:w="555" w:type="pct"/>
            <w:noWrap/>
            <w:hideMark/>
          </w:tcPr>
          <w:p w14:paraId="4EEDBFF0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412.000,00</w:t>
            </w:r>
          </w:p>
        </w:tc>
      </w:tr>
      <w:tr w:rsidR="003409C6" w:rsidRPr="003409C6" w14:paraId="1ECE43F9" w14:textId="77777777" w:rsidTr="003409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39D709B7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110" w:type="pct"/>
            <w:hideMark/>
          </w:tcPr>
          <w:p w14:paraId="099C93B7" w14:textId="77777777" w:rsidR="003409C6" w:rsidRPr="003409C6" w:rsidRDefault="003409C6" w:rsidP="003409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567" w:type="pct"/>
            <w:noWrap/>
            <w:hideMark/>
          </w:tcPr>
          <w:p w14:paraId="56DB8BFA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59.500,00</w:t>
            </w:r>
          </w:p>
        </w:tc>
        <w:tc>
          <w:tcPr>
            <w:tcW w:w="521" w:type="pct"/>
            <w:noWrap/>
            <w:hideMark/>
          </w:tcPr>
          <w:p w14:paraId="3F95CE03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55" w:type="pct"/>
            <w:noWrap/>
            <w:hideMark/>
          </w:tcPr>
          <w:p w14:paraId="710D1AE9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59.500,00</w:t>
            </w:r>
          </w:p>
        </w:tc>
      </w:tr>
      <w:tr w:rsidR="003409C6" w:rsidRPr="003409C6" w14:paraId="2BA49011" w14:textId="77777777" w:rsidTr="0034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6A126D83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3110" w:type="pct"/>
            <w:hideMark/>
          </w:tcPr>
          <w:p w14:paraId="6000346C" w14:textId="77777777" w:rsidR="003409C6" w:rsidRPr="003409C6" w:rsidRDefault="003409C6" w:rsidP="003409C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567" w:type="pct"/>
            <w:noWrap/>
            <w:hideMark/>
          </w:tcPr>
          <w:p w14:paraId="02E7FA6A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59.500,00</w:t>
            </w:r>
          </w:p>
        </w:tc>
        <w:tc>
          <w:tcPr>
            <w:tcW w:w="521" w:type="pct"/>
            <w:noWrap/>
            <w:hideMark/>
          </w:tcPr>
          <w:p w14:paraId="187E6C8F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555" w:type="pct"/>
            <w:noWrap/>
            <w:hideMark/>
          </w:tcPr>
          <w:p w14:paraId="45175855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59.500,00</w:t>
            </w:r>
          </w:p>
        </w:tc>
      </w:tr>
      <w:tr w:rsidR="003409C6" w:rsidRPr="003409C6" w14:paraId="6C74CEC6" w14:textId="77777777" w:rsidTr="003409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6337B830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110" w:type="pct"/>
            <w:hideMark/>
          </w:tcPr>
          <w:p w14:paraId="6BA1E55F" w14:textId="77777777" w:rsidR="003409C6" w:rsidRPr="003409C6" w:rsidRDefault="003409C6" w:rsidP="003409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567" w:type="pct"/>
            <w:noWrap/>
            <w:hideMark/>
          </w:tcPr>
          <w:p w14:paraId="3CE968D8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21" w:type="pct"/>
            <w:noWrap/>
            <w:hideMark/>
          </w:tcPr>
          <w:p w14:paraId="6167FFB5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-48.000,00</w:t>
            </w:r>
          </w:p>
        </w:tc>
        <w:tc>
          <w:tcPr>
            <w:tcW w:w="555" w:type="pct"/>
            <w:noWrap/>
            <w:hideMark/>
          </w:tcPr>
          <w:p w14:paraId="6DC9A967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12.000,00</w:t>
            </w:r>
          </w:p>
        </w:tc>
      </w:tr>
      <w:tr w:rsidR="003409C6" w:rsidRPr="003409C6" w14:paraId="5FFE1A02" w14:textId="77777777" w:rsidTr="0034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3D136403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3110" w:type="pct"/>
            <w:hideMark/>
          </w:tcPr>
          <w:p w14:paraId="2BF0A8A6" w14:textId="77777777" w:rsidR="003409C6" w:rsidRPr="003409C6" w:rsidRDefault="003409C6" w:rsidP="003409C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567" w:type="pct"/>
            <w:noWrap/>
            <w:hideMark/>
          </w:tcPr>
          <w:p w14:paraId="4A82AED0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60.000,00</w:t>
            </w:r>
          </w:p>
        </w:tc>
        <w:tc>
          <w:tcPr>
            <w:tcW w:w="521" w:type="pct"/>
            <w:noWrap/>
            <w:hideMark/>
          </w:tcPr>
          <w:p w14:paraId="1279387C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-48.000,00</w:t>
            </w:r>
          </w:p>
        </w:tc>
        <w:tc>
          <w:tcPr>
            <w:tcW w:w="555" w:type="pct"/>
            <w:noWrap/>
            <w:hideMark/>
          </w:tcPr>
          <w:p w14:paraId="4F789522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12.000,00</w:t>
            </w:r>
          </w:p>
        </w:tc>
      </w:tr>
      <w:tr w:rsidR="003409C6" w:rsidRPr="003409C6" w14:paraId="4015C5D4" w14:textId="77777777" w:rsidTr="003409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3238A4B5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110" w:type="pct"/>
            <w:hideMark/>
          </w:tcPr>
          <w:p w14:paraId="42136F66" w14:textId="77777777" w:rsidR="003409C6" w:rsidRPr="003409C6" w:rsidRDefault="003409C6" w:rsidP="003409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567" w:type="pct"/>
            <w:noWrap/>
            <w:hideMark/>
          </w:tcPr>
          <w:p w14:paraId="7EA56601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521" w:type="pct"/>
            <w:noWrap/>
            <w:hideMark/>
          </w:tcPr>
          <w:p w14:paraId="2A473F48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-1.000,00</w:t>
            </w:r>
          </w:p>
        </w:tc>
        <w:tc>
          <w:tcPr>
            <w:tcW w:w="555" w:type="pct"/>
            <w:noWrap/>
            <w:hideMark/>
          </w:tcPr>
          <w:p w14:paraId="0A537E02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3409C6" w:rsidRPr="003409C6" w14:paraId="0EE04C72" w14:textId="77777777" w:rsidTr="0034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1E532B36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3110" w:type="pct"/>
            <w:hideMark/>
          </w:tcPr>
          <w:p w14:paraId="77AD7E3F" w14:textId="77777777" w:rsidR="003409C6" w:rsidRPr="003409C6" w:rsidRDefault="003409C6" w:rsidP="003409C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567" w:type="pct"/>
            <w:noWrap/>
            <w:hideMark/>
          </w:tcPr>
          <w:p w14:paraId="55D1299A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521" w:type="pct"/>
            <w:noWrap/>
            <w:hideMark/>
          </w:tcPr>
          <w:p w14:paraId="5435D661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2.000,00</w:t>
            </w:r>
          </w:p>
        </w:tc>
        <w:tc>
          <w:tcPr>
            <w:tcW w:w="555" w:type="pct"/>
            <w:noWrap/>
            <w:hideMark/>
          </w:tcPr>
          <w:p w14:paraId="306E347C" w14:textId="77777777" w:rsidR="003409C6" w:rsidRPr="003409C6" w:rsidRDefault="003409C6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2.000,00</w:t>
            </w:r>
          </w:p>
        </w:tc>
      </w:tr>
      <w:tr w:rsidR="003409C6" w:rsidRPr="003409C6" w14:paraId="7E0A0320" w14:textId="77777777" w:rsidTr="003409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4DE16B42" w14:textId="77777777" w:rsidR="003409C6" w:rsidRPr="003409C6" w:rsidRDefault="003409C6" w:rsidP="003409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3110" w:type="pct"/>
            <w:hideMark/>
          </w:tcPr>
          <w:p w14:paraId="5BDCA582" w14:textId="77777777" w:rsidR="003409C6" w:rsidRPr="003409C6" w:rsidRDefault="003409C6" w:rsidP="003409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567" w:type="pct"/>
            <w:noWrap/>
            <w:hideMark/>
          </w:tcPr>
          <w:p w14:paraId="3AC64099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4.000,00</w:t>
            </w:r>
          </w:p>
        </w:tc>
        <w:tc>
          <w:tcPr>
            <w:tcW w:w="521" w:type="pct"/>
            <w:noWrap/>
            <w:hideMark/>
          </w:tcPr>
          <w:p w14:paraId="62A8F549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-3.000,00</w:t>
            </w:r>
          </w:p>
        </w:tc>
        <w:tc>
          <w:tcPr>
            <w:tcW w:w="555" w:type="pct"/>
            <w:noWrap/>
            <w:hideMark/>
          </w:tcPr>
          <w:p w14:paraId="06D6EB35" w14:textId="77777777" w:rsidR="003409C6" w:rsidRPr="003409C6" w:rsidRDefault="003409C6" w:rsidP="003409C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1.000,00</w:t>
            </w:r>
          </w:p>
        </w:tc>
      </w:tr>
    </w:tbl>
    <w:p w14:paraId="4D65EBEC" w14:textId="77777777" w:rsidR="00466D87" w:rsidRDefault="00466D87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</w:p>
    <w:p w14:paraId="5CD990EC" w14:textId="47718F10" w:rsidR="006314D5" w:rsidRPr="0004043A" w:rsidRDefault="00A67571" w:rsidP="006D6954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d) </w:t>
      </w:r>
      <w:r w:rsidR="00C15D0C" w:rsidRPr="00D6038D">
        <w:rPr>
          <w:rFonts w:ascii="Arial" w:eastAsia="Arial" w:hAnsi="Arial" w:cs="Arial"/>
          <w:b/>
          <w:sz w:val="20"/>
        </w:rPr>
        <w:t>RASHODI ZA NABAVU NEFINANCIJSKE IMOVINE</w:t>
      </w:r>
    </w:p>
    <w:tbl>
      <w:tblPr>
        <w:tblStyle w:val="Tablicareetke4-isticanje5"/>
        <w:tblW w:w="5000" w:type="pct"/>
        <w:tblLayout w:type="fixed"/>
        <w:tblLook w:val="04A0" w:firstRow="1" w:lastRow="0" w:firstColumn="1" w:lastColumn="0" w:noHBand="0" w:noVBand="1"/>
      </w:tblPr>
      <w:tblGrid>
        <w:gridCol w:w="795"/>
        <w:gridCol w:w="9266"/>
        <w:gridCol w:w="1702"/>
        <w:gridCol w:w="1561"/>
        <w:gridCol w:w="1660"/>
      </w:tblGrid>
      <w:tr w:rsidR="003409C6" w:rsidRPr="00637F48" w14:paraId="563A5971" w14:textId="77777777" w:rsidTr="00340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</w:tcPr>
          <w:p w14:paraId="03B298DA" w14:textId="318C8920" w:rsidR="003409C6" w:rsidRPr="00637F48" w:rsidRDefault="003409C6" w:rsidP="00637F48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Konto</w:t>
            </w:r>
          </w:p>
        </w:tc>
        <w:tc>
          <w:tcPr>
            <w:tcW w:w="3092" w:type="pct"/>
          </w:tcPr>
          <w:p w14:paraId="759EA594" w14:textId="5C143340" w:rsidR="003409C6" w:rsidRPr="00637F48" w:rsidRDefault="003409C6" w:rsidP="00637F4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Vrsta rashoda</w:t>
            </w:r>
          </w:p>
        </w:tc>
        <w:tc>
          <w:tcPr>
            <w:tcW w:w="568" w:type="pct"/>
            <w:noWrap/>
          </w:tcPr>
          <w:p w14:paraId="62431C6B" w14:textId="17DBB355" w:rsidR="003409C6" w:rsidRPr="00637F48" w:rsidRDefault="003409C6" w:rsidP="003409C6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I. Izmjena i dopuna F</w:t>
            </w: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inancijski plan 2022. godina</w:t>
            </w:r>
          </w:p>
        </w:tc>
        <w:tc>
          <w:tcPr>
            <w:tcW w:w="521" w:type="pct"/>
            <w:noWrap/>
          </w:tcPr>
          <w:p w14:paraId="43A6263D" w14:textId="12C232A6" w:rsidR="003409C6" w:rsidRPr="00637F48" w:rsidRDefault="003409C6" w:rsidP="00637F48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povećanje/ smanjenje</w:t>
            </w:r>
          </w:p>
        </w:tc>
        <w:tc>
          <w:tcPr>
            <w:tcW w:w="554" w:type="pct"/>
            <w:noWrap/>
          </w:tcPr>
          <w:p w14:paraId="5815C52E" w14:textId="1C6F593D" w:rsidR="003409C6" w:rsidRPr="00637F48" w:rsidRDefault="003409C6" w:rsidP="00637F48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3409C6">
              <w:rPr>
                <w:rFonts w:ascii="Arial" w:eastAsia="Times New Roman" w:hAnsi="Arial" w:cs="Arial"/>
                <w:sz w:val="20"/>
                <w:szCs w:val="20"/>
              </w:rPr>
              <w:t>I. izmjena i dopuna financijskog plana 2022. godina</w:t>
            </w:r>
          </w:p>
        </w:tc>
      </w:tr>
      <w:tr w:rsidR="003409C6" w:rsidRPr="00637F48" w14:paraId="77EF2C7A" w14:textId="77777777" w:rsidTr="0034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34377082" w14:textId="77777777" w:rsidR="003409C6" w:rsidRPr="00637F48" w:rsidRDefault="003409C6" w:rsidP="00637F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92" w:type="pct"/>
            <w:hideMark/>
          </w:tcPr>
          <w:p w14:paraId="4DE3F09C" w14:textId="77777777" w:rsidR="003409C6" w:rsidRPr="00637F48" w:rsidRDefault="003409C6" w:rsidP="00637F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568" w:type="pct"/>
            <w:noWrap/>
            <w:hideMark/>
          </w:tcPr>
          <w:p w14:paraId="3C927227" w14:textId="77777777" w:rsidR="003409C6" w:rsidRPr="00637F48" w:rsidRDefault="003409C6" w:rsidP="00637F4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2.449.000,00</w:t>
            </w:r>
          </w:p>
        </w:tc>
        <w:tc>
          <w:tcPr>
            <w:tcW w:w="521" w:type="pct"/>
            <w:noWrap/>
            <w:hideMark/>
          </w:tcPr>
          <w:p w14:paraId="59322812" w14:textId="77777777" w:rsidR="003409C6" w:rsidRPr="00637F48" w:rsidRDefault="003409C6" w:rsidP="00637F4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238.600,00</w:t>
            </w:r>
          </w:p>
        </w:tc>
        <w:tc>
          <w:tcPr>
            <w:tcW w:w="554" w:type="pct"/>
            <w:noWrap/>
            <w:hideMark/>
          </w:tcPr>
          <w:p w14:paraId="74381593" w14:textId="77777777" w:rsidR="003409C6" w:rsidRPr="00637F48" w:rsidRDefault="003409C6" w:rsidP="00637F4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2.687.600,00</w:t>
            </w:r>
          </w:p>
        </w:tc>
      </w:tr>
      <w:tr w:rsidR="003409C6" w:rsidRPr="00637F48" w14:paraId="6C09B065" w14:textId="77777777" w:rsidTr="003409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2D8A42BA" w14:textId="77777777" w:rsidR="003409C6" w:rsidRPr="00637F48" w:rsidRDefault="003409C6" w:rsidP="00637F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092" w:type="pct"/>
            <w:hideMark/>
          </w:tcPr>
          <w:p w14:paraId="2C2E9D88" w14:textId="77777777" w:rsidR="003409C6" w:rsidRPr="00637F48" w:rsidRDefault="003409C6" w:rsidP="00637F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568" w:type="pct"/>
            <w:noWrap/>
            <w:hideMark/>
          </w:tcPr>
          <w:p w14:paraId="135E3A95" w14:textId="77777777" w:rsidR="003409C6" w:rsidRPr="00637F48" w:rsidRDefault="003409C6" w:rsidP="00637F4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1.809.000,00</w:t>
            </w:r>
          </w:p>
        </w:tc>
        <w:tc>
          <w:tcPr>
            <w:tcW w:w="521" w:type="pct"/>
            <w:noWrap/>
            <w:hideMark/>
          </w:tcPr>
          <w:p w14:paraId="20FA273E" w14:textId="77777777" w:rsidR="003409C6" w:rsidRPr="00637F48" w:rsidRDefault="003409C6" w:rsidP="00637F4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220.500,00</w:t>
            </w:r>
          </w:p>
        </w:tc>
        <w:tc>
          <w:tcPr>
            <w:tcW w:w="554" w:type="pct"/>
            <w:noWrap/>
            <w:hideMark/>
          </w:tcPr>
          <w:p w14:paraId="37C04972" w14:textId="77777777" w:rsidR="003409C6" w:rsidRPr="00637F48" w:rsidRDefault="003409C6" w:rsidP="00637F4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2.029.500,00</w:t>
            </w:r>
          </w:p>
        </w:tc>
      </w:tr>
      <w:tr w:rsidR="003409C6" w:rsidRPr="00637F48" w14:paraId="70C03977" w14:textId="77777777" w:rsidTr="0034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4AC10E79" w14:textId="77777777" w:rsidR="003409C6" w:rsidRPr="00637F48" w:rsidRDefault="003409C6" w:rsidP="00637F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3092" w:type="pct"/>
            <w:hideMark/>
          </w:tcPr>
          <w:p w14:paraId="6B55147E" w14:textId="77777777" w:rsidR="003409C6" w:rsidRPr="00637F48" w:rsidRDefault="003409C6" w:rsidP="00637F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568" w:type="pct"/>
            <w:noWrap/>
            <w:hideMark/>
          </w:tcPr>
          <w:p w14:paraId="3A000C20" w14:textId="77777777" w:rsidR="003409C6" w:rsidRPr="00637F48" w:rsidRDefault="003409C6" w:rsidP="00637F4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920.000,00</w:t>
            </w:r>
          </w:p>
        </w:tc>
        <w:tc>
          <w:tcPr>
            <w:tcW w:w="521" w:type="pct"/>
            <w:noWrap/>
            <w:hideMark/>
          </w:tcPr>
          <w:p w14:paraId="2EDE0643" w14:textId="77777777" w:rsidR="003409C6" w:rsidRPr="00637F48" w:rsidRDefault="003409C6" w:rsidP="00637F4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-517.500,00</w:t>
            </w:r>
          </w:p>
        </w:tc>
        <w:tc>
          <w:tcPr>
            <w:tcW w:w="554" w:type="pct"/>
            <w:noWrap/>
            <w:hideMark/>
          </w:tcPr>
          <w:p w14:paraId="16A2FBA1" w14:textId="77777777" w:rsidR="003409C6" w:rsidRPr="00637F48" w:rsidRDefault="003409C6" w:rsidP="00637F4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402.500,00</w:t>
            </w:r>
          </w:p>
        </w:tc>
      </w:tr>
      <w:tr w:rsidR="003409C6" w:rsidRPr="00637F48" w14:paraId="7926508C" w14:textId="77777777" w:rsidTr="003409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19696E30" w14:textId="77777777" w:rsidR="003409C6" w:rsidRPr="00637F48" w:rsidRDefault="003409C6" w:rsidP="00637F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3092" w:type="pct"/>
            <w:hideMark/>
          </w:tcPr>
          <w:p w14:paraId="7CB4E6E6" w14:textId="77777777" w:rsidR="003409C6" w:rsidRPr="00637F48" w:rsidRDefault="003409C6" w:rsidP="00637F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568" w:type="pct"/>
            <w:noWrap/>
            <w:hideMark/>
          </w:tcPr>
          <w:p w14:paraId="430AFFFD" w14:textId="77777777" w:rsidR="003409C6" w:rsidRPr="00637F48" w:rsidRDefault="003409C6" w:rsidP="00637F4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714.000,00</w:t>
            </w:r>
          </w:p>
        </w:tc>
        <w:tc>
          <w:tcPr>
            <w:tcW w:w="521" w:type="pct"/>
            <w:noWrap/>
            <w:hideMark/>
          </w:tcPr>
          <w:p w14:paraId="180B5F42" w14:textId="77777777" w:rsidR="003409C6" w:rsidRPr="00637F48" w:rsidRDefault="003409C6" w:rsidP="00637F4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738.000,00</w:t>
            </w:r>
          </w:p>
        </w:tc>
        <w:tc>
          <w:tcPr>
            <w:tcW w:w="554" w:type="pct"/>
            <w:noWrap/>
            <w:hideMark/>
          </w:tcPr>
          <w:p w14:paraId="0752325C" w14:textId="77777777" w:rsidR="003409C6" w:rsidRPr="00637F48" w:rsidRDefault="003409C6" w:rsidP="00637F4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1.452.000,00</w:t>
            </w:r>
          </w:p>
        </w:tc>
      </w:tr>
      <w:tr w:rsidR="003409C6" w:rsidRPr="00637F48" w14:paraId="4F947681" w14:textId="77777777" w:rsidTr="0034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4DECF21C" w14:textId="77777777" w:rsidR="003409C6" w:rsidRPr="00637F48" w:rsidRDefault="003409C6" w:rsidP="00637F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3092" w:type="pct"/>
            <w:hideMark/>
          </w:tcPr>
          <w:p w14:paraId="161101B4" w14:textId="77777777" w:rsidR="003409C6" w:rsidRPr="00637F48" w:rsidRDefault="003409C6" w:rsidP="00637F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Prijevozna sredstva</w:t>
            </w:r>
          </w:p>
        </w:tc>
        <w:tc>
          <w:tcPr>
            <w:tcW w:w="568" w:type="pct"/>
            <w:noWrap/>
            <w:hideMark/>
          </w:tcPr>
          <w:p w14:paraId="257B0E97" w14:textId="77777777" w:rsidR="003409C6" w:rsidRPr="00637F48" w:rsidRDefault="003409C6" w:rsidP="00637F4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175.000,00</w:t>
            </w:r>
          </w:p>
        </w:tc>
        <w:tc>
          <w:tcPr>
            <w:tcW w:w="521" w:type="pct"/>
            <w:noWrap/>
            <w:hideMark/>
          </w:tcPr>
          <w:p w14:paraId="7CEB732B" w14:textId="77777777" w:rsidR="003409C6" w:rsidRPr="00637F48" w:rsidRDefault="003409C6" w:rsidP="00637F4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554" w:type="pct"/>
            <w:noWrap/>
            <w:hideMark/>
          </w:tcPr>
          <w:p w14:paraId="6FAE414A" w14:textId="77777777" w:rsidR="003409C6" w:rsidRPr="00637F48" w:rsidRDefault="003409C6" w:rsidP="00637F4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175.000,00</w:t>
            </w:r>
          </w:p>
        </w:tc>
      </w:tr>
      <w:tr w:rsidR="003409C6" w:rsidRPr="00637F48" w14:paraId="64B2742C" w14:textId="77777777" w:rsidTr="003409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0D93128D" w14:textId="77777777" w:rsidR="003409C6" w:rsidRPr="00637F48" w:rsidRDefault="003409C6" w:rsidP="00637F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092" w:type="pct"/>
            <w:hideMark/>
          </w:tcPr>
          <w:p w14:paraId="5E3B5CF9" w14:textId="77777777" w:rsidR="003409C6" w:rsidRPr="00637F48" w:rsidRDefault="003409C6" w:rsidP="00637F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568" w:type="pct"/>
            <w:noWrap/>
            <w:hideMark/>
          </w:tcPr>
          <w:p w14:paraId="266AADAD" w14:textId="77777777" w:rsidR="003409C6" w:rsidRPr="00637F48" w:rsidRDefault="003409C6" w:rsidP="00637F4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640.000,00</w:t>
            </w:r>
          </w:p>
        </w:tc>
        <w:tc>
          <w:tcPr>
            <w:tcW w:w="521" w:type="pct"/>
            <w:noWrap/>
            <w:hideMark/>
          </w:tcPr>
          <w:p w14:paraId="65958AEE" w14:textId="77777777" w:rsidR="003409C6" w:rsidRPr="00637F48" w:rsidRDefault="003409C6" w:rsidP="00637F4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18.100,00</w:t>
            </w:r>
          </w:p>
        </w:tc>
        <w:tc>
          <w:tcPr>
            <w:tcW w:w="554" w:type="pct"/>
            <w:noWrap/>
            <w:hideMark/>
          </w:tcPr>
          <w:p w14:paraId="34FFB86F" w14:textId="77777777" w:rsidR="003409C6" w:rsidRPr="00637F48" w:rsidRDefault="003409C6" w:rsidP="00637F4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658.100,00</w:t>
            </w:r>
          </w:p>
        </w:tc>
      </w:tr>
      <w:tr w:rsidR="003409C6" w:rsidRPr="00637F48" w14:paraId="57F868C6" w14:textId="77777777" w:rsidTr="0034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1244E229" w14:textId="77777777" w:rsidR="003409C6" w:rsidRPr="00637F48" w:rsidRDefault="003409C6" w:rsidP="00637F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3092" w:type="pct"/>
            <w:hideMark/>
          </w:tcPr>
          <w:p w14:paraId="77A4F4EA" w14:textId="77777777" w:rsidR="003409C6" w:rsidRPr="00637F48" w:rsidRDefault="003409C6" w:rsidP="00637F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568" w:type="pct"/>
            <w:noWrap/>
            <w:hideMark/>
          </w:tcPr>
          <w:p w14:paraId="0E54B3CA" w14:textId="77777777" w:rsidR="003409C6" w:rsidRPr="00637F48" w:rsidRDefault="003409C6" w:rsidP="00637F4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640.000,00</w:t>
            </w:r>
          </w:p>
        </w:tc>
        <w:tc>
          <w:tcPr>
            <w:tcW w:w="521" w:type="pct"/>
            <w:noWrap/>
            <w:hideMark/>
          </w:tcPr>
          <w:p w14:paraId="62820CBF" w14:textId="77777777" w:rsidR="003409C6" w:rsidRPr="00637F48" w:rsidRDefault="003409C6" w:rsidP="00637F4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18.100,00</w:t>
            </w:r>
          </w:p>
        </w:tc>
        <w:tc>
          <w:tcPr>
            <w:tcW w:w="554" w:type="pct"/>
            <w:noWrap/>
            <w:hideMark/>
          </w:tcPr>
          <w:p w14:paraId="322FD65A" w14:textId="77777777" w:rsidR="003409C6" w:rsidRPr="00637F48" w:rsidRDefault="003409C6" w:rsidP="00637F4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37F48">
              <w:rPr>
                <w:rFonts w:ascii="Arial" w:eastAsia="Times New Roman" w:hAnsi="Arial" w:cs="Arial"/>
                <w:sz w:val="20"/>
                <w:szCs w:val="20"/>
              </w:rPr>
              <w:t>658.100,00</w:t>
            </w:r>
          </w:p>
        </w:tc>
      </w:tr>
    </w:tbl>
    <w:p w14:paraId="670ECA6D" w14:textId="53F2E36B" w:rsidR="004A497D" w:rsidRDefault="005C38B4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„.</w:t>
      </w:r>
    </w:p>
    <w:p w14:paraId="21999463" w14:textId="77777777" w:rsidR="003A4D59" w:rsidRDefault="003A4D59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1BDE6DF6" w14:textId="3A9E1D11" w:rsidR="001E3463" w:rsidRPr="00D37C44" w:rsidRDefault="001E3463" w:rsidP="00A11518">
      <w:pPr>
        <w:spacing w:line="243" w:lineRule="auto"/>
        <w:ind w:left="-5" w:hanging="10"/>
        <w:rPr>
          <w:sz w:val="32"/>
        </w:rPr>
      </w:pPr>
      <w:r w:rsidRPr="00D37C44">
        <w:rPr>
          <w:rFonts w:ascii="Arial" w:eastAsia="Arial" w:hAnsi="Arial" w:cs="Arial"/>
        </w:rPr>
        <w:t>II</w:t>
      </w:r>
      <w:r w:rsidR="00AA104E">
        <w:rPr>
          <w:rFonts w:ascii="Arial" w:eastAsia="Arial" w:hAnsi="Arial" w:cs="Arial"/>
        </w:rPr>
        <w:t>.</w:t>
      </w:r>
      <w:r w:rsidRPr="00D37C44">
        <w:rPr>
          <w:rFonts w:ascii="Arial" w:eastAsia="Arial" w:hAnsi="Arial" w:cs="Arial"/>
        </w:rPr>
        <w:t xml:space="preserve"> POSEBNI DIO</w:t>
      </w:r>
    </w:p>
    <w:p w14:paraId="3F2D4198" w14:textId="77777777" w:rsidR="001E3463" w:rsidRPr="00D37C44" w:rsidRDefault="001E3463" w:rsidP="001E3463">
      <w:pPr>
        <w:spacing w:after="331" w:line="246" w:lineRule="auto"/>
        <w:ind w:left="10" w:right="-15" w:hanging="10"/>
        <w:jc w:val="center"/>
        <w:rPr>
          <w:sz w:val="32"/>
        </w:rPr>
      </w:pPr>
      <w:r w:rsidRPr="00D37C44">
        <w:rPr>
          <w:rFonts w:ascii="Arial" w:eastAsia="Arial" w:hAnsi="Arial" w:cs="Arial"/>
        </w:rPr>
        <w:t>Članak 3.</w:t>
      </w:r>
    </w:p>
    <w:p w14:paraId="4314A228" w14:textId="77777777" w:rsidR="007B2262" w:rsidRPr="007B2262" w:rsidRDefault="007B2262" w:rsidP="007B2262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  <w:r w:rsidRPr="007B2262">
        <w:rPr>
          <w:rFonts w:ascii="Arial" w:eastAsia="Arial" w:hAnsi="Arial" w:cs="Arial"/>
        </w:rPr>
        <w:t>Članak 3. Financijskog plana mijenja se i glasi:</w:t>
      </w:r>
    </w:p>
    <w:p w14:paraId="099DA988" w14:textId="77777777" w:rsidR="007B2262" w:rsidRPr="007B2262" w:rsidRDefault="007B2262" w:rsidP="007B2262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</w:p>
    <w:p w14:paraId="7023376B" w14:textId="15B1A5C2" w:rsidR="00826331" w:rsidRDefault="007B2262" w:rsidP="007B2262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  <w:r w:rsidRPr="007B2262">
        <w:rPr>
          <w:rFonts w:ascii="Arial" w:eastAsia="Arial" w:hAnsi="Arial" w:cs="Arial"/>
        </w:rPr>
        <w:t>„Programi s kapitalnim i tekućim projektima nalaze se u prilogu Financijskog plana. Rashodi poslovanja i rashodi za nabavu nefinancijske imovine u Financijskom planu za 2022. godinu i projekcije za 2023. i 2024. godinu raspoređuju se po programima kako slijedi:</w:t>
      </w:r>
    </w:p>
    <w:p w14:paraId="5B30BF1E" w14:textId="7820D236" w:rsidR="00211307" w:rsidRDefault="00211307" w:rsidP="007B2262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</w:p>
    <w:p w14:paraId="1E2D6C89" w14:textId="77777777" w:rsidR="00211307" w:rsidRDefault="00211307" w:rsidP="007B2262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</w:p>
    <w:p w14:paraId="1211F47E" w14:textId="77777777" w:rsidR="00826331" w:rsidRDefault="00826331" w:rsidP="007E3CCE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</w:p>
    <w:tbl>
      <w:tblPr>
        <w:tblStyle w:val="Tablicareetke4-isticanje5"/>
        <w:tblW w:w="5017" w:type="pct"/>
        <w:tblLayout w:type="fixed"/>
        <w:tblLook w:val="04A0" w:firstRow="1" w:lastRow="0" w:firstColumn="1" w:lastColumn="0" w:noHBand="0" w:noVBand="1"/>
      </w:tblPr>
      <w:tblGrid>
        <w:gridCol w:w="1414"/>
        <w:gridCol w:w="451"/>
        <w:gridCol w:w="7770"/>
        <w:gridCol w:w="1915"/>
        <w:gridCol w:w="1591"/>
        <w:gridCol w:w="1894"/>
      </w:tblGrid>
      <w:tr w:rsidR="00826331" w:rsidRPr="007B2262" w14:paraId="20713F09" w14:textId="77777777" w:rsidTr="0004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14:paraId="21426E4D" w14:textId="77777777" w:rsidR="00826331" w:rsidRPr="007B2262" w:rsidRDefault="00826331" w:rsidP="007643CC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4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  <w:color w:val="000040"/>
              </w:rPr>
              <w:lastRenderedPageBreak/>
              <w:t>POSEBNI DIO PRORAČUNA</w:t>
            </w:r>
          </w:p>
        </w:tc>
      </w:tr>
      <w:tr w:rsidR="00826331" w:rsidRPr="007B2262" w14:paraId="1BACD639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14:paraId="26EC3C1F" w14:textId="77777777" w:rsidR="00826331" w:rsidRPr="007B2262" w:rsidRDefault="00826331" w:rsidP="007643CC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4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  <w:color w:val="000040"/>
              </w:rPr>
              <w:t>SKUPNI REBALANS</w:t>
            </w:r>
          </w:p>
        </w:tc>
      </w:tr>
      <w:tr w:rsidR="00826331" w:rsidRPr="007B2262" w14:paraId="1A88A807" w14:textId="77777777" w:rsidTr="00047003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14:paraId="65F3C99E" w14:textId="77777777" w:rsidR="00826331" w:rsidRPr="007B2262" w:rsidRDefault="00826331" w:rsidP="007643CC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4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  <w:color w:val="000040"/>
              </w:rPr>
              <w:t>Od 1.1.2022 do 22.11.2022</w:t>
            </w:r>
          </w:p>
        </w:tc>
      </w:tr>
      <w:tr w:rsidR="00047003" w:rsidRPr="007B2262" w14:paraId="0EB3D803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8A2F8E7" w14:textId="77777777" w:rsidR="00047003" w:rsidRPr="007B2262" w:rsidRDefault="00047003" w:rsidP="003409C6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7F33A4E2" w14:textId="77777777" w:rsidR="00047003" w:rsidRPr="007B2262" w:rsidRDefault="00047003" w:rsidP="003409C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 OPĆI PRIHODI I PRIMICI</w:t>
            </w:r>
          </w:p>
        </w:tc>
        <w:tc>
          <w:tcPr>
            <w:tcW w:w="637" w:type="pct"/>
            <w:noWrap/>
            <w:hideMark/>
          </w:tcPr>
          <w:p w14:paraId="7B4972AD" w14:textId="216019CC" w:rsidR="00047003" w:rsidRPr="007B2262" w:rsidRDefault="00047003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I. izmjene i dopune plana</w:t>
            </w:r>
          </w:p>
        </w:tc>
        <w:tc>
          <w:tcPr>
            <w:tcW w:w="529" w:type="pct"/>
            <w:noWrap/>
            <w:hideMark/>
          </w:tcPr>
          <w:p w14:paraId="4BC14B5C" w14:textId="118FD1F5" w:rsidR="00047003" w:rsidRPr="007B2262" w:rsidRDefault="00047003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povećanje / smanjenje</w:t>
            </w:r>
          </w:p>
        </w:tc>
        <w:tc>
          <w:tcPr>
            <w:tcW w:w="630" w:type="pct"/>
            <w:noWrap/>
            <w:hideMark/>
          </w:tcPr>
          <w:p w14:paraId="5174F3A5" w14:textId="22E48C8A" w:rsidR="00047003" w:rsidRPr="007B2262" w:rsidRDefault="00047003" w:rsidP="003409C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II. izmjene i dopune plana</w:t>
            </w:r>
          </w:p>
        </w:tc>
      </w:tr>
      <w:tr w:rsidR="00047003" w:rsidRPr="007B2262" w14:paraId="345D9EB4" w14:textId="77777777" w:rsidTr="0004700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7D1D58D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  <w:color w:val="auto"/>
              </w:rPr>
              <w:t>Razdjel</w:t>
            </w:r>
          </w:p>
        </w:tc>
        <w:tc>
          <w:tcPr>
            <w:tcW w:w="150" w:type="pct"/>
            <w:noWrap/>
            <w:hideMark/>
          </w:tcPr>
          <w:p w14:paraId="67FA4B20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7B2262">
              <w:rPr>
                <w:rFonts w:ascii="Arial" w:eastAsia="Times New Roman" w:hAnsi="Arial" w:cs="Arial"/>
                <w:b/>
                <w:bCs/>
                <w:color w:val="auto"/>
              </w:rPr>
              <w:t>6</w:t>
            </w:r>
          </w:p>
        </w:tc>
        <w:tc>
          <w:tcPr>
            <w:tcW w:w="2584" w:type="pct"/>
            <w:hideMark/>
          </w:tcPr>
          <w:p w14:paraId="082100B7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7B2262">
              <w:rPr>
                <w:rFonts w:ascii="Arial" w:eastAsia="Times New Roman" w:hAnsi="Arial" w:cs="Arial"/>
                <w:b/>
                <w:bCs/>
                <w:color w:val="auto"/>
              </w:rPr>
              <w:t>UPRAVNI ODJEL ZA ZDRAVSTVENO-SOCIJALNE DJELATNOSTI</w:t>
            </w:r>
          </w:p>
        </w:tc>
        <w:tc>
          <w:tcPr>
            <w:tcW w:w="637" w:type="pct"/>
            <w:noWrap/>
            <w:hideMark/>
          </w:tcPr>
          <w:p w14:paraId="75252A25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7B2262">
              <w:rPr>
                <w:rFonts w:ascii="Arial" w:eastAsia="Times New Roman" w:hAnsi="Arial" w:cs="Arial"/>
                <w:b/>
                <w:bCs/>
                <w:color w:val="auto"/>
              </w:rPr>
              <w:t>46.124.885,00</w:t>
            </w:r>
          </w:p>
        </w:tc>
        <w:tc>
          <w:tcPr>
            <w:tcW w:w="529" w:type="pct"/>
            <w:noWrap/>
            <w:hideMark/>
          </w:tcPr>
          <w:p w14:paraId="2DCEBA1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7B2262">
              <w:rPr>
                <w:rFonts w:ascii="Arial" w:eastAsia="Times New Roman" w:hAnsi="Arial" w:cs="Arial"/>
                <w:b/>
                <w:bCs/>
                <w:color w:val="auto"/>
              </w:rPr>
              <w:t>150.000,00</w:t>
            </w:r>
          </w:p>
        </w:tc>
        <w:tc>
          <w:tcPr>
            <w:tcW w:w="630" w:type="pct"/>
            <w:noWrap/>
            <w:hideMark/>
          </w:tcPr>
          <w:p w14:paraId="14381AB6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7B2262">
              <w:rPr>
                <w:rFonts w:ascii="Arial" w:eastAsia="Times New Roman" w:hAnsi="Arial" w:cs="Arial"/>
                <w:b/>
                <w:bCs/>
                <w:color w:val="auto"/>
              </w:rPr>
              <w:t>46.274.885,00</w:t>
            </w:r>
          </w:p>
        </w:tc>
      </w:tr>
      <w:tr w:rsidR="00047003" w:rsidRPr="007B2262" w14:paraId="21CA4E6E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B421E39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228E4AB3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 OPĆI PRIHODI I PRIMICI</w:t>
            </w:r>
          </w:p>
        </w:tc>
        <w:tc>
          <w:tcPr>
            <w:tcW w:w="637" w:type="pct"/>
            <w:noWrap/>
            <w:hideMark/>
          </w:tcPr>
          <w:p w14:paraId="47D46E4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1.050.000,00</w:t>
            </w:r>
          </w:p>
        </w:tc>
        <w:tc>
          <w:tcPr>
            <w:tcW w:w="529" w:type="pct"/>
            <w:noWrap/>
            <w:hideMark/>
          </w:tcPr>
          <w:p w14:paraId="3B974494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564.200,00</w:t>
            </w:r>
          </w:p>
        </w:tc>
        <w:tc>
          <w:tcPr>
            <w:tcW w:w="630" w:type="pct"/>
            <w:noWrap/>
            <w:hideMark/>
          </w:tcPr>
          <w:p w14:paraId="352EB0BE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1.614.200,00</w:t>
            </w:r>
          </w:p>
        </w:tc>
      </w:tr>
      <w:tr w:rsidR="00047003" w:rsidRPr="007B2262" w14:paraId="5CBE266C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92F9039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60BCD8BC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11 PRIHODI OD POREZA ZA REDOVNU DJELATNOST</w:t>
            </w:r>
          </w:p>
        </w:tc>
        <w:tc>
          <w:tcPr>
            <w:tcW w:w="637" w:type="pct"/>
            <w:noWrap/>
            <w:hideMark/>
          </w:tcPr>
          <w:p w14:paraId="47D39211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230.000,00</w:t>
            </w:r>
          </w:p>
        </w:tc>
        <w:tc>
          <w:tcPr>
            <w:tcW w:w="529" w:type="pct"/>
            <w:noWrap/>
            <w:hideMark/>
          </w:tcPr>
          <w:p w14:paraId="1A9773F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564.200,00</w:t>
            </w:r>
          </w:p>
        </w:tc>
        <w:tc>
          <w:tcPr>
            <w:tcW w:w="630" w:type="pct"/>
            <w:noWrap/>
            <w:hideMark/>
          </w:tcPr>
          <w:p w14:paraId="3F497445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794.200,00</w:t>
            </w:r>
          </w:p>
        </w:tc>
      </w:tr>
      <w:tr w:rsidR="00047003" w:rsidRPr="007B2262" w14:paraId="7B2D15E6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5D4F499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55B8529E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12  DECENTRALIZIRANA SREDSTVA-OSNOVNO ŠKOLSTVO</w:t>
            </w:r>
          </w:p>
        </w:tc>
        <w:tc>
          <w:tcPr>
            <w:tcW w:w="637" w:type="pct"/>
            <w:noWrap/>
            <w:hideMark/>
          </w:tcPr>
          <w:p w14:paraId="1B466AB7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820.000,00</w:t>
            </w:r>
          </w:p>
        </w:tc>
        <w:tc>
          <w:tcPr>
            <w:tcW w:w="529" w:type="pct"/>
            <w:noWrap/>
            <w:hideMark/>
          </w:tcPr>
          <w:p w14:paraId="7778B6D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6D0C0197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820.000,00</w:t>
            </w:r>
          </w:p>
        </w:tc>
      </w:tr>
      <w:tr w:rsidR="00047003" w:rsidRPr="007B2262" w14:paraId="55381A5A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BAE1C6F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3185815A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 VLASTITI PRIHODI</w:t>
            </w:r>
          </w:p>
        </w:tc>
        <w:tc>
          <w:tcPr>
            <w:tcW w:w="637" w:type="pct"/>
            <w:noWrap/>
            <w:hideMark/>
          </w:tcPr>
          <w:p w14:paraId="69C027EB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2.740.000,00</w:t>
            </w:r>
          </w:p>
        </w:tc>
        <w:tc>
          <w:tcPr>
            <w:tcW w:w="529" w:type="pct"/>
            <w:noWrap/>
            <w:hideMark/>
          </w:tcPr>
          <w:p w14:paraId="0BC8547E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-489.000,00</w:t>
            </w:r>
          </w:p>
        </w:tc>
        <w:tc>
          <w:tcPr>
            <w:tcW w:w="630" w:type="pct"/>
            <w:noWrap/>
            <w:hideMark/>
          </w:tcPr>
          <w:p w14:paraId="1F5E0B6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2.251.000,00</w:t>
            </w:r>
          </w:p>
        </w:tc>
      </w:tr>
      <w:tr w:rsidR="00047003" w:rsidRPr="007B2262" w14:paraId="39F7E4FA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457C456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161408B0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31 VLASTITI PRIHODI - PRORAČUNSKI KORISNICI</w:t>
            </w:r>
          </w:p>
        </w:tc>
        <w:tc>
          <w:tcPr>
            <w:tcW w:w="637" w:type="pct"/>
            <w:noWrap/>
            <w:hideMark/>
          </w:tcPr>
          <w:p w14:paraId="199DFB9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2.740.000,00</w:t>
            </w:r>
          </w:p>
        </w:tc>
        <w:tc>
          <w:tcPr>
            <w:tcW w:w="529" w:type="pct"/>
            <w:noWrap/>
            <w:hideMark/>
          </w:tcPr>
          <w:p w14:paraId="5CC8A2EB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-489.000,00</w:t>
            </w:r>
          </w:p>
        </w:tc>
        <w:tc>
          <w:tcPr>
            <w:tcW w:w="630" w:type="pct"/>
            <w:noWrap/>
            <w:hideMark/>
          </w:tcPr>
          <w:p w14:paraId="181F08E2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2.251.000,00</w:t>
            </w:r>
          </w:p>
        </w:tc>
      </w:tr>
      <w:tr w:rsidR="00047003" w:rsidRPr="007B2262" w14:paraId="4DC64A76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6181406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14C515C8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 PRIHODI ZA POSEBNE NAMJENE</w:t>
            </w:r>
          </w:p>
        </w:tc>
        <w:tc>
          <w:tcPr>
            <w:tcW w:w="637" w:type="pct"/>
            <w:noWrap/>
            <w:hideMark/>
          </w:tcPr>
          <w:p w14:paraId="67E146D6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41.172.100,00</w:t>
            </w:r>
          </w:p>
        </w:tc>
        <w:tc>
          <w:tcPr>
            <w:tcW w:w="529" w:type="pct"/>
            <w:noWrap/>
            <w:hideMark/>
          </w:tcPr>
          <w:p w14:paraId="48676DE3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-199.000,00</w:t>
            </w:r>
          </w:p>
        </w:tc>
        <w:tc>
          <w:tcPr>
            <w:tcW w:w="630" w:type="pct"/>
            <w:noWrap/>
            <w:hideMark/>
          </w:tcPr>
          <w:p w14:paraId="42EF77C1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40.973.100,00</w:t>
            </w:r>
          </w:p>
        </w:tc>
      </w:tr>
      <w:tr w:rsidR="00047003" w:rsidRPr="007B2262" w14:paraId="56F770C5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4B23616A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275D0377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46 PRIHODI OD HZZO-a NA TEMELJU UG.OBV. - ZDRAVSTVENE USTANOVE</w:t>
            </w:r>
          </w:p>
        </w:tc>
        <w:tc>
          <w:tcPr>
            <w:tcW w:w="637" w:type="pct"/>
            <w:noWrap/>
            <w:hideMark/>
          </w:tcPr>
          <w:p w14:paraId="365AAB8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41.172.100,00</w:t>
            </w:r>
          </w:p>
        </w:tc>
        <w:tc>
          <w:tcPr>
            <w:tcW w:w="529" w:type="pct"/>
            <w:noWrap/>
            <w:hideMark/>
          </w:tcPr>
          <w:p w14:paraId="4F73DFFE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-199.000,00</w:t>
            </w:r>
          </w:p>
        </w:tc>
        <w:tc>
          <w:tcPr>
            <w:tcW w:w="630" w:type="pct"/>
            <w:noWrap/>
            <w:hideMark/>
          </w:tcPr>
          <w:p w14:paraId="2B64EDB7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40.973.100,00</w:t>
            </w:r>
          </w:p>
        </w:tc>
      </w:tr>
      <w:tr w:rsidR="00047003" w:rsidRPr="007B2262" w14:paraId="483A62CA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DAE06C9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48474953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 POMOĆI</w:t>
            </w:r>
          </w:p>
        </w:tc>
        <w:tc>
          <w:tcPr>
            <w:tcW w:w="637" w:type="pct"/>
            <w:noWrap/>
            <w:hideMark/>
          </w:tcPr>
          <w:p w14:paraId="71D4DC2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1.126.785,00</w:t>
            </w:r>
          </w:p>
        </w:tc>
        <w:tc>
          <w:tcPr>
            <w:tcW w:w="529" w:type="pct"/>
            <w:noWrap/>
            <w:hideMark/>
          </w:tcPr>
          <w:p w14:paraId="0E0FA130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268.800,00</w:t>
            </w:r>
          </w:p>
        </w:tc>
        <w:tc>
          <w:tcPr>
            <w:tcW w:w="630" w:type="pct"/>
            <w:noWrap/>
            <w:hideMark/>
          </w:tcPr>
          <w:p w14:paraId="08A7653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1.395.585,00</w:t>
            </w:r>
          </w:p>
        </w:tc>
      </w:tr>
      <w:tr w:rsidR="00047003" w:rsidRPr="007B2262" w14:paraId="26D57E1B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2ECBE19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4F4568F9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55 POMOĆI - PRORAČUNSKI KORISNICI</w:t>
            </w:r>
          </w:p>
        </w:tc>
        <w:tc>
          <w:tcPr>
            <w:tcW w:w="637" w:type="pct"/>
            <w:noWrap/>
            <w:hideMark/>
          </w:tcPr>
          <w:p w14:paraId="34D8F28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43.000,00</w:t>
            </w:r>
          </w:p>
        </w:tc>
        <w:tc>
          <w:tcPr>
            <w:tcW w:w="529" w:type="pct"/>
            <w:noWrap/>
            <w:hideMark/>
          </w:tcPr>
          <w:p w14:paraId="01DCD5E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786.300,00</w:t>
            </w:r>
          </w:p>
        </w:tc>
        <w:tc>
          <w:tcPr>
            <w:tcW w:w="630" w:type="pct"/>
            <w:noWrap/>
            <w:hideMark/>
          </w:tcPr>
          <w:p w14:paraId="10069C85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829.300,00</w:t>
            </w:r>
          </w:p>
        </w:tc>
      </w:tr>
      <w:tr w:rsidR="00047003" w:rsidRPr="007B2262" w14:paraId="0B7D8C92" w14:textId="77777777" w:rsidTr="000470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7539CA9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0DADEAD8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58 SREDSTVA EU - PRORAČUNSKI KORISNICI</w:t>
            </w:r>
          </w:p>
        </w:tc>
        <w:tc>
          <w:tcPr>
            <w:tcW w:w="637" w:type="pct"/>
            <w:noWrap/>
            <w:hideMark/>
          </w:tcPr>
          <w:p w14:paraId="64172613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1.083.785,00</w:t>
            </w:r>
          </w:p>
        </w:tc>
        <w:tc>
          <w:tcPr>
            <w:tcW w:w="529" w:type="pct"/>
            <w:noWrap/>
            <w:hideMark/>
          </w:tcPr>
          <w:p w14:paraId="671C9D49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-517.500,00</w:t>
            </w:r>
          </w:p>
        </w:tc>
        <w:tc>
          <w:tcPr>
            <w:tcW w:w="630" w:type="pct"/>
            <w:noWrap/>
            <w:hideMark/>
          </w:tcPr>
          <w:p w14:paraId="4FCAF96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566.285,00</w:t>
            </w:r>
          </w:p>
        </w:tc>
      </w:tr>
      <w:tr w:rsidR="00047003" w:rsidRPr="007B2262" w14:paraId="4FC3EA1B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A866366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40A04042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 DONACIJE</w:t>
            </w:r>
          </w:p>
        </w:tc>
        <w:tc>
          <w:tcPr>
            <w:tcW w:w="637" w:type="pct"/>
            <w:noWrap/>
            <w:hideMark/>
          </w:tcPr>
          <w:p w14:paraId="5ECDF5A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30.000,00</w:t>
            </w:r>
          </w:p>
        </w:tc>
        <w:tc>
          <w:tcPr>
            <w:tcW w:w="529" w:type="pct"/>
            <w:noWrap/>
            <w:hideMark/>
          </w:tcPr>
          <w:p w14:paraId="1E55BAB2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5.000,00</w:t>
            </w:r>
          </w:p>
        </w:tc>
        <w:tc>
          <w:tcPr>
            <w:tcW w:w="630" w:type="pct"/>
            <w:noWrap/>
            <w:hideMark/>
          </w:tcPr>
          <w:p w14:paraId="59E80CE3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35.000,00</w:t>
            </w:r>
          </w:p>
        </w:tc>
      </w:tr>
      <w:tr w:rsidR="00047003" w:rsidRPr="007B2262" w14:paraId="543515F9" w14:textId="77777777" w:rsidTr="000470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9F8EEB1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4DE9D0D2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63 DONACIJE-PK</w:t>
            </w:r>
          </w:p>
        </w:tc>
        <w:tc>
          <w:tcPr>
            <w:tcW w:w="637" w:type="pct"/>
            <w:noWrap/>
            <w:hideMark/>
          </w:tcPr>
          <w:p w14:paraId="1DFCDDEF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30.000,00</w:t>
            </w:r>
          </w:p>
        </w:tc>
        <w:tc>
          <w:tcPr>
            <w:tcW w:w="529" w:type="pct"/>
            <w:noWrap/>
            <w:hideMark/>
          </w:tcPr>
          <w:p w14:paraId="08DAE4E8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5.000,00</w:t>
            </w:r>
          </w:p>
        </w:tc>
        <w:tc>
          <w:tcPr>
            <w:tcW w:w="630" w:type="pct"/>
            <w:noWrap/>
            <w:hideMark/>
          </w:tcPr>
          <w:p w14:paraId="508C4BE8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35.000,00</w:t>
            </w:r>
          </w:p>
        </w:tc>
      </w:tr>
      <w:tr w:rsidR="00047003" w:rsidRPr="007B2262" w14:paraId="5C2DDB18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398E6CC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6BDAE4D1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7 PRIHODI OD PRODAJE IMOVINE I NAKNADE S NASLOVA OSIGURANJA</w:t>
            </w:r>
          </w:p>
        </w:tc>
        <w:tc>
          <w:tcPr>
            <w:tcW w:w="637" w:type="pct"/>
            <w:noWrap/>
            <w:hideMark/>
          </w:tcPr>
          <w:p w14:paraId="4789156B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6.000,00</w:t>
            </w:r>
          </w:p>
        </w:tc>
        <w:tc>
          <w:tcPr>
            <w:tcW w:w="529" w:type="pct"/>
            <w:noWrap/>
            <w:hideMark/>
          </w:tcPr>
          <w:p w14:paraId="71078E7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49F29C2A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6.000,00</w:t>
            </w:r>
          </w:p>
        </w:tc>
      </w:tr>
      <w:tr w:rsidR="00047003" w:rsidRPr="007B2262" w14:paraId="094AD59A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63B0959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01E28F2D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72 PRIHODI OD PRODAJE  DUGOTRAJNE IMOVINE-PK</w:t>
            </w:r>
          </w:p>
        </w:tc>
        <w:tc>
          <w:tcPr>
            <w:tcW w:w="637" w:type="pct"/>
            <w:noWrap/>
            <w:hideMark/>
          </w:tcPr>
          <w:p w14:paraId="6B9B5DC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6.000,00</w:t>
            </w:r>
          </w:p>
        </w:tc>
        <w:tc>
          <w:tcPr>
            <w:tcW w:w="529" w:type="pct"/>
            <w:noWrap/>
            <w:hideMark/>
          </w:tcPr>
          <w:p w14:paraId="4269907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66D8B2E5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6.000,00</w:t>
            </w:r>
          </w:p>
        </w:tc>
      </w:tr>
      <w:tr w:rsidR="00047003" w:rsidRPr="007B2262" w14:paraId="1D45B989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6F12D98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Program</w:t>
            </w:r>
          </w:p>
        </w:tc>
        <w:tc>
          <w:tcPr>
            <w:tcW w:w="2734" w:type="pct"/>
            <w:gridSpan w:val="2"/>
            <w:hideMark/>
          </w:tcPr>
          <w:p w14:paraId="3D6EDFFC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REDOVNA DJELATNOST DOMA ZDRAVLJA KOPRIVNIČKO-KRIŽEVAČKE ŽUPANIJE</w:t>
            </w:r>
          </w:p>
        </w:tc>
        <w:tc>
          <w:tcPr>
            <w:tcW w:w="637" w:type="pct"/>
            <w:noWrap/>
            <w:hideMark/>
          </w:tcPr>
          <w:p w14:paraId="61939020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42.661.100,00</w:t>
            </w:r>
          </w:p>
        </w:tc>
        <w:tc>
          <w:tcPr>
            <w:tcW w:w="529" w:type="pct"/>
            <w:noWrap/>
            <w:hideMark/>
          </w:tcPr>
          <w:p w14:paraId="750D03B3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647.500,00</w:t>
            </w:r>
          </w:p>
        </w:tc>
        <w:tc>
          <w:tcPr>
            <w:tcW w:w="630" w:type="pct"/>
            <w:noWrap/>
            <w:hideMark/>
          </w:tcPr>
          <w:p w14:paraId="46EF9AC0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43.308.600,00</w:t>
            </w:r>
          </w:p>
        </w:tc>
      </w:tr>
      <w:tr w:rsidR="00047003" w:rsidRPr="007B2262" w14:paraId="48AF9A2F" w14:textId="77777777" w:rsidTr="000470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6EB8574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Kapitalni </w:t>
            </w:r>
          </w:p>
        </w:tc>
        <w:tc>
          <w:tcPr>
            <w:tcW w:w="2734" w:type="pct"/>
            <w:gridSpan w:val="2"/>
            <w:hideMark/>
          </w:tcPr>
          <w:p w14:paraId="646B6DF5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K100121 OPREMANJE DOMA ZDRAVLJA - DECENTRALIZIRANA SREDSTVA</w:t>
            </w:r>
          </w:p>
        </w:tc>
        <w:tc>
          <w:tcPr>
            <w:tcW w:w="637" w:type="pct"/>
            <w:noWrap/>
            <w:hideMark/>
          </w:tcPr>
          <w:p w14:paraId="08664066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820.000,00</w:t>
            </w:r>
          </w:p>
        </w:tc>
        <w:tc>
          <w:tcPr>
            <w:tcW w:w="529" w:type="pct"/>
            <w:noWrap/>
            <w:hideMark/>
          </w:tcPr>
          <w:p w14:paraId="55C14E36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73E2608E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820.000,00</w:t>
            </w:r>
          </w:p>
        </w:tc>
      </w:tr>
      <w:tr w:rsidR="00047003" w:rsidRPr="007B2262" w14:paraId="2B48B509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7D135EF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Funk. klas.</w:t>
            </w:r>
          </w:p>
        </w:tc>
        <w:tc>
          <w:tcPr>
            <w:tcW w:w="2734" w:type="pct"/>
            <w:gridSpan w:val="2"/>
            <w:hideMark/>
          </w:tcPr>
          <w:p w14:paraId="500EC24D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0761  Poslovi i usluge zdravstva koji nisu drugdje svrstani</w:t>
            </w:r>
          </w:p>
        </w:tc>
        <w:tc>
          <w:tcPr>
            <w:tcW w:w="637" w:type="pct"/>
            <w:noWrap/>
            <w:hideMark/>
          </w:tcPr>
          <w:p w14:paraId="6140F1D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820.000,00</w:t>
            </w:r>
          </w:p>
        </w:tc>
        <w:tc>
          <w:tcPr>
            <w:tcW w:w="529" w:type="pct"/>
            <w:noWrap/>
            <w:hideMark/>
          </w:tcPr>
          <w:p w14:paraId="1389C3B5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2725B5F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820.000,00</w:t>
            </w:r>
          </w:p>
        </w:tc>
      </w:tr>
      <w:tr w:rsidR="00047003" w:rsidRPr="007B2262" w14:paraId="5F930133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C510DDA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1C8D094A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 OPĆI PRIHODI I PRIMICI</w:t>
            </w:r>
          </w:p>
        </w:tc>
        <w:tc>
          <w:tcPr>
            <w:tcW w:w="637" w:type="pct"/>
            <w:noWrap/>
            <w:hideMark/>
          </w:tcPr>
          <w:p w14:paraId="69AA0BF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820.000,00</w:t>
            </w:r>
          </w:p>
        </w:tc>
        <w:tc>
          <w:tcPr>
            <w:tcW w:w="529" w:type="pct"/>
            <w:noWrap/>
            <w:hideMark/>
          </w:tcPr>
          <w:p w14:paraId="3B9AB3EA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38F4EB0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820.000,00</w:t>
            </w:r>
          </w:p>
        </w:tc>
      </w:tr>
      <w:tr w:rsidR="00047003" w:rsidRPr="007B2262" w14:paraId="227A8060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C2F1B88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36401DBA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12  DECENTRALIZIRANA SREDSTVA-OSNOVNO ŠKOLSTVO</w:t>
            </w:r>
          </w:p>
        </w:tc>
        <w:tc>
          <w:tcPr>
            <w:tcW w:w="637" w:type="pct"/>
            <w:noWrap/>
            <w:hideMark/>
          </w:tcPr>
          <w:p w14:paraId="54C14302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820.000,00</w:t>
            </w:r>
          </w:p>
        </w:tc>
        <w:tc>
          <w:tcPr>
            <w:tcW w:w="529" w:type="pct"/>
            <w:noWrap/>
            <w:hideMark/>
          </w:tcPr>
          <w:p w14:paraId="153486C9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1B23857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820.000,00</w:t>
            </w:r>
          </w:p>
        </w:tc>
      </w:tr>
      <w:tr w:rsidR="00047003" w:rsidRPr="007B2262" w14:paraId="6D1F3223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09BA376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</w:t>
            </w:r>
          </w:p>
        </w:tc>
        <w:tc>
          <w:tcPr>
            <w:tcW w:w="2734" w:type="pct"/>
            <w:gridSpan w:val="2"/>
            <w:hideMark/>
          </w:tcPr>
          <w:p w14:paraId="7DDAD5BB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nabavu nefinancijske imovine</w:t>
            </w:r>
          </w:p>
        </w:tc>
        <w:tc>
          <w:tcPr>
            <w:tcW w:w="637" w:type="pct"/>
            <w:noWrap/>
            <w:hideMark/>
          </w:tcPr>
          <w:p w14:paraId="4F466E6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820.000,00</w:t>
            </w:r>
          </w:p>
        </w:tc>
        <w:tc>
          <w:tcPr>
            <w:tcW w:w="529" w:type="pct"/>
            <w:noWrap/>
            <w:hideMark/>
          </w:tcPr>
          <w:p w14:paraId="5C064ED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790B7DBF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820.000,00</w:t>
            </w:r>
          </w:p>
        </w:tc>
      </w:tr>
      <w:tr w:rsidR="00047003" w:rsidRPr="007B2262" w14:paraId="6B36E11B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0D35E33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42</w:t>
            </w:r>
          </w:p>
        </w:tc>
        <w:tc>
          <w:tcPr>
            <w:tcW w:w="2734" w:type="pct"/>
            <w:gridSpan w:val="2"/>
            <w:hideMark/>
          </w:tcPr>
          <w:p w14:paraId="27D1C38A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nabavu proizvedene dugotrajne imovine</w:t>
            </w:r>
          </w:p>
        </w:tc>
        <w:tc>
          <w:tcPr>
            <w:tcW w:w="637" w:type="pct"/>
            <w:noWrap/>
            <w:hideMark/>
          </w:tcPr>
          <w:p w14:paraId="3547460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280.000,00</w:t>
            </w:r>
          </w:p>
        </w:tc>
        <w:tc>
          <w:tcPr>
            <w:tcW w:w="529" w:type="pct"/>
            <w:noWrap/>
            <w:hideMark/>
          </w:tcPr>
          <w:p w14:paraId="0A561333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161.900,00</w:t>
            </w:r>
          </w:p>
        </w:tc>
        <w:tc>
          <w:tcPr>
            <w:tcW w:w="630" w:type="pct"/>
            <w:noWrap/>
            <w:hideMark/>
          </w:tcPr>
          <w:p w14:paraId="232B35CA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441.900,00</w:t>
            </w:r>
          </w:p>
        </w:tc>
      </w:tr>
      <w:tr w:rsidR="00047003" w:rsidRPr="007B2262" w14:paraId="32811E7D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3366B5AE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422</w:t>
            </w:r>
          </w:p>
        </w:tc>
        <w:tc>
          <w:tcPr>
            <w:tcW w:w="2734" w:type="pct"/>
            <w:gridSpan w:val="2"/>
            <w:hideMark/>
          </w:tcPr>
          <w:p w14:paraId="0654AB35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Postrojenja i oprema</w:t>
            </w:r>
          </w:p>
        </w:tc>
        <w:tc>
          <w:tcPr>
            <w:tcW w:w="637" w:type="pct"/>
            <w:noWrap/>
            <w:hideMark/>
          </w:tcPr>
          <w:p w14:paraId="7938BF4E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280.000,00</w:t>
            </w:r>
          </w:p>
        </w:tc>
        <w:tc>
          <w:tcPr>
            <w:tcW w:w="529" w:type="pct"/>
            <w:noWrap/>
            <w:hideMark/>
          </w:tcPr>
          <w:p w14:paraId="1110163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161.900,00</w:t>
            </w:r>
          </w:p>
        </w:tc>
        <w:tc>
          <w:tcPr>
            <w:tcW w:w="630" w:type="pct"/>
            <w:noWrap/>
            <w:hideMark/>
          </w:tcPr>
          <w:p w14:paraId="3131E23A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441.900,00</w:t>
            </w:r>
          </w:p>
        </w:tc>
      </w:tr>
      <w:tr w:rsidR="00047003" w:rsidRPr="007B2262" w14:paraId="0C643D9E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E7B61DA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45</w:t>
            </w:r>
          </w:p>
        </w:tc>
        <w:tc>
          <w:tcPr>
            <w:tcW w:w="2734" w:type="pct"/>
            <w:gridSpan w:val="2"/>
            <w:hideMark/>
          </w:tcPr>
          <w:p w14:paraId="7E65A3C3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dodatna ulaganja na nefinancijskoj imovini</w:t>
            </w:r>
          </w:p>
        </w:tc>
        <w:tc>
          <w:tcPr>
            <w:tcW w:w="637" w:type="pct"/>
            <w:noWrap/>
            <w:hideMark/>
          </w:tcPr>
          <w:p w14:paraId="1C48593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540.000,00</w:t>
            </w:r>
          </w:p>
        </w:tc>
        <w:tc>
          <w:tcPr>
            <w:tcW w:w="529" w:type="pct"/>
            <w:noWrap/>
            <w:hideMark/>
          </w:tcPr>
          <w:p w14:paraId="1E926F44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-161.900,00</w:t>
            </w:r>
          </w:p>
        </w:tc>
        <w:tc>
          <w:tcPr>
            <w:tcW w:w="630" w:type="pct"/>
            <w:noWrap/>
            <w:hideMark/>
          </w:tcPr>
          <w:p w14:paraId="72C33B99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378.100,00</w:t>
            </w:r>
          </w:p>
        </w:tc>
      </w:tr>
      <w:tr w:rsidR="00047003" w:rsidRPr="007B2262" w14:paraId="35063A7B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C9C9B54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451</w:t>
            </w:r>
          </w:p>
        </w:tc>
        <w:tc>
          <w:tcPr>
            <w:tcW w:w="2734" w:type="pct"/>
            <w:gridSpan w:val="2"/>
            <w:hideMark/>
          </w:tcPr>
          <w:p w14:paraId="1EFFE9EB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Dodatna ulaganja na građevinskim objektima</w:t>
            </w:r>
          </w:p>
        </w:tc>
        <w:tc>
          <w:tcPr>
            <w:tcW w:w="637" w:type="pct"/>
            <w:noWrap/>
            <w:hideMark/>
          </w:tcPr>
          <w:p w14:paraId="5ABD8E59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540.000,00</w:t>
            </w:r>
          </w:p>
        </w:tc>
        <w:tc>
          <w:tcPr>
            <w:tcW w:w="529" w:type="pct"/>
            <w:noWrap/>
            <w:hideMark/>
          </w:tcPr>
          <w:p w14:paraId="350ACC1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-161.900,00</w:t>
            </w:r>
          </w:p>
        </w:tc>
        <w:tc>
          <w:tcPr>
            <w:tcW w:w="630" w:type="pct"/>
            <w:noWrap/>
            <w:hideMark/>
          </w:tcPr>
          <w:p w14:paraId="7A446D70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378.100,00</w:t>
            </w:r>
          </w:p>
        </w:tc>
      </w:tr>
      <w:tr w:rsidR="00047003" w:rsidRPr="007B2262" w14:paraId="0F22CE5F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4AFE42C5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lastRenderedPageBreak/>
              <w:t>Aktivnost</w:t>
            </w:r>
          </w:p>
        </w:tc>
        <w:tc>
          <w:tcPr>
            <w:tcW w:w="2734" w:type="pct"/>
            <w:gridSpan w:val="2"/>
            <w:hideMark/>
          </w:tcPr>
          <w:p w14:paraId="1754615A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A100176 REDOVNA DJELATNOST DOMA ZDRAVLJA</w:t>
            </w:r>
          </w:p>
        </w:tc>
        <w:tc>
          <w:tcPr>
            <w:tcW w:w="637" w:type="pct"/>
            <w:noWrap/>
            <w:hideMark/>
          </w:tcPr>
          <w:p w14:paraId="1B276EB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41.132.100,00</w:t>
            </w:r>
          </w:p>
        </w:tc>
        <w:tc>
          <w:tcPr>
            <w:tcW w:w="529" w:type="pct"/>
            <w:noWrap/>
            <w:hideMark/>
          </w:tcPr>
          <w:p w14:paraId="52D05FF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-108.600,00</w:t>
            </w:r>
          </w:p>
        </w:tc>
        <w:tc>
          <w:tcPr>
            <w:tcW w:w="630" w:type="pct"/>
            <w:noWrap/>
            <w:hideMark/>
          </w:tcPr>
          <w:p w14:paraId="1EFD702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41.023.500,00</w:t>
            </w:r>
          </w:p>
        </w:tc>
      </w:tr>
      <w:tr w:rsidR="00047003" w:rsidRPr="007B2262" w14:paraId="572D0951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AACC802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Funk. klas.</w:t>
            </w:r>
          </w:p>
        </w:tc>
        <w:tc>
          <w:tcPr>
            <w:tcW w:w="2734" w:type="pct"/>
            <w:gridSpan w:val="2"/>
            <w:hideMark/>
          </w:tcPr>
          <w:p w14:paraId="3181EB57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0761  Poslovi i usluge zdravstva koji nisu drugdje svrstani</w:t>
            </w:r>
          </w:p>
        </w:tc>
        <w:tc>
          <w:tcPr>
            <w:tcW w:w="637" w:type="pct"/>
            <w:noWrap/>
            <w:hideMark/>
          </w:tcPr>
          <w:p w14:paraId="602E30AF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41.132.100,00</w:t>
            </w:r>
          </w:p>
        </w:tc>
        <w:tc>
          <w:tcPr>
            <w:tcW w:w="529" w:type="pct"/>
            <w:noWrap/>
            <w:hideMark/>
          </w:tcPr>
          <w:p w14:paraId="670E9FB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-108.600,00</w:t>
            </w:r>
          </w:p>
        </w:tc>
        <w:tc>
          <w:tcPr>
            <w:tcW w:w="630" w:type="pct"/>
            <w:noWrap/>
            <w:hideMark/>
          </w:tcPr>
          <w:p w14:paraId="3712DA4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41.023.500,00</w:t>
            </w:r>
          </w:p>
        </w:tc>
      </w:tr>
      <w:tr w:rsidR="00047003" w:rsidRPr="007B2262" w14:paraId="1A88B402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5CB3FB7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115840C6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 OPĆI PRIHODI I PRIMICI</w:t>
            </w:r>
          </w:p>
        </w:tc>
        <w:tc>
          <w:tcPr>
            <w:tcW w:w="637" w:type="pct"/>
            <w:noWrap/>
            <w:hideMark/>
          </w:tcPr>
          <w:p w14:paraId="01B9B7F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4CD40009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17.100,00</w:t>
            </w:r>
          </w:p>
        </w:tc>
        <w:tc>
          <w:tcPr>
            <w:tcW w:w="630" w:type="pct"/>
            <w:noWrap/>
            <w:hideMark/>
          </w:tcPr>
          <w:p w14:paraId="7C1229AB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17.100,00</w:t>
            </w:r>
          </w:p>
        </w:tc>
      </w:tr>
      <w:tr w:rsidR="00047003" w:rsidRPr="007B2262" w14:paraId="30D6864E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96E7DE8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6EE0E433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11 PRIHODI OD POREZA ZA REDOVNU DJELATNOST</w:t>
            </w:r>
          </w:p>
        </w:tc>
        <w:tc>
          <w:tcPr>
            <w:tcW w:w="637" w:type="pct"/>
            <w:noWrap/>
            <w:hideMark/>
          </w:tcPr>
          <w:p w14:paraId="449F7E33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35B9462A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17.100,00</w:t>
            </w:r>
          </w:p>
        </w:tc>
        <w:tc>
          <w:tcPr>
            <w:tcW w:w="630" w:type="pct"/>
            <w:noWrap/>
            <w:hideMark/>
          </w:tcPr>
          <w:p w14:paraId="1FC598B8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17.100,00</w:t>
            </w:r>
          </w:p>
        </w:tc>
      </w:tr>
      <w:tr w:rsidR="00047003" w:rsidRPr="007B2262" w14:paraId="3825E7B0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30EB224C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</w:t>
            </w:r>
          </w:p>
        </w:tc>
        <w:tc>
          <w:tcPr>
            <w:tcW w:w="2734" w:type="pct"/>
            <w:gridSpan w:val="2"/>
            <w:hideMark/>
          </w:tcPr>
          <w:p w14:paraId="478F8DC8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poslovanja</w:t>
            </w:r>
          </w:p>
        </w:tc>
        <w:tc>
          <w:tcPr>
            <w:tcW w:w="637" w:type="pct"/>
            <w:noWrap/>
            <w:hideMark/>
          </w:tcPr>
          <w:p w14:paraId="693F192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34B4014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17.100,00</w:t>
            </w:r>
          </w:p>
        </w:tc>
        <w:tc>
          <w:tcPr>
            <w:tcW w:w="630" w:type="pct"/>
            <w:noWrap/>
            <w:hideMark/>
          </w:tcPr>
          <w:p w14:paraId="78A19EB0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17.100,00</w:t>
            </w:r>
          </w:p>
        </w:tc>
      </w:tr>
      <w:tr w:rsidR="00047003" w:rsidRPr="007B2262" w14:paraId="21C1639A" w14:textId="77777777" w:rsidTr="000470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1362E5F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32</w:t>
            </w:r>
          </w:p>
        </w:tc>
        <w:tc>
          <w:tcPr>
            <w:tcW w:w="2734" w:type="pct"/>
            <w:gridSpan w:val="2"/>
            <w:hideMark/>
          </w:tcPr>
          <w:p w14:paraId="369DA769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Materijalni rashodi</w:t>
            </w:r>
          </w:p>
        </w:tc>
        <w:tc>
          <w:tcPr>
            <w:tcW w:w="637" w:type="pct"/>
            <w:noWrap/>
            <w:hideMark/>
          </w:tcPr>
          <w:p w14:paraId="592C4A20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13248572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17.100,00</w:t>
            </w:r>
          </w:p>
        </w:tc>
        <w:tc>
          <w:tcPr>
            <w:tcW w:w="630" w:type="pct"/>
            <w:noWrap/>
            <w:hideMark/>
          </w:tcPr>
          <w:p w14:paraId="7B20156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17.100,00</w:t>
            </w:r>
          </w:p>
        </w:tc>
      </w:tr>
      <w:tr w:rsidR="00047003" w:rsidRPr="007B2262" w14:paraId="44D83037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316D0A2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323</w:t>
            </w:r>
          </w:p>
        </w:tc>
        <w:tc>
          <w:tcPr>
            <w:tcW w:w="2734" w:type="pct"/>
            <w:gridSpan w:val="2"/>
            <w:hideMark/>
          </w:tcPr>
          <w:p w14:paraId="6D4E877A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Rashodi za usluge</w:t>
            </w:r>
          </w:p>
        </w:tc>
        <w:tc>
          <w:tcPr>
            <w:tcW w:w="637" w:type="pct"/>
            <w:noWrap/>
            <w:hideMark/>
          </w:tcPr>
          <w:p w14:paraId="78B04F19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1ED774F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17.100,00</w:t>
            </w:r>
          </w:p>
        </w:tc>
        <w:tc>
          <w:tcPr>
            <w:tcW w:w="630" w:type="pct"/>
            <w:noWrap/>
            <w:hideMark/>
          </w:tcPr>
          <w:p w14:paraId="4AAFA79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17.100,00</w:t>
            </w:r>
          </w:p>
        </w:tc>
      </w:tr>
      <w:tr w:rsidR="00047003" w:rsidRPr="007B2262" w14:paraId="35E8C67A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34BE94C8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0E5E9E97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 VLASTITI PRIHODI</w:t>
            </w:r>
          </w:p>
        </w:tc>
        <w:tc>
          <w:tcPr>
            <w:tcW w:w="637" w:type="pct"/>
            <w:noWrap/>
            <w:hideMark/>
          </w:tcPr>
          <w:p w14:paraId="5EF6C9D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1.381.000,00</w:t>
            </w:r>
          </w:p>
        </w:tc>
        <w:tc>
          <w:tcPr>
            <w:tcW w:w="529" w:type="pct"/>
            <w:noWrap/>
            <w:hideMark/>
          </w:tcPr>
          <w:p w14:paraId="3CAA25C8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-148.000,00</w:t>
            </w:r>
          </w:p>
        </w:tc>
        <w:tc>
          <w:tcPr>
            <w:tcW w:w="630" w:type="pct"/>
            <w:noWrap/>
            <w:hideMark/>
          </w:tcPr>
          <w:p w14:paraId="667839FA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1.233.000,00</w:t>
            </w:r>
          </w:p>
        </w:tc>
      </w:tr>
      <w:tr w:rsidR="00047003" w:rsidRPr="007B2262" w14:paraId="11CA5A67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6CF19A1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02171E64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31 VLASTITI PRIHODI - PRORAČUNSKI KORISNICI</w:t>
            </w:r>
          </w:p>
        </w:tc>
        <w:tc>
          <w:tcPr>
            <w:tcW w:w="637" w:type="pct"/>
            <w:noWrap/>
            <w:hideMark/>
          </w:tcPr>
          <w:p w14:paraId="4BF5A13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1.381.000,00</w:t>
            </w:r>
          </w:p>
        </w:tc>
        <w:tc>
          <w:tcPr>
            <w:tcW w:w="529" w:type="pct"/>
            <w:noWrap/>
            <w:hideMark/>
          </w:tcPr>
          <w:p w14:paraId="2935BDDB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-148.000,00</w:t>
            </w:r>
          </w:p>
        </w:tc>
        <w:tc>
          <w:tcPr>
            <w:tcW w:w="630" w:type="pct"/>
            <w:noWrap/>
            <w:hideMark/>
          </w:tcPr>
          <w:p w14:paraId="0DC1380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1.233.000,00</w:t>
            </w:r>
          </w:p>
        </w:tc>
      </w:tr>
      <w:tr w:rsidR="00047003" w:rsidRPr="007B2262" w14:paraId="3C1B6DCD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AFAD4BF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</w:t>
            </w:r>
          </w:p>
        </w:tc>
        <w:tc>
          <w:tcPr>
            <w:tcW w:w="2734" w:type="pct"/>
            <w:gridSpan w:val="2"/>
            <w:hideMark/>
          </w:tcPr>
          <w:p w14:paraId="23C06720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poslovanja</w:t>
            </w:r>
          </w:p>
        </w:tc>
        <w:tc>
          <w:tcPr>
            <w:tcW w:w="637" w:type="pct"/>
            <w:noWrap/>
            <w:hideMark/>
          </w:tcPr>
          <w:p w14:paraId="2740F1E5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1.381.000,00</w:t>
            </w:r>
          </w:p>
        </w:tc>
        <w:tc>
          <w:tcPr>
            <w:tcW w:w="529" w:type="pct"/>
            <w:noWrap/>
            <w:hideMark/>
          </w:tcPr>
          <w:p w14:paraId="018CABA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-148.000,00</w:t>
            </w:r>
          </w:p>
        </w:tc>
        <w:tc>
          <w:tcPr>
            <w:tcW w:w="630" w:type="pct"/>
            <w:noWrap/>
            <w:hideMark/>
          </w:tcPr>
          <w:p w14:paraId="0CA291E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1.233.000,00</w:t>
            </w:r>
          </w:p>
        </w:tc>
      </w:tr>
      <w:tr w:rsidR="00047003" w:rsidRPr="007B2262" w14:paraId="3EA6BE21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3503189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31</w:t>
            </w:r>
          </w:p>
        </w:tc>
        <w:tc>
          <w:tcPr>
            <w:tcW w:w="2734" w:type="pct"/>
            <w:gridSpan w:val="2"/>
            <w:hideMark/>
          </w:tcPr>
          <w:p w14:paraId="36890300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zaposlene</w:t>
            </w:r>
          </w:p>
        </w:tc>
        <w:tc>
          <w:tcPr>
            <w:tcW w:w="637" w:type="pct"/>
            <w:noWrap/>
            <w:hideMark/>
          </w:tcPr>
          <w:p w14:paraId="4144F39D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162.500,00</w:t>
            </w:r>
          </w:p>
        </w:tc>
        <w:tc>
          <w:tcPr>
            <w:tcW w:w="529" w:type="pct"/>
            <w:noWrap/>
            <w:hideMark/>
          </w:tcPr>
          <w:p w14:paraId="0D42AC00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-5.000,00</w:t>
            </w:r>
          </w:p>
        </w:tc>
        <w:tc>
          <w:tcPr>
            <w:tcW w:w="630" w:type="pct"/>
            <w:noWrap/>
            <w:hideMark/>
          </w:tcPr>
          <w:p w14:paraId="51CD26E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157.500,00</w:t>
            </w:r>
          </w:p>
        </w:tc>
      </w:tr>
      <w:tr w:rsidR="00047003" w:rsidRPr="007B2262" w14:paraId="4B61A4CA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DD8C1DF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311</w:t>
            </w:r>
          </w:p>
        </w:tc>
        <w:tc>
          <w:tcPr>
            <w:tcW w:w="2734" w:type="pct"/>
            <w:gridSpan w:val="2"/>
            <w:hideMark/>
          </w:tcPr>
          <w:p w14:paraId="1F923F3C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Plaće (Bruto)</w:t>
            </w:r>
          </w:p>
        </w:tc>
        <w:tc>
          <w:tcPr>
            <w:tcW w:w="637" w:type="pct"/>
            <w:noWrap/>
            <w:hideMark/>
          </w:tcPr>
          <w:p w14:paraId="4890B59E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130.000,00</w:t>
            </w:r>
          </w:p>
        </w:tc>
        <w:tc>
          <w:tcPr>
            <w:tcW w:w="529" w:type="pct"/>
            <w:noWrap/>
            <w:hideMark/>
          </w:tcPr>
          <w:p w14:paraId="7294398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3B70B72E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130.000,00</w:t>
            </w:r>
          </w:p>
        </w:tc>
      </w:tr>
      <w:tr w:rsidR="00047003" w:rsidRPr="007B2262" w14:paraId="4C13A84B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BFBC31A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313</w:t>
            </w:r>
          </w:p>
        </w:tc>
        <w:tc>
          <w:tcPr>
            <w:tcW w:w="2734" w:type="pct"/>
            <w:gridSpan w:val="2"/>
            <w:hideMark/>
          </w:tcPr>
          <w:p w14:paraId="0478C7F7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Doprinosi na plaće</w:t>
            </w:r>
          </w:p>
        </w:tc>
        <w:tc>
          <w:tcPr>
            <w:tcW w:w="637" w:type="pct"/>
            <w:noWrap/>
            <w:hideMark/>
          </w:tcPr>
          <w:p w14:paraId="289C0A9A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32.500,00</w:t>
            </w:r>
          </w:p>
        </w:tc>
        <w:tc>
          <w:tcPr>
            <w:tcW w:w="529" w:type="pct"/>
            <w:noWrap/>
            <w:hideMark/>
          </w:tcPr>
          <w:p w14:paraId="054F6E72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-5.000,00</w:t>
            </w:r>
          </w:p>
        </w:tc>
        <w:tc>
          <w:tcPr>
            <w:tcW w:w="630" w:type="pct"/>
            <w:noWrap/>
            <w:hideMark/>
          </w:tcPr>
          <w:p w14:paraId="534CBD3E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27.500,00</w:t>
            </w:r>
          </w:p>
        </w:tc>
      </w:tr>
      <w:tr w:rsidR="00047003" w:rsidRPr="007B2262" w14:paraId="79DD1748" w14:textId="77777777" w:rsidTr="000470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92C3198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32</w:t>
            </w:r>
          </w:p>
        </w:tc>
        <w:tc>
          <w:tcPr>
            <w:tcW w:w="2734" w:type="pct"/>
            <w:gridSpan w:val="2"/>
            <w:hideMark/>
          </w:tcPr>
          <w:p w14:paraId="1F7760B9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Materijalni rashodi</w:t>
            </w:r>
          </w:p>
        </w:tc>
        <w:tc>
          <w:tcPr>
            <w:tcW w:w="637" w:type="pct"/>
            <w:noWrap/>
            <w:hideMark/>
          </w:tcPr>
          <w:p w14:paraId="41C65E2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1.095.000,00</w:t>
            </w:r>
          </w:p>
        </w:tc>
        <w:tc>
          <w:tcPr>
            <w:tcW w:w="529" w:type="pct"/>
            <w:noWrap/>
            <w:hideMark/>
          </w:tcPr>
          <w:p w14:paraId="7216691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-94.000,00</w:t>
            </w:r>
          </w:p>
        </w:tc>
        <w:tc>
          <w:tcPr>
            <w:tcW w:w="630" w:type="pct"/>
            <w:noWrap/>
            <w:hideMark/>
          </w:tcPr>
          <w:p w14:paraId="60CB55C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1.001.000,00</w:t>
            </w:r>
          </w:p>
        </w:tc>
      </w:tr>
      <w:tr w:rsidR="00047003" w:rsidRPr="007B2262" w14:paraId="54AAC774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31D33026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323</w:t>
            </w:r>
          </w:p>
        </w:tc>
        <w:tc>
          <w:tcPr>
            <w:tcW w:w="2734" w:type="pct"/>
            <w:gridSpan w:val="2"/>
            <w:hideMark/>
          </w:tcPr>
          <w:p w14:paraId="0DEAF98D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Rashodi za usluge</w:t>
            </w:r>
          </w:p>
        </w:tc>
        <w:tc>
          <w:tcPr>
            <w:tcW w:w="637" w:type="pct"/>
            <w:noWrap/>
            <w:hideMark/>
          </w:tcPr>
          <w:p w14:paraId="0A743E3D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920.000,00</w:t>
            </w:r>
          </w:p>
        </w:tc>
        <w:tc>
          <w:tcPr>
            <w:tcW w:w="529" w:type="pct"/>
            <w:noWrap/>
            <w:hideMark/>
          </w:tcPr>
          <w:p w14:paraId="28845D7D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-100.000,00</w:t>
            </w:r>
          </w:p>
        </w:tc>
        <w:tc>
          <w:tcPr>
            <w:tcW w:w="630" w:type="pct"/>
            <w:noWrap/>
            <w:hideMark/>
          </w:tcPr>
          <w:p w14:paraId="79034824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820.000,00</w:t>
            </w:r>
          </w:p>
        </w:tc>
      </w:tr>
      <w:tr w:rsidR="00047003" w:rsidRPr="007B2262" w14:paraId="3A4066AE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36B286E8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329</w:t>
            </w:r>
          </w:p>
        </w:tc>
        <w:tc>
          <w:tcPr>
            <w:tcW w:w="2734" w:type="pct"/>
            <w:gridSpan w:val="2"/>
            <w:hideMark/>
          </w:tcPr>
          <w:p w14:paraId="79EE3CFB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Ostali nespomenuti rashodi poslovanja</w:t>
            </w:r>
          </w:p>
        </w:tc>
        <w:tc>
          <w:tcPr>
            <w:tcW w:w="637" w:type="pct"/>
            <w:noWrap/>
            <w:hideMark/>
          </w:tcPr>
          <w:p w14:paraId="43A66D0F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175.000,00</w:t>
            </w:r>
          </w:p>
        </w:tc>
        <w:tc>
          <w:tcPr>
            <w:tcW w:w="529" w:type="pct"/>
            <w:noWrap/>
            <w:hideMark/>
          </w:tcPr>
          <w:p w14:paraId="62B2A64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6.000,00</w:t>
            </w:r>
          </w:p>
        </w:tc>
        <w:tc>
          <w:tcPr>
            <w:tcW w:w="630" w:type="pct"/>
            <w:noWrap/>
            <w:hideMark/>
          </w:tcPr>
          <w:p w14:paraId="7AA2A73E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181.000,00</w:t>
            </w:r>
          </w:p>
        </w:tc>
      </w:tr>
      <w:tr w:rsidR="00047003" w:rsidRPr="007B2262" w14:paraId="0412B522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3AFE7F1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34</w:t>
            </w:r>
          </w:p>
        </w:tc>
        <w:tc>
          <w:tcPr>
            <w:tcW w:w="2734" w:type="pct"/>
            <w:gridSpan w:val="2"/>
            <w:hideMark/>
          </w:tcPr>
          <w:p w14:paraId="1E61F460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Financijski rashodi</w:t>
            </w:r>
          </w:p>
        </w:tc>
        <w:tc>
          <w:tcPr>
            <w:tcW w:w="637" w:type="pct"/>
            <w:noWrap/>
            <w:hideMark/>
          </w:tcPr>
          <w:p w14:paraId="2EE8C8F7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59.500,00</w:t>
            </w:r>
          </w:p>
        </w:tc>
        <w:tc>
          <w:tcPr>
            <w:tcW w:w="529" w:type="pct"/>
            <w:noWrap/>
            <w:hideMark/>
          </w:tcPr>
          <w:p w14:paraId="3372672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46EBF838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59.500,00</w:t>
            </w:r>
          </w:p>
        </w:tc>
      </w:tr>
      <w:tr w:rsidR="00047003" w:rsidRPr="007B2262" w14:paraId="2CA6813A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CBB8914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343</w:t>
            </w:r>
          </w:p>
        </w:tc>
        <w:tc>
          <w:tcPr>
            <w:tcW w:w="2734" w:type="pct"/>
            <w:gridSpan w:val="2"/>
            <w:hideMark/>
          </w:tcPr>
          <w:p w14:paraId="2186B928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Ostali financijski rashodi</w:t>
            </w:r>
          </w:p>
        </w:tc>
        <w:tc>
          <w:tcPr>
            <w:tcW w:w="637" w:type="pct"/>
            <w:noWrap/>
            <w:hideMark/>
          </w:tcPr>
          <w:p w14:paraId="4879F4CB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59.500,00</w:t>
            </w:r>
          </w:p>
        </w:tc>
        <w:tc>
          <w:tcPr>
            <w:tcW w:w="529" w:type="pct"/>
            <w:noWrap/>
            <w:hideMark/>
          </w:tcPr>
          <w:p w14:paraId="09B0F19B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64318353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59.500,00</w:t>
            </w:r>
          </w:p>
        </w:tc>
      </w:tr>
      <w:tr w:rsidR="00047003" w:rsidRPr="007B2262" w14:paraId="11786EC3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AB860A5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37</w:t>
            </w:r>
          </w:p>
        </w:tc>
        <w:tc>
          <w:tcPr>
            <w:tcW w:w="2734" w:type="pct"/>
            <w:gridSpan w:val="2"/>
            <w:hideMark/>
          </w:tcPr>
          <w:p w14:paraId="5E6053DC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637" w:type="pct"/>
            <w:noWrap/>
            <w:hideMark/>
          </w:tcPr>
          <w:p w14:paraId="307E086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60.000,00</w:t>
            </w:r>
          </w:p>
        </w:tc>
        <w:tc>
          <w:tcPr>
            <w:tcW w:w="529" w:type="pct"/>
            <w:noWrap/>
            <w:hideMark/>
          </w:tcPr>
          <w:p w14:paraId="6E15E77B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-48.000,00</w:t>
            </w:r>
          </w:p>
        </w:tc>
        <w:tc>
          <w:tcPr>
            <w:tcW w:w="630" w:type="pct"/>
            <w:noWrap/>
            <w:hideMark/>
          </w:tcPr>
          <w:p w14:paraId="595E4820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12.000,00</w:t>
            </w:r>
          </w:p>
        </w:tc>
      </w:tr>
      <w:tr w:rsidR="00047003" w:rsidRPr="007B2262" w14:paraId="26CD7F71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43DE8C2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372</w:t>
            </w:r>
          </w:p>
        </w:tc>
        <w:tc>
          <w:tcPr>
            <w:tcW w:w="2734" w:type="pct"/>
            <w:gridSpan w:val="2"/>
            <w:hideMark/>
          </w:tcPr>
          <w:p w14:paraId="661743F9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Ostale naknade građanima i kućanstvima iz proračuna</w:t>
            </w:r>
          </w:p>
        </w:tc>
        <w:tc>
          <w:tcPr>
            <w:tcW w:w="637" w:type="pct"/>
            <w:noWrap/>
            <w:hideMark/>
          </w:tcPr>
          <w:p w14:paraId="25979E12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60.000,00</w:t>
            </w:r>
          </w:p>
        </w:tc>
        <w:tc>
          <w:tcPr>
            <w:tcW w:w="529" w:type="pct"/>
            <w:noWrap/>
            <w:hideMark/>
          </w:tcPr>
          <w:p w14:paraId="4497E09F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-48.000,00</w:t>
            </w:r>
          </w:p>
        </w:tc>
        <w:tc>
          <w:tcPr>
            <w:tcW w:w="630" w:type="pct"/>
            <w:noWrap/>
            <w:hideMark/>
          </w:tcPr>
          <w:p w14:paraId="11910390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12.000,00</w:t>
            </w:r>
          </w:p>
        </w:tc>
      </w:tr>
      <w:tr w:rsidR="00047003" w:rsidRPr="007B2262" w14:paraId="02B89D73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349ED471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38</w:t>
            </w:r>
          </w:p>
        </w:tc>
        <w:tc>
          <w:tcPr>
            <w:tcW w:w="2734" w:type="pct"/>
            <w:gridSpan w:val="2"/>
            <w:hideMark/>
          </w:tcPr>
          <w:p w14:paraId="4C48BAFB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Ostali rashodi</w:t>
            </w:r>
          </w:p>
        </w:tc>
        <w:tc>
          <w:tcPr>
            <w:tcW w:w="637" w:type="pct"/>
            <w:noWrap/>
            <w:hideMark/>
          </w:tcPr>
          <w:p w14:paraId="1D3A1769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4.000,00</w:t>
            </w:r>
          </w:p>
        </w:tc>
        <w:tc>
          <w:tcPr>
            <w:tcW w:w="529" w:type="pct"/>
            <w:noWrap/>
            <w:hideMark/>
          </w:tcPr>
          <w:p w14:paraId="58A0E405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-1.000,00</w:t>
            </w:r>
          </w:p>
        </w:tc>
        <w:tc>
          <w:tcPr>
            <w:tcW w:w="630" w:type="pct"/>
            <w:noWrap/>
            <w:hideMark/>
          </w:tcPr>
          <w:p w14:paraId="2F587B98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3.000,00</w:t>
            </w:r>
          </w:p>
        </w:tc>
      </w:tr>
      <w:tr w:rsidR="00047003" w:rsidRPr="007B2262" w14:paraId="2F365E38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F7CE5AB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381</w:t>
            </w:r>
          </w:p>
        </w:tc>
        <w:tc>
          <w:tcPr>
            <w:tcW w:w="2734" w:type="pct"/>
            <w:gridSpan w:val="2"/>
            <w:hideMark/>
          </w:tcPr>
          <w:p w14:paraId="7583C75B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Tekuće donacije</w:t>
            </w:r>
          </w:p>
        </w:tc>
        <w:tc>
          <w:tcPr>
            <w:tcW w:w="637" w:type="pct"/>
            <w:noWrap/>
            <w:hideMark/>
          </w:tcPr>
          <w:p w14:paraId="5B83F71A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70AB82D3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630" w:type="pct"/>
            <w:noWrap/>
            <w:hideMark/>
          </w:tcPr>
          <w:p w14:paraId="7EC6C572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2.000,00</w:t>
            </w:r>
          </w:p>
        </w:tc>
      </w:tr>
      <w:tr w:rsidR="00047003" w:rsidRPr="007B2262" w14:paraId="62510D79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3C94B3B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383</w:t>
            </w:r>
          </w:p>
        </w:tc>
        <w:tc>
          <w:tcPr>
            <w:tcW w:w="2734" w:type="pct"/>
            <w:gridSpan w:val="2"/>
            <w:hideMark/>
          </w:tcPr>
          <w:p w14:paraId="6C57FBCF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Kazne, penali i naknade štete</w:t>
            </w:r>
          </w:p>
        </w:tc>
        <w:tc>
          <w:tcPr>
            <w:tcW w:w="637" w:type="pct"/>
            <w:noWrap/>
            <w:hideMark/>
          </w:tcPr>
          <w:p w14:paraId="06642B30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4.000,00</w:t>
            </w:r>
          </w:p>
        </w:tc>
        <w:tc>
          <w:tcPr>
            <w:tcW w:w="529" w:type="pct"/>
            <w:noWrap/>
            <w:hideMark/>
          </w:tcPr>
          <w:p w14:paraId="4BD994F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-3.000,00</w:t>
            </w:r>
          </w:p>
        </w:tc>
        <w:tc>
          <w:tcPr>
            <w:tcW w:w="630" w:type="pct"/>
            <w:noWrap/>
            <w:hideMark/>
          </w:tcPr>
          <w:p w14:paraId="7535DC3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1.000,00</w:t>
            </w:r>
          </w:p>
        </w:tc>
      </w:tr>
      <w:tr w:rsidR="00047003" w:rsidRPr="007B2262" w14:paraId="2D12F708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A7ED6BD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4F00ED32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 PRIHODI ZA POSEBNE NAMJENE</w:t>
            </w:r>
          </w:p>
        </w:tc>
        <w:tc>
          <w:tcPr>
            <w:tcW w:w="637" w:type="pct"/>
            <w:noWrap/>
            <w:hideMark/>
          </w:tcPr>
          <w:p w14:paraId="71987D83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39.672.100,00</w:t>
            </w:r>
          </w:p>
        </w:tc>
        <w:tc>
          <w:tcPr>
            <w:tcW w:w="529" w:type="pct"/>
            <w:noWrap/>
            <w:hideMark/>
          </w:tcPr>
          <w:p w14:paraId="02140F71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-219.000,00</w:t>
            </w:r>
          </w:p>
        </w:tc>
        <w:tc>
          <w:tcPr>
            <w:tcW w:w="630" w:type="pct"/>
            <w:noWrap/>
            <w:hideMark/>
          </w:tcPr>
          <w:p w14:paraId="56A11779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39.453.100,00</w:t>
            </w:r>
          </w:p>
        </w:tc>
      </w:tr>
      <w:tr w:rsidR="00047003" w:rsidRPr="007B2262" w14:paraId="5EE3A3A8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4B9BBCF5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30ACCEAF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46 PRIHODI OD HZZO-a NA TEMELJU UG.OBV. - ZDRAVSTVENE USTANOVE</w:t>
            </w:r>
          </w:p>
        </w:tc>
        <w:tc>
          <w:tcPr>
            <w:tcW w:w="637" w:type="pct"/>
            <w:noWrap/>
            <w:hideMark/>
          </w:tcPr>
          <w:p w14:paraId="7081D495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39.672.100,00</w:t>
            </w:r>
          </w:p>
        </w:tc>
        <w:tc>
          <w:tcPr>
            <w:tcW w:w="529" w:type="pct"/>
            <w:noWrap/>
            <w:hideMark/>
          </w:tcPr>
          <w:p w14:paraId="3FC53D22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-219.000,00</w:t>
            </w:r>
          </w:p>
        </w:tc>
        <w:tc>
          <w:tcPr>
            <w:tcW w:w="630" w:type="pct"/>
            <w:noWrap/>
            <w:hideMark/>
          </w:tcPr>
          <w:p w14:paraId="0CC71580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39.453.100,00</w:t>
            </w:r>
          </w:p>
        </w:tc>
      </w:tr>
      <w:tr w:rsidR="00047003" w:rsidRPr="007B2262" w14:paraId="7715FF78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E0A3C25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</w:t>
            </w:r>
          </w:p>
        </w:tc>
        <w:tc>
          <w:tcPr>
            <w:tcW w:w="2734" w:type="pct"/>
            <w:gridSpan w:val="2"/>
            <w:hideMark/>
          </w:tcPr>
          <w:p w14:paraId="49B248A8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poslovanja</w:t>
            </w:r>
          </w:p>
        </w:tc>
        <w:tc>
          <w:tcPr>
            <w:tcW w:w="637" w:type="pct"/>
            <w:noWrap/>
            <w:hideMark/>
          </w:tcPr>
          <w:p w14:paraId="579A407A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39.672.100,00</w:t>
            </w:r>
          </w:p>
        </w:tc>
        <w:tc>
          <w:tcPr>
            <w:tcW w:w="529" w:type="pct"/>
            <w:noWrap/>
            <w:hideMark/>
          </w:tcPr>
          <w:p w14:paraId="53A8744B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-219.000,00</w:t>
            </w:r>
          </w:p>
        </w:tc>
        <w:tc>
          <w:tcPr>
            <w:tcW w:w="630" w:type="pct"/>
            <w:noWrap/>
            <w:hideMark/>
          </w:tcPr>
          <w:p w14:paraId="00823146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39.453.100,00</w:t>
            </w:r>
          </w:p>
        </w:tc>
      </w:tr>
      <w:tr w:rsidR="00047003" w:rsidRPr="007B2262" w14:paraId="614D3848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1F693F9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31</w:t>
            </w:r>
          </w:p>
        </w:tc>
        <w:tc>
          <w:tcPr>
            <w:tcW w:w="2734" w:type="pct"/>
            <w:gridSpan w:val="2"/>
            <w:hideMark/>
          </w:tcPr>
          <w:p w14:paraId="0B976C96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zaposlene</w:t>
            </w:r>
          </w:p>
        </w:tc>
        <w:tc>
          <w:tcPr>
            <w:tcW w:w="637" w:type="pct"/>
            <w:noWrap/>
            <w:hideMark/>
          </w:tcPr>
          <w:p w14:paraId="4B2D61A7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28.137.000,00</w:t>
            </w:r>
          </w:p>
        </w:tc>
        <w:tc>
          <w:tcPr>
            <w:tcW w:w="529" w:type="pct"/>
            <w:noWrap/>
            <w:hideMark/>
          </w:tcPr>
          <w:p w14:paraId="27080F1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136.000,00</w:t>
            </w:r>
          </w:p>
        </w:tc>
        <w:tc>
          <w:tcPr>
            <w:tcW w:w="630" w:type="pct"/>
            <w:noWrap/>
            <w:hideMark/>
          </w:tcPr>
          <w:p w14:paraId="7B38EEBA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28.273.000,00</w:t>
            </w:r>
          </w:p>
        </w:tc>
      </w:tr>
      <w:tr w:rsidR="00047003" w:rsidRPr="007B2262" w14:paraId="6AB6B6E6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A750CDA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311</w:t>
            </w:r>
          </w:p>
        </w:tc>
        <w:tc>
          <w:tcPr>
            <w:tcW w:w="2734" w:type="pct"/>
            <w:gridSpan w:val="2"/>
            <w:hideMark/>
          </w:tcPr>
          <w:p w14:paraId="277AFA36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Plaće (Bruto)</w:t>
            </w:r>
          </w:p>
        </w:tc>
        <w:tc>
          <w:tcPr>
            <w:tcW w:w="637" w:type="pct"/>
            <w:noWrap/>
            <w:hideMark/>
          </w:tcPr>
          <w:p w14:paraId="33DDBC7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23.590.000,00</w:t>
            </w:r>
          </w:p>
        </w:tc>
        <w:tc>
          <w:tcPr>
            <w:tcW w:w="529" w:type="pct"/>
            <w:noWrap/>
            <w:hideMark/>
          </w:tcPr>
          <w:p w14:paraId="5C94DD3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290.000,00</w:t>
            </w:r>
          </w:p>
        </w:tc>
        <w:tc>
          <w:tcPr>
            <w:tcW w:w="630" w:type="pct"/>
            <w:noWrap/>
            <w:hideMark/>
          </w:tcPr>
          <w:p w14:paraId="55F6ECE8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23.880.000,00</w:t>
            </w:r>
          </w:p>
        </w:tc>
      </w:tr>
      <w:tr w:rsidR="00047003" w:rsidRPr="007B2262" w14:paraId="676BE6BE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E93862B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312</w:t>
            </w:r>
          </w:p>
        </w:tc>
        <w:tc>
          <w:tcPr>
            <w:tcW w:w="2734" w:type="pct"/>
            <w:gridSpan w:val="2"/>
            <w:hideMark/>
          </w:tcPr>
          <w:p w14:paraId="7C8F200B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Ostali rashodi za zaposlene</w:t>
            </w:r>
          </w:p>
        </w:tc>
        <w:tc>
          <w:tcPr>
            <w:tcW w:w="637" w:type="pct"/>
            <w:noWrap/>
            <w:hideMark/>
          </w:tcPr>
          <w:p w14:paraId="19CD5317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997.000,00</w:t>
            </w:r>
          </w:p>
        </w:tc>
        <w:tc>
          <w:tcPr>
            <w:tcW w:w="529" w:type="pct"/>
            <w:noWrap/>
            <w:hideMark/>
          </w:tcPr>
          <w:p w14:paraId="74F94E07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96.000,00</w:t>
            </w:r>
          </w:p>
        </w:tc>
        <w:tc>
          <w:tcPr>
            <w:tcW w:w="630" w:type="pct"/>
            <w:noWrap/>
            <w:hideMark/>
          </w:tcPr>
          <w:p w14:paraId="1B3356F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1.093.000,00</w:t>
            </w:r>
          </w:p>
        </w:tc>
      </w:tr>
      <w:tr w:rsidR="00047003" w:rsidRPr="007B2262" w14:paraId="003958E6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31800547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313</w:t>
            </w:r>
          </w:p>
        </w:tc>
        <w:tc>
          <w:tcPr>
            <w:tcW w:w="2734" w:type="pct"/>
            <w:gridSpan w:val="2"/>
            <w:hideMark/>
          </w:tcPr>
          <w:p w14:paraId="1757511C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Doprinosi na plaće</w:t>
            </w:r>
          </w:p>
        </w:tc>
        <w:tc>
          <w:tcPr>
            <w:tcW w:w="637" w:type="pct"/>
            <w:noWrap/>
            <w:hideMark/>
          </w:tcPr>
          <w:p w14:paraId="0BCF4A42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3.550.000,00</w:t>
            </w:r>
          </w:p>
        </w:tc>
        <w:tc>
          <w:tcPr>
            <w:tcW w:w="529" w:type="pct"/>
            <w:noWrap/>
            <w:hideMark/>
          </w:tcPr>
          <w:p w14:paraId="2A608A76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-250.000,00</w:t>
            </w:r>
          </w:p>
        </w:tc>
        <w:tc>
          <w:tcPr>
            <w:tcW w:w="630" w:type="pct"/>
            <w:noWrap/>
            <w:hideMark/>
          </w:tcPr>
          <w:p w14:paraId="54ACAB7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3.300.000,00</w:t>
            </w:r>
          </w:p>
        </w:tc>
      </w:tr>
      <w:tr w:rsidR="00047003" w:rsidRPr="007B2262" w14:paraId="109F4AAF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33141B3D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32</w:t>
            </w:r>
          </w:p>
        </w:tc>
        <w:tc>
          <w:tcPr>
            <w:tcW w:w="2734" w:type="pct"/>
            <w:gridSpan w:val="2"/>
            <w:hideMark/>
          </w:tcPr>
          <w:p w14:paraId="2565C908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Materijalni rashodi</w:t>
            </w:r>
          </w:p>
        </w:tc>
        <w:tc>
          <w:tcPr>
            <w:tcW w:w="637" w:type="pct"/>
            <w:noWrap/>
            <w:hideMark/>
          </w:tcPr>
          <w:p w14:paraId="4CDDFFE9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11.535.100,00</w:t>
            </w:r>
          </w:p>
        </w:tc>
        <w:tc>
          <w:tcPr>
            <w:tcW w:w="529" w:type="pct"/>
            <w:noWrap/>
            <w:hideMark/>
          </w:tcPr>
          <w:p w14:paraId="7BAF7CD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-355.000,00</w:t>
            </w:r>
          </w:p>
        </w:tc>
        <w:tc>
          <w:tcPr>
            <w:tcW w:w="630" w:type="pct"/>
            <w:noWrap/>
            <w:hideMark/>
          </w:tcPr>
          <w:p w14:paraId="16550CDD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11.180.100,00</w:t>
            </w:r>
          </w:p>
        </w:tc>
      </w:tr>
      <w:tr w:rsidR="00047003" w:rsidRPr="007B2262" w14:paraId="68F66D3E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4A00DCFD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lastRenderedPageBreak/>
              <w:t>321</w:t>
            </w:r>
          </w:p>
        </w:tc>
        <w:tc>
          <w:tcPr>
            <w:tcW w:w="2734" w:type="pct"/>
            <w:gridSpan w:val="2"/>
            <w:hideMark/>
          </w:tcPr>
          <w:p w14:paraId="1E2A9F58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Naknade troškova zaposlenima</w:t>
            </w:r>
          </w:p>
        </w:tc>
        <w:tc>
          <w:tcPr>
            <w:tcW w:w="637" w:type="pct"/>
            <w:noWrap/>
            <w:hideMark/>
          </w:tcPr>
          <w:p w14:paraId="642FA6BE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1.684.000,00</w:t>
            </w:r>
          </w:p>
        </w:tc>
        <w:tc>
          <w:tcPr>
            <w:tcW w:w="529" w:type="pct"/>
            <w:noWrap/>
            <w:hideMark/>
          </w:tcPr>
          <w:p w14:paraId="131CB492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-175.000,00</w:t>
            </w:r>
          </w:p>
        </w:tc>
        <w:tc>
          <w:tcPr>
            <w:tcW w:w="630" w:type="pct"/>
            <w:noWrap/>
            <w:hideMark/>
          </w:tcPr>
          <w:p w14:paraId="4F480DF2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1.509.000,00</w:t>
            </w:r>
          </w:p>
        </w:tc>
      </w:tr>
      <w:tr w:rsidR="00047003" w:rsidRPr="007B2262" w14:paraId="1251E6FD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0C9D02B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2734" w:type="pct"/>
            <w:gridSpan w:val="2"/>
            <w:hideMark/>
          </w:tcPr>
          <w:p w14:paraId="6943E9FE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Rashodi za materijal i energiju</w:t>
            </w:r>
          </w:p>
        </w:tc>
        <w:tc>
          <w:tcPr>
            <w:tcW w:w="637" w:type="pct"/>
            <w:noWrap/>
            <w:hideMark/>
          </w:tcPr>
          <w:p w14:paraId="6D74B673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4.586.000,00</w:t>
            </w:r>
          </w:p>
        </w:tc>
        <w:tc>
          <w:tcPr>
            <w:tcW w:w="529" w:type="pct"/>
            <w:noWrap/>
            <w:hideMark/>
          </w:tcPr>
          <w:p w14:paraId="31883950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-570.000,00</w:t>
            </w:r>
          </w:p>
        </w:tc>
        <w:tc>
          <w:tcPr>
            <w:tcW w:w="630" w:type="pct"/>
            <w:noWrap/>
            <w:hideMark/>
          </w:tcPr>
          <w:p w14:paraId="520B7C5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4.016.000,00</w:t>
            </w:r>
          </w:p>
        </w:tc>
      </w:tr>
      <w:tr w:rsidR="00047003" w:rsidRPr="007B2262" w14:paraId="5F56D127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B1744EF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323</w:t>
            </w:r>
          </w:p>
        </w:tc>
        <w:tc>
          <w:tcPr>
            <w:tcW w:w="2734" w:type="pct"/>
            <w:gridSpan w:val="2"/>
            <w:hideMark/>
          </w:tcPr>
          <w:p w14:paraId="76BC7A89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Rashodi za usluge</w:t>
            </w:r>
          </w:p>
        </w:tc>
        <w:tc>
          <w:tcPr>
            <w:tcW w:w="637" w:type="pct"/>
            <w:noWrap/>
            <w:hideMark/>
          </w:tcPr>
          <w:p w14:paraId="37B5C165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5.053.000,00</w:t>
            </w:r>
          </w:p>
        </w:tc>
        <w:tc>
          <w:tcPr>
            <w:tcW w:w="529" w:type="pct"/>
            <w:noWrap/>
            <w:hideMark/>
          </w:tcPr>
          <w:p w14:paraId="52C9219F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370.000,00</w:t>
            </w:r>
          </w:p>
        </w:tc>
        <w:tc>
          <w:tcPr>
            <w:tcW w:w="630" w:type="pct"/>
            <w:noWrap/>
            <w:hideMark/>
          </w:tcPr>
          <w:p w14:paraId="091BBA1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5.423.000,00</w:t>
            </w:r>
          </w:p>
        </w:tc>
      </w:tr>
      <w:tr w:rsidR="00047003" w:rsidRPr="007B2262" w14:paraId="1EC46849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0A2BA95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324</w:t>
            </w:r>
          </w:p>
        </w:tc>
        <w:tc>
          <w:tcPr>
            <w:tcW w:w="2734" w:type="pct"/>
            <w:gridSpan w:val="2"/>
            <w:hideMark/>
          </w:tcPr>
          <w:p w14:paraId="1DDCB1CF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Naknade troškova osobama izvan radnog odnosa</w:t>
            </w:r>
          </w:p>
        </w:tc>
        <w:tc>
          <w:tcPr>
            <w:tcW w:w="637" w:type="pct"/>
            <w:noWrap/>
            <w:hideMark/>
          </w:tcPr>
          <w:p w14:paraId="369E173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2.100,00</w:t>
            </w:r>
          </w:p>
        </w:tc>
        <w:tc>
          <w:tcPr>
            <w:tcW w:w="529" w:type="pct"/>
            <w:noWrap/>
            <w:hideMark/>
          </w:tcPr>
          <w:p w14:paraId="69ED314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4B87851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2.100,00</w:t>
            </w:r>
          </w:p>
        </w:tc>
      </w:tr>
      <w:tr w:rsidR="00047003" w:rsidRPr="007B2262" w14:paraId="07D457F8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FE16A45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329</w:t>
            </w:r>
          </w:p>
        </w:tc>
        <w:tc>
          <w:tcPr>
            <w:tcW w:w="2734" w:type="pct"/>
            <w:gridSpan w:val="2"/>
            <w:hideMark/>
          </w:tcPr>
          <w:p w14:paraId="35B6CA49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Ostali nespomenuti rashodi poslovanja</w:t>
            </w:r>
          </w:p>
        </w:tc>
        <w:tc>
          <w:tcPr>
            <w:tcW w:w="637" w:type="pct"/>
            <w:noWrap/>
            <w:hideMark/>
          </w:tcPr>
          <w:p w14:paraId="407B17AE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210.000,00</w:t>
            </w:r>
          </w:p>
        </w:tc>
        <w:tc>
          <w:tcPr>
            <w:tcW w:w="529" w:type="pct"/>
            <w:noWrap/>
            <w:hideMark/>
          </w:tcPr>
          <w:p w14:paraId="4D483ACA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630" w:type="pct"/>
            <w:noWrap/>
            <w:hideMark/>
          </w:tcPr>
          <w:p w14:paraId="67042348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230.000,00</w:t>
            </w:r>
          </w:p>
        </w:tc>
      </w:tr>
      <w:tr w:rsidR="00047003" w:rsidRPr="007B2262" w14:paraId="2A857C74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83F73FF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3551F29A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 POMOĆI</w:t>
            </w:r>
          </w:p>
        </w:tc>
        <w:tc>
          <w:tcPr>
            <w:tcW w:w="637" w:type="pct"/>
            <w:noWrap/>
            <w:hideMark/>
          </w:tcPr>
          <w:p w14:paraId="23D4C64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43.000,00</w:t>
            </w:r>
          </w:p>
        </w:tc>
        <w:tc>
          <w:tcPr>
            <w:tcW w:w="529" w:type="pct"/>
            <w:noWrap/>
            <w:hideMark/>
          </w:tcPr>
          <w:p w14:paraId="34C669F4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236.300,00</w:t>
            </w:r>
          </w:p>
        </w:tc>
        <w:tc>
          <w:tcPr>
            <w:tcW w:w="630" w:type="pct"/>
            <w:noWrap/>
            <w:hideMark/>
          </w:tcPr>
          <w:p w14:paraId="3ADB9447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279.300,00</w:t>
            </w:r>
          </w:p>
        </w:tc>
      </w:tr>
      <w:tr w:rsidR="00047003" w:rsidRPr="007B2262" w14:paraId="5746F40D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E042DFA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6164C6BB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55 POMOĆI - PRORAČUNSKI KORISNICI</w:t>
            </w:r>
          </w:p>
        </w:tc>
        <w:tc>
          <w:tcPr>
            <w:tcW w:w="637" w:type="pct"/>
            <w:noWrap/>
            <w:hideMark/>
          </w:tcPr>
          <w:p w14:paraId="7228D7E3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43.000,00</w:t>
            </w:r>
          </w:p>
        </w:tc>
        <w:tc>
          <w:tcPr>
            <w:tcW w:w="529" w:type="pct"/>
            <w:noWrap/>
            <w:hideMark/>
          </w:tcPr>
          <w:p w14:paraId="23EF0525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236.300,00</w:t>
            </w:r>
          </w:p>
        </w:tc>
        <w:tc>
          <w:tcPr>
            <w:tcW w:w="630" w:type="pct"/>
            <w:noWrap/>
            <w:hideMark/>
          </w:tcPr>
          <w:p w14:paraId="23A522A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279.300,00</w:t>
            </w:r>
          </w:p>
        </w:tc>
      </w:tr>
      <w:tr w:rsidR="00047003" w:rsidRPr="007B2262" w14:paraId="0E2F1105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80D75E1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</w:t>
            </w:r>
          </w:p>
        </w:tc>
        <w:tc>
          <w:tcPr>
            <w:tcW w:w="2734" w:type="pct"/>
            <w:gridSpan w:val="2"/>
            <w:hideMark/>
          </w:tcPr>
          <w:p w14:paraId="17702CCE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poslovanja</w:t>
            </w:r>
          </w:p>
        </w:tc>
        <w:tc>
          <w:tcPr>
            <w:tcW w:w="637" w:type="pct"/>
            <w:noWrap/>
            <w:hideMark/>
          </w:tcPr>
          <w:p w14:paraId="45739C2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43.000,00</w:t>
            </w:r>
          </w:p>
        </w:tc>
        <w:tc>
          <w:tcPr>
            <w:tcW w:w="529" w:type="pct"/>
            <w:noWrap/>
            <w:hideMark/>
          </w:tcPr>
          <w:p w14:paraId="7F3B2CCE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236.300,00</w:t>
            </w:r>
          </w:p>
        </w:tc>
        <w:tc>
          <w:tcPr>
            <w:tcW w:w="630" w:type="pct"/>
            <w:noWrap/>
            <w:hideMark/>
          </w:tcPr>
          <w:p w14:paraId="1C32DF7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279.300,00</w:t>
            </w:r>
          </w:p>
        </w:tc>
      </w:tr>
      <w:tr w:rsidR="00047003" w:rsidRPr="007B2262" w14:paraId="75E6BE2A" w14:textId="77777777" w:rsidTr="000470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3EACA28A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31</w:t>
            </w:r>
          </w:p>
        </w:tc>
        <w:tc>
          <w:tcPr>
            <w:tcW w:w="2734" w:type="pct"/>
            <w:gridSpan w:val="2"/>
            <w:hideMark/>
          </w:tcPr>
          <w:p w14:paraId="7FE46B09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zaposlene</w:t>
            </w:r>
          </w:p>
        </w:tc>
        <w:tc>
          <w:tcPr>
            <w:tcW w:w="637" w:type="pct"/>
            <w:noWrap/>
            <w:hideMark/>
          </w:tcPr>
          <w:p w14:paraId="78EB2F7A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31.000,00</w:t>
            </w:r>
          </w:p>
        </w:tc>
        <w:tc>
          <w:tcPr>
            <w:tcW w:w="529" w:type="pct"/>
            <w:noWrap/>
            <w:hideMark/>
          </w:tcPr>
          <w:p w14:paraId="71895B38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213.000,00</w:t>
            </w:r>
          </w:p>
        </w:tc>
        <w:tc>
          <w:tcPr>
            <w:tcW w:w="630" w:type="pct"/>
            <w:noWrap/>
            <w:hideMark/>
          </w:tcPr>
          <w:p w14:paraId="3D7D75F2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244.000,00</w:t>
            </w:r>
          </w:p>
        </w:tc>
      </w:tr>
      <w:tr w:rsidR="00047003" w:rsidRPr="007B2262" w14:paraId="593B97F4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301A4DB7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311</w:t>
            </w:r>
          </w:p>
        </w:tc>
        <w:tc>
          <w:tcPr>
            <w:tcW w:w="2734" w:type="pct"/>
            <w:gridSpan w:val="2"/>
            <w:hideMark/>
          </w:tcPr>
          <w:p w14:paraId="7C243414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Plaće (Bruto)</w:t>
            </w:r>
          </w:p>
        </w:tc>
        <w:tc>
          <w:tcPr>
            <w:tcW w:w="637" w:type="pct"/>
            <w:noWrap/>
            <w:hideMark/>
          </w:tcPr>
          <w:p w14:paraId="13EED1DD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31.000,00</w:t>
            </w:r>
          </w:p>
        </w:tc>
        <w:tc>
          <w:tcPr>
            <w:tcW w:w="529" w:type="pct"/>
            <w:noWrap/>
            <w:hideMark/>
          </w:tcPr>
          <w:p w14:paraId="4BF5C2A8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201.000,00</w:t>
            </w:r>
          </w:p>
        </w:tc>
        <w:tc>
          <w:tcPr>
            <w:tcW w:w="630" w:type="pct"/>
            <w:noWrap/>
            <w:hideMark/>
          </w:tcPr>
          <w:p w14:paraId="2E3989CA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232.000,00</w:t>
            </w:r>
          </w:p>
        </w:tc>
      </w:tr>
      <w:tr w:rsidR="00047003" w:rsidRPr="007B2262" w14:paraId="67B7B649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E414015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313</w:t>
            </w:r>
          </w:p>
        </w:tc>
        <w:tc>
          <w:tcPr>
            <w:tcW w:w="2734" w:type="pct"/>
            <w:gridSpan w:val="2"/>
            <w:hideMark/>
          </w:tcPr>
          <w:p w14:paraId="08445AAC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Doprinosi na plaće</w:t>
            </w:r>
          </w:p>
        </w:tc>
        <w:tc>
          <w:tcPr>
            <w:tcW w:w="637" w:type="pct"/>
            <w:noWrap/>
            <w:hideMark/>
          </w:tcPr>
          <w:p w14:paraId="41572152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46A6206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12.000,00</w:t>
            </w:r>
          </w:p>
        </w:tc>
        <w:tc>
          <w:tcPr>
            <w:tcW w:w="630" w:type="pct"/>
            <w:noWrap/>
            <w:hideMark/>
          </w:tcPr>
          <w:p w14:paraId="6E35F28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12.000,00</w:t>
            </w:r>
          </w:p>
        </w:tc>
      </w:tr>
      <w:tr w:rsidR="00047003" w:rsidRPr="007B2262" w14:paraId="1EDCCEB4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DD8F2C7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32</w:t>
            </w:r>
          </w:p>
        </w:tc>
        <w:tc>
          <w:tcPr>
            <w:tcW w:w="2734" w:type="pct"/>
            <w:gridSpan w:val="2"/>
            <w:hideMark/>
          </w:tcPr>
          <w:p w14:paraId="56E6711E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Materijalni rashodi</w:t>
            </w:r>
          </w:p>
        </w:tc>
        <w:tc>
          <w:tcPr>
            <w:tcW w:w="637" w:type="pct"/>
            <w:noWrap/>
            <w:hideMark/>
          </w:tcPr>
          <w:p w14:paraId="618E67E9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12.000,00</w:t>
            </w:r>
          </w:p>
        </w:tc>
        <w:tc>
          <w:tcPr>
            <w:tcW w:w="529" w:type="pct"/>
            <w:noWrap/>
            <w:hideMark/>
          </w:tcPr>
          <w:p w14:paraId="2F353195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23.300,00</w:t>
            </w:r>
          </w:p>
        </w:tc>
        <w:tc>
          <w:tcPr>
            <w:tcW w:w="630" w:type="pct"/>
            <w:noWrap/>
            <w:hideMark/>
          </w:tcPr>
          <w:p w14:paraId="26BBF619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35.300,00</w:t>
            </w:r>
          </w:p>
        </w:tc>
      </w:tr>
      <w:tr w:rsidR="00047003" w:rsidRPr="007B2262" w14:paraId="54C714BD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7F28544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2734" w:type="pct"/>
            <w:gridSpan w:val="2"/>
            <w:hideMark/>
          </w:tcPr>
          <w:p w14:paraId="4DEF4C2E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Naknade troškova zaposlenima</w:t>
            </w:r>
          </w:p>
        </w:tc>
        <w:tc>
          <w:tcPr>
            <w:tcW w:w="637" w:type="pct"/>
            <w:noWrap/>
            <w:hideMark/>
          </w:tcPr>
          <w:p w14:paraId="704A6FA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72AB406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18.000,00</w:t>
            </w:r>
          </w:p>
        </w:tc>
        <w:tc>
          <w:tcPr>
            <w:tcW w:w="630" w:type="pct"/>
            <w:noWrap/>
            <w:hideMark/>
          </w:tcPr>
          <w:p w14:paraId="2ED363C0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18.000,00</w:t>
            </w:r>
          </w:p>
        </w:tc>
      </w:tr>
      <w:tr w:rsidR="00047003" w:rsidRPr="007B2262" w14:paraId="01BD6CB3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4737332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2734" w:type="pct"/>
            <w:gridSpan w:val="2"/>
            <w:hideMark/>
          </w:tcPr>
          <w:p w14:paraId="0C172B85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Rashodi za materijal i energiju</w:t>
            </w:r>
          </w:p>
        </w:tc>
        <w:tc>
          <w:tcPr>
            <w:tcW w:w="637" w:type="pct"/>
            <w:noWrap/>
            <w:hideMark/>
          </w:tcPr>
          <w:p w14:paraId="6FED459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12.000,00</w:t>
            </w:r>
          </w:p>
        </w:tc>
        <w:tc>
          <w:tcPr>
            <w:tcW w:w="529" w:type="pct"/>
            <w:noWrap/>
            <w:hideMark/>
          </w:tcPr>
          <w:p w14:paraId="7C937523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5.300,00</w:t>
            </w:r>
          </w:p>
        </w:tc>
        <w:tc>
          <w:tcPr>
            <w:tcW w:w="630" w:type="pct"/>
            <w:noWrap/>
            <w:hideMark/>
          </w:tcPr>
          <w:p w14:paraId="4001C46A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17.300,00</w:t>
            </w:r>
          </w:p>
        </w:tc>
      </w:tr>
      <w:tr w:rsidR="00047003" w:rsidRPr="007B2262" w14:paraId="717E0331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AFFC93F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21D854E6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 DONACIJE</w:t>
            </w:r>
          </w:p>
        </w:tc>
        <w:tc>
          <w:tcPr>
            <w:tcW w:w="637" w:type="pct"/>
            <w:noWrap/>
            <w:hideMark/>
          </w:tcPr>
          <w:p w14:paraId="033DD253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30.000,00</w:t>
            </w:r>
          </w:p>
        </w:tc>
        <w:tc>
          <w:tcPr>
            <w:tcW w:w="529" w:type="pct"/>
            <w:noWrap/>
            <w:hideMark/>
          </w:tcPr>
          <w:p w14:paraId="75BA7AAA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5.000,00</w:t>
            </w:r>
          </w:p>
        </w:tc>
        <w:tc>
          <w:tcPr>
            <w:tcW w:w="630" w:type="pct"/>
            <w:noWrap/>
            <w:hideMark/>
          </w:tcPr>
          <w:p w14:paraId="0E00B4AA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35.000,00</w:t>
            </w:r>
          </w:p>
        </w:tc>
      </w:tr>
      <w:tr w:rsidR="00047003" w:rsidRPr="007B2262" w14:paraId="07D35095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A4D5EAC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5535A74D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63 DONACIJE-PK</w:t>
            </w:r>
          </w:p>
        </w:tc>
        <w:tc>
          <w:tcPr>
            <w:tcW w:w="637" w:type="pct"/>
            <w:noWrap/>
            <w:hideMark/>
          </w:tcPr>
          <w:p w14:paraId="0660255E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30.000,00</w:t>
            </w:r>
          </w:p>
        </w:tc>
        <w:tc>
          <w:tcPr>
            <w:tcW w:w="529" w:type="pct"/>
            <w:noWrap/>
            <w:hideMark/>
          </w:tcPr>
          <w:p w14:paraId="31864C4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5.000,00</w:t>
            </w:r>
          </w:p>
        </w:tc>
        <w:tc>
          <w:tcPr>
            <w:tcW w:w="630" w:type="pct"/>
            <w:noWrap/>
            <w:hideMark/>
          </w:tcPr>
          <w:p w14:paraId="082A3F48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35.000,00</w:t>
            </w:r>
          </w:p>
        </w:tc>
      </w:tr>
      <w:tr w:rsidR="00047003" w:rsidRPr="007B2262" w14:paraId="3F0BD6F2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0C71668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</w:t>
            </w:r>
          </w:p>
        </w:tc>
        <w:tc>
          <w:tcPr>
            <w:tcW w:w="2734" w:type="pct"/>
            <w:gridSpan w:val="2"/>
            <w:hideMark/>
          </w:tcPr>
          <w:p w14:paraId="00B3690E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poslovanja</w:t>
            </w:r>
          </w:p>
        </w:tc>
        <w:tc>
          <w:tcPr>
            <w:tcW w:w="637" w:type="pct"/>
            <w:noWrap/>
            <w:hideMark/>
          </w:tcPr>
          <w:p w14:paraId="7DD1E652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30.000,00</w:t>
            </w:r>
          </w:p>
        </w:tc>
        <w:tc>
          <w:tcPr>
            <w:tcW w:w="529" w:type="pct"/>
            <w:noWrap/>
            <w:hideMark/>
          </w:tcPr>
          <w:p w14:paraId="787DC662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5.000,00</w:t>
            </w:r>
          </w:p>
        </w:tc>
        <w:tc>
          <w:tcPr>
            <w:tcW w:w="630" w:type="pct"/>
            <w:noWrap/>
            <w:hideMark/>
          </w:tcPr>
          <w:p w14:paraId="0C3086E1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35.000,00</w:t>
            </w:r>
          </w:p>
        </w:tc>
      </w:tr>
      <w:tr w:rsidR="00047003" w:rsidRPr="007B2262" w14:paraId="3B8A2E96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4441CC78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32</w:t>
            </w:r>
          </w:p>
        </w:tc>
        <w:tc>
          <w:tcPr>
            <w:tcW w:w="2734" w:type="pct"/>
            <w:gridSpan w:val="2"/>
            <w:hideMark/>
          </w:tcPr>
          <w:p w14:paraId="2B4DE72B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Materijalni rashodi</w:t>
            </w:r>
          </w:p>
        </w:tc>
        <w:tc>
          <w:tcPr>
            <w:tcW w:w="637" w:type="pct"/>
            <w:noWrap/>
            <w:hideMark/>
          </w:tcPr>
          <w:p w14:paraId="66AA32B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30.000,00</w:t>
            </w:r>
          </w:p>
        </w:tc>
        <w:tc>
          <w:tcPr>
            <w:tcW w:w="529" w:type="pct"/>
            <w:noWrap/>
            <w:hideMark/>
          </w:tcPr>
          <w:p w14:paraId="2A686502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5.000,00</w:t>
            </w:r>
          </w:p>
        </w:tc>
        <w:tc>
          <w:tcPr>
            <w:tcW w:w="630" w:type="pct"/>
            <w:noWrap/>
            <w:hideMark/>
          </w:tcPr>
          <w:p w14:paraId="01F7BEFE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35.000,00</w:t>
            </w:r>
          </w:p>
        </w:tc>
      </w:tr>
      <w:tr w:rsidR="00047003" w:rsidRPr="007B2262" w14:paraId="30D23E3F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3F2A0DEE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2734" w:type="pct"/>
            <w:gridSpan w:val="2"/>
            <w:hideMark/>
          </w:tcPr>
          <w:p w14:paraId="4B652A58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Naknade troškova zaposlenima</w:t>
            </w:r>
          </w:p>
        </w:tc>
        <w:tc>
          <w:tcPr>
            <w:tcW w:w="637" w:type="pct"/>
            <w:noWrap/>
            <w:hideMark/>
          </w:tcPr>
          <w:p w14:paraId="0316455E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30.000,00</w:t>
            </w:r>
          </w:p>
        </w:tc>
        <w:tc>
          <w:tcPr>
            <w:tcW w:w="529" w:type="pct"/>
            <w:noWrap/>
            <w:hideMark/>
          </w:tcPr>
          <w:p w14:paraId="086FE0FF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471752CE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30.000,00</w:t>
            </w:r>
          </w:p>
        </w:tc>
      </w:tr>
      <w:tr w:rsidR="00047003" w:rsidRPr="007B2262" w14:paraId="5A4F5A37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CAAC8F0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2734" w:type="pct"/>
            <w:gridSpan w:val="2"/>
            <w:hideMark/>
          </w:tcPr>
          <w:p w14:paraId="0EEB4EB2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Rashodi za materijal i energiju</w:t>
            </w:r>
          </w:p>
        </w:tc>
        <w:tc>
          <w:tcPr>
            <w:tcW w:w="637" w:type="pct"/>
            <w:noWrap/>
            <w:hideMark/>
          </w:tcPr>
          <w:p w14:paraId="7436BC48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72E20A24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630" w:type="pct"/>
            <w:noWrap/>
            <w:hideMark/>
          </w:tcPr>
          <w:p w14:paraId="64AC0E2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5.000,00</w:t>
            </w:r>
          </w:p>
        </w:tc>
      </w:tr>
      <w:tr w:rsidR="00047003" w:rsidRPr="007B2262" w14:paraId="43E5E43D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3144DC8E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39CDEEA1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7 PRIHODI OD PRODAJE IMOVINE I NAKNADE S NASLOVA OSIGURANJA</w:t>
            </w:r>
          </w:p>
        </w:tc>
        <w:tc>
          <w:tcPr>
            <w:tcW w:w="637" w:type="pct"/>
            <w:noWrap/>
            <w:hideMark/>
          </w:tcPr>
          <w:p w14:paraId="2C48756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6.000,00</w:t>
            </w:r>
          </w:p>
        </w:tc>
        <w:tc>
          <w:tcPr>
            <w:tcW w:w="529" w:type="pct"/>
            <w:noWrap/>
            <w:hideMark/>
          </w:tcPr>
          <w:p w14:paraId="72CD8F6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5302E36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6.000,00</w:t>
            </w:r>
          </w:p>
        </w:tc>
      </w:tr>
      <w:tr w:rsidR="00047003" w:rsidRPr="007B2262" w14:paraId="14E38ADE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571D24C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5A9D9B27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72 PRIHODI OD PRODAJE  DUGOTRAJNE IMOVINE-PK</w:t>
            </w:r>
          </w:p>
        </w:tc>
        <w:tc>
          <w:tcPr>
            <w:tcW w:w="637" w:type="pct"/>
            <w:noWrap/>
            <w:hideMark/>
          </w:tcPr>
          <w:p w14:paraId="6B56166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6.000,00</w:t>
            </w:r>
          </w:p>
        </w:tc>
        <w:tc>
          <w:tcPr>
            <w:tcW w:w="529" w:type="pct"/>
            <w:noWrap/>
            <w:hideMark/>
          </w:tcPr>
          <w:p w14:paraId="60A79669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18421E2D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6.000,00</w:t>
            </w:r>
          </w:p>
        </w:tc>
      </w:tr>
      <w:tr w:rsidR="00047003" w:rsidRPr="007B2262" w14:paraId="4A792EBF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8531B18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</w:t>
            </w:r>
          </w:p>
        </w:tc>
        <w:tc>
          <w:tcPr>
            <w:tcW w:w="2734" w:type="pct"/>
            <w:gridSpan w:val="2"/>
            <w:hideMark/>
          </w:tcPr>
          <w:p w14:paraId="27436D9E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poslovanja</w:t>
            </w:r>
          </w:p>
        </w:tc>
        <w:tc>
          <w:tcPr>
            <w:tcW w:w="637" w:type="pct"/>
            <w:noWrap/>
            <w:hideMark/>
          </w:tcPr>
          <w:p w14:paraId="60D110A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6.000,00</w:t>
            </w:r>
          </w:p>
        </w:tc>
        <w:tc>
          <w:tcPr>
            <w:tcW w:w="529" w:type="pct"/>
            <w:noWrap/>
            <w:hideMark/>
          </w:tcPr>
          <w:p w14:paraId="4F78B0BB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6420DC82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6.000,00</w:t>
            </w:r>
          </w:p>
        </w:tc>
      </w:tr>
      <w:tr w:rsidR="00047003" w:rsidRPr="007B2262" w14:paraId="3579212D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6033CF1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32</w:t>
            </w:r>
          </w:p>
        </w:tc>
        <w:tc>
          <w:tcPr>
            <w:tcW w:w="2734" w:type="pct"/>
            <w:gridSpan w:val="2"/>
            <w:hideMark/>
          </w:tcPr>
          <w:p w14:paraId="65459E13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Materijalni rashodi</w:t>
            </w:r>
          </w:p>
        </w:tc>
        <w:tc>
          <w:tcPr>
            <w:tcW w:w="637" w:type="pct"/>
            <w:noWrap/>
            <w:hideMark/>
          </w:tcPr>
          <w:p w14:paraId="3ACE2568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6.000,00</w:t>
            </w:r>
          </w:p>
        </w:tc>
        <w:tc>
          <w:tcPr>
            <w:tcW w:w="529" w:type="pct"/>
            <w:noWrap/>
            <w:hideMark/>
          </w:tcPr>
          <w:p w14:paraId="117DCCD8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22282794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6.000,00</w:t>
            </w:r>
          </w:p>
        </w:tc>
      </w:tr>
      <w:tr w:rsidR="00047003" w:rsidRPr="007B2262" w14:paraId="14797D6C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2FA9018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323</w:t>
            </w:r>
          </w:p>
        </w:tc>
        <w:tc>
          <w:tcPr>
            <w:tcW w:w="2734" w:type="pct"/>
            <w:gridSpan w:val="2"/>
            <w:hideMark/>
          </w:tcPr>
          <w:p w14:paraId="6176ACE7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Rashodi za usluge</w:t>
            </w:r>
          </w:p>
        </w:tc>
        <w:tc>
          <w:tcPr>
            <w:tcW w:w="637" w:type="pct"/>
            <w:noWrap/>
            <w:hideMark/>
          </w:tcPr>
          <w:p w14:paraId="20D3FF00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6.000,00</w:t>
            </w:r>
          </w:p>
        </w:tc>
        <w:tc>
          <w:tcPr>
            <w:tcW w:w="529" w:type="pct"/>
            <w:noWrap/>
            <w:hideMark/>
          </w:tcPr>
          <w:p w14:paraId="7FEA6EC0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5FA7AE1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6.000,00</w:t>
            </w:r>
          </w:p>
        </w:tc>
      </w:tr>
      <w:tr w:rsidR="00047003" w:rsidRPr="007B2262" w14:paraId="1FFD0DED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3CD65A3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Kapitalni </w:t>
            </w:r>
          </w:p>
        </w:tc>
        <w:tc>
          <w:tcPr>
            <w:tcW w:w="2734" w:type="pct"/>
            <w:gridSpan w:val="2"/>
            <w:hideMark/>
          </w:tcPr>
          <w:p w14:paraId="49C0EA0B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K100122 OPREMANJE ZDRAVSTVENIH USTANOVA</w:t>
            </w:r>
          </w:p>
        </w:tc>
        <w:tc>
          <w:tcPr>
            <w:tcW w:w="637" w:type="pct"/>
            <w:noWrap/>
            <w:hideMark/>
          </w:tcPr>
          <w:p w14:paraId="08DF7AF2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709.000,00</w:t>
            </w:r>
          </w:p>
        </w:tc>
        <w:tc>
          <w:tcPr>
            <w:tcW w:w="529" w:type="pct"/>
            <w:noWrap/>
            <w:hideMark/>
          </w:tcPr>
          <w:p w14:paraId="007C4C5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756.100,00</w:t>
            </w:r>
          </w:p>
        </w:tc>
        <w:tc>
          <w:tcPr>
            <w:tcW w:w="630" w:type="pct"/>
            <w:noWrap/>
            <w:hideMark/>
          </w:tcPr>
          <w:p w14:paraId="3B886DF5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1.465.100,00</w:t>
            </w:r>
          </w:p>
        </w:tc>
      </w:tr>
      <w:tr w:rsidR="00047003" w:rsidRPr="007B2262" w14:paraId="2C0CA6D1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B1C153F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Funk. klas.</w:t>
            </w:r>
          </w:p>
        </w:tc>
        <w:tc>
          <w:tcPr>
            <w:tcW w:w="2734" w:type="pct"/>
            <w:gridSpan w:val="2"/>
            <w:hideMark/>
          </w:tcPr>
          <w:p w14:paraId="1F67E18A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0761  Poslovi i usluge zdravstva koji nisu drugdje svrstani</w:t>
            </w:r>
          </w:p>
        </w:tc>
        <w:tc>
          <w:tcPr>
            <w:tcW w:w="637" w:type="pct"/>
            <w:noWrap/>
            <w:hideMark/>
          </w:tcPr>
          <w:p w14:paraId="6F4421D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709.000,00</w:t>
            </w:r>
          </w:p>
        </w:tc>
        <w:tc>
          <w:tcPr>
            <w:tcW w:w="529" w:type="pct"/>
            <w:noWrap/>
            <w:hideMark/>
          </w:tcPr>
          <w:p w14:paraId="23D2B2C9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756.100,00</w:t>
            </w:r>
          </w:p>
        </w:tc>
        <w:tc>
          <w:tcPr>
            <w:tcW w:w="630" w:type="pct"/>
            <w:noWrap/>
            <w:hideMark/>
          </w:tcPr>
          <w:p w14:paraId="65218ABB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1.465.100,00</w:t>
            </w:r>
          </w:p>
        </w:tc>
      </w:tr>
      <w:tr w:rsidR="00047003" w:rsidRPr="007B2262" w14:paraId="14DE0042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C68689A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4C81E37D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 OPĆI PRIHODI I PRIMICI</w:t>
            </w:r>
          </w:p>
        </w:tc>
        <w:tc>
          <w:tcPr>
            <w:tcW w:w="637" w:type="pct"/>
            <w:noWrap/>
            <w:hideMark/>
          </w:tcPr>
          <w:p w14:paraId="2E0122E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7CA3DDDD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547.100,00</w:t>
            </w:r>
          </w:p>
        </w:tc>
        <w:tc>
          <w:tcPr>
            <w:tcW w:w="630" w:type="pct"/>
            <w:noWrap/>
            <w:hideMark/>
          </w:tcPr>
          <w:p w14:paraId="3583561B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547.100,00</w:t>
            </w:r>
          </w:p>
        </w:tc>
      </w:tr>
      <w:tr w:rsidR="00047003" w:rsidRPr="007B2262" w14:paraId="5304AC37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3BCA3E4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16E83959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11 PRIHODI OD POREZA ZA REDOVNU DJELATNOST</w:t>
            </w:r>
          </w:p>
        </w:tc>
        <w:tc>
          <w:tcPr>
            <w:tcW w:w="637" w:type="pct"/>
            <w:noWrap/>
            <w:hideMark/>
          </w:tcPr>
          <w:p w14:paraId="65ECC4C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4746D286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547.100,00</w:t>
            </w:r>
          </w:p>
        </w:tc>
        <w:tc>
          <w:tcPr>
            <w:tcW w:w="630" w:type="pct"/>
            <w:noWrap/>
            <w:hideMark/>
          </w:tcPr>
          <w:p w14:paraId="030747A9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547.100,00</w:t>
            </w:r>
          </w:p>
        </w:tc>
      </w:tr>
      <w:tr w:rsidR="00047003" w:rsidRPr="007B2262" w14:paraId="45FCAD12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54F9E28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</w:t>
            </w:r>
          </w:p>
        </w:tc>
        <w:tc>
          <w:tcPr>
            <w:tcW w:w="2734" w:type="pct"/>
            <w:gridSpan w:val="2"/>
            <w:hideMark/>
          </w:tcPr>
          <w:p w14:paraId="0A735F1E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nabavu nefinancijske imovine</w:t>
            </w:r>
          </w:p>
        </w:tc>
        <w:tc>
          <w:tcPr>
            <w:tcW w:w="637" w:type="pct"/>
            <w:noWrap/>
            <w:hideMark/>
          </w:tcPr>
          <w:p w14:paraId="0714BBA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41706AA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547.100,00</w:t>
            </w:r>
          </w:p>
        </w:tc>
        <w:tc>
          <w:tcPr>
            <w:tcW w:w="630" w:type="pct"/>
            <w:noWrap/>
            <w:hideMark/>
          </w:tcPr>
          <w:p w14:paraId="10B9941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547.100,00</w:t>
            </w:r>
          </w:p>
        </w:tc>
      </w:tr>
      <w:tr w:rsidR="00047003" w:rsidRPr="007B2262" w14:paraId="190CD8E1" w14:textId="77777777" w:rsidTr="000470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9885306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42</w:t>
            </w:r>
          </w:p>
        </w:tc>
        <w:tc>
          <w:tcPr>
            <w:tcW w:w="2734" w:type="pct"/>
            <w:gridSpan w:val="2"/>
            <w:hideMark/>
          </w:tcPr>
          <w:p w14:paraId="4DE5CB98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nabavu proizvedene dugotrajne imovine</w:t>
            </w:r>
          </w:p>
        </w:tc>
        <w:tc>
          <w:tcPr>
            <w:tcW w:w="637" w:type="pct"/>
            <w:noWrap/>
            <w:hideMark/>
          </w:tcPr>
          <w:p w14:paraId="03C06BD3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07F53CD2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487.100,00</w:t>
            </w:r>
          </w:p>
        </w:tc>
        <w:tc>
          <w:tcPr>
            <w:tcW w:w="630" w:type="pct"/>
            <w:noWrap/>
            <w:hideMark/>
          </w:tcPr>
          <w:p w14:paraId="662AFC7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487.100,00</w:t>
            </w:r>
          </w:p>
        </w:tc>
      </w:tr>
      <w:tr w:rsidR="00047003" w:rsidRPr="007B2262" w14:paraId="03B90155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CE8EF34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422</w:t>
            </w:r>
          </w:p>
        </w:tc>
        <w:tc>
          <w:tcPr>
            <w:tcW w:w="2734" w:type="pct"/>
            <w:gridSpan w:val="2"/>
            <w:hideMark/>
          </w:tcPr>
          <w:p w14:paraId="2F2D71F6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Postrojenja i oprema</w:t>
            </w:r>
          </w:p>
        </w:tc>
        <w:tc>
          <w:tcPr>
            <w:tcW w:w="637" w:type="pct"/>
            <w:noWrap/>
            <w:hideMark/>
          </w:tcPr>
          <w:p w14:paraId="7D79BC8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4243C41E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312.100,00</w:t>
            </w:r>
          </w:p>
        </w:tc>
        <w:tc>
          <w:tcPr>
            <w:tcW w:w="630" w:type="pct"/>
            <w:noWrap/>
            <w:hideMark/>
          </w:tcPr>
          <w:p w14:paraId="3CC78AA4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312.100,00</w:t>
            </w:r>
          </w:p>
        </w:tc>
      </w:tr>
      <w:tr w:rsidR="00047003" w:rsidRPr="007B2262" w14:paraId="23E01AB0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B74DD9D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lastRenderedPageBreak/>
              <w:t>423</w:t>
            </w:r>
          </w:p>
        </w:tc>
        <w:tc>
          <w:tcPr>
            <w:tcW w:w="2734" w:type="pct"/>
            <w:gridSpan w:val="2"/>
            <w:hideMark/>
          </w:tcPr>
          <w:p w14:paraId="7D66B1AA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Prijevozna sredstva</w:t>
            </w:r>
          </w:p>
        </w:tc>
        <w:tc>
          <w:tcPr>
            <w:tcW w:w="637" w:type="pct"/>
            <w:noWrap/>
            <w:hideMark/>
          </w:tcPr>
          <w:p w14:paraId="67BABAAB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0198325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175.000,00</w:t>
            </w:r>
          </w:p>
        </w:tc>
        <w:tc>
          <w:tcPr>
            <w:tcW w:w="630" w:type="pct"/>
            <w:noWrap/>
            <w:hideMark/>
          </w:tcPr>
          <w:p w14:paraId="46CF6BD3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175.000,00</w:t>
            </w:r>
          </w:p>
        </w:tc>
      </w:tr>
      <w:tr w:rsidR="00047003" w:rsidRPr="007B2262" w14:paraId="0E7B111E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76C95AC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45</w:t>
            </w:r>
          </w:p>
        </w:tc>
        <w:tc>
          <w:tcPr>
            <w:tcW w:w="2734" w:type="pct"/>
            <w:gridSpan w:val="2"/>
            <w:hideMark/>
          </w:tcPr>
          <w:p w14:paraId="4BB6C91E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dodatna ulaganja na nefinancijskoj imovini</w:t>
            </w:r>
          </w:p>
        </w:tc>
        <w:tc>
          <w:tcPr>
            <w:tcW w:w="637" w:type="pct"/>
            <w:noWrap/>
            <w:hideMark/>
          </w:tcPr>
          <w:p w14:paraId="3E4E5160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5D94A2AB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60.000,00</w:t>
            </w:r>
          </w:p>
        </w:tc>
        <w:tc>
          <w:tcPr>
            <w:tcW w:w="630" w:type="pct"/>
            <w:noWrap/>
            <w:hideMark/>
          </w:tcPr>
          <w:p w14:paraId="2A316F50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60.000,00</w:t>
            </w:r>
          </w:p>
        </w:tc>
      </w:tr>
      <w:tr w:rsidR="00047003" w:rsidRPr="007B2262" w14:paraId="0C830466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24C696B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451</w:t>
            </w:r>
          </w:p>
        </w:tc>
        <w:tc>
          <w:tcPr>
            <w:tcW w:w="2734" w:type="pct"/>
            <w:gridSpan w:val="2"/>
            <w:hideMark/>
          </w:tcPr>
          <w:p w14:paraId="6874E637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Dodatna ulaganja na građevinskim objektima</w:t>
            </w:r>
          </w:p>
        </w:tc>
        <w:tc>
          <w:tcPr>
            <w:tcW w:w="637" w:type="pct"/>
            <w:noWrap/>
            <w:hideMark/>
          </w:tcPr>
          <w:p w14:paraId="67B0BC98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024013A6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60.000,00</w:t>
            </w:r>
          </w:p>
        </w:tc>
        <w:tc>
          <w:tcPr>
            <w:tcW w:w="630" w:type="pct"/>
            <w:noWrap/>
            <w:hideMark/>
          </w:tcPr>
          <w:p w14:paraId="6F3E878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60.000,00</w:t>
            </w:r>
          </w:p>
        </w:tc>
      </w:tr>
      <w:tr w:rsidR="00047003" w:rsidRPr="007B2262" w14:paraId="1BF0DD78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94C7C26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26436F09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 VLASTITI PRIHODI</w:t>
            </w:r>
          </w:p>
        </w:tc>
        <w:tc>
          <w:tcPr>
            <w:tcW w:w="637" w:type="pct"/>
            <w:noWrap/>
            <w:hideMark/>
          </w:tcPr>
          <w:p w14:paraId="04076CB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709.000,00</w:t>
            </w:r>
          </w:p>
        </w:tc>
        <w:tc>
          <w:tcPr>
            <w:tcW w:w="529" w:type="pct"/>
            <w:noWrap/>
            <w:hideMark/>
          </w:tcPr>
          <w:p w14:paraId="2BE23DB0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-341.000,00</w:t>
            </w:r>
          </w:p>
        </w:tc>
        <w:tc>
          <w:tcPr>
            <w:tcW w:w="630" w:type="pct"/>
            <w:noWrap/>
            <w:hideMark/>
          </w:tcPr>
          <w:p w14:paraId="21654BED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368.000,00</w:t>
            </w:r>
          </w:p>
        </w:tc>
      </w:tr>
      <w:tr w:rsidR="00047003" w:rsidRPr="007B2262" w14:paraId="0DB84919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26D13A6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2D976C9F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31 VLASTITI PRIHODI - PRORAČUNSKI KORISNICI</w:t>
            </w:r>
          </w:p>
        </w:tc>
        <w:tc>
          <w:tcPr>
            <w:tcW w:w="637" w:type="pct"/>
            <w:noWrap/>
            <w:hideMark/>
          </w:tcPr>
          <w:p w14:paraId="252ED4C6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709.000,00</w:t>
            </w:r>
          </w:p>
        </w:tc>
        <w:tc>
          <w:tcPr>
            <w:tcW w:w="529" w:type="pct"/>
            <w:noWrap/>
            <w:hideMark/>
          </w:tcPr>
          <w:p w14:paraId="10A58593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-341.000,00</w:t>
            </w:r>
          </w:p>
        </w:tc>
        <w:tc>
          <w:tcPr>
            <w:tcW w:w="630" w:type="pct"/>
            <w:noWrap/>
            <w:hideMark/>
          </w:tcPr>
          <w:p w14:paraId="3902237B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368.000,00</w:t>
            </w:r>
          </w:p>
        </w:tc>
      </w:tr>
      <w:tr w:rsidR="00047003" w:rsidRPr="007B2262" w14:paraId="48D9D5D0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1D8EEDD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</w:t>
            </w:r>
          </w:p>
        </w:tc>
        <w:tc>
          <w:tcPr>
            <w:tcW w:w="2734" w:type="pct"/>
            <w:gridSpan w:val="2"/>
            <w:hideMark/>
          </w:tcPr>
          <w:p w14:paraId="2A5089A0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nabavu nefinancijske imovine</w:t>
            </w:r>
          </w:p>
        </w:tc>
        <w:tc>
          <w:tcPr>
            <w:tcW w:w="637" w:type="pct"/>
            <w:noWrap/>
            <w:hideMark/>
          </w:tcPr>
          <w:p w14:paraId="6EBC83FB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709.000,00</w:t>
            </w:r>
          </w:p>
        </w:tc>
        <w:tc>
          <w:tcPr>
            <w:tcW w:w="529" w:type="pct"/>
            <w:noWrap/>
            <w:hideMark/>
          </w:tcPr>
          <w:p w14:paraId="5120319D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-341.000,00</w:t>
            </w:r>
          </w:p>
        </w:tc>
        <w:tc>
          <w:tcPr>
            <w:tcW w:w="630" w:type="pct"/>
            <w:noWrap/>
            <w:hideMark/>
          </w:tcPr>
          <w:p w14:paraId="5B1C3092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368.000,00</w:t>
            </w:r>
          </w:p>
        </w:tc>
      </w:tr>
      <w:tr w:rsidR="00047003" w:rsidRPr="007B2262" w14:paraId="383F1C92" w14:textId="77777777" w:rsidTr="000470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7EC6846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42</w:t>
            </w:r>
          </w:p>
        </w:tc>
        <w:tc>
          <w:tcPr>
            <w:tcW w:w="2734" w:type="pct"/>
            <w:gridSpan w:val="2"/>
            <w:hideMark/>
          </w:tcPr>
          <w:p w14:paraId="73692BDB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nabavu proizvedene dugotrajne imovine</w:t>
            </w:r>
          </w:p>
        </w:tc>
        <w:tc>
          <w:tcPr>
            <w:tcW w:w="637" w:type="pct"/>
            <w:noWrap/>
            <w:hideMark/>
          </w:tcPr>
          <w:p w14:paraId="24C45603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609.000,00</w:t>
            </w:r>
          </w:p>
        </w:tc>
        <w:tc>
          <w:tcPr>
            <w:tcW w:w="529" w:type="pct"/>
            <w:noWrap/>
            <w:hideMark/>
          </w:tcPr>
          <w:p w14:paraId="1B2488D5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-311.000,00</w:t>
            </w:r>
          </w:p>
        </w:tc>
        <w:tc>
          <w:tcPr>
            <w:tcW w:w="630" w:type="pct"/>
            <w:noWrap/>
            <w:hideMark/>
          </w:tcPr>
          <w:p w14:paraId="63A221C1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298.000,00</w:t>
            </w:r>
          </w:p>
        </w:tc>
      </w:tr>
      <w:tr w:rsidR="00047003" w:rsidRPr="007B2262" w14:paraId="04327449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837EEAB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422</w:t>
            </w:r>
          </w:p>
        </w:tc>
        <w:tc>
          <w:tcPr>
            <w:tcW w:w="2734" w:type="pct"/>
            <w:gridSpan w:val="2"/>
            <w:hideMark/>
          </w:tcPr>
          <w:p w14:paraId="44CC09F6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Postrojenja i oprema</w:t>
            </w:r>
          </w:p>
        </w:tc>
        <w:tc>
          <w:tcPr>
            <w:tcW w:w="637" w:type="pct"/>
            <w:noWrap/>
            <w:hideMark/>
          </w:tcPr>
          <w:p w14:paraId="62A6F529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434.000,00</w:t>
            </w:r>
          </w:p>
        </w:tc>
        <w:tc>
          <w:tcPr>
            <w:tcW w:w="529" w:type="pct"/>
            <w:noWrap/>
            <w:hideMark/>
          </w:tcPr>
          <w:p w14:paraId="3A181B15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-136.000,00</w:t>
            </w:r>
          </w:p>
        </w:tc>
        <w:tc>
          <w:tcPr>
            <w:tcW w:w="630" w:type="pct"/>
            <w:noWrap/>
            <w:hideMark/>
          </w:tcPr>
          <w:p w14:paraId="49D3D1C4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298.000,00</w:t>
            </w:r>
          </w:p>
        </w:tc>
      </w:tr>
      <w:tr w:rsidR="00047003" w:rsidRPr="007B2262" w14:paraId="19C99855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EA3CCDE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423</w:t>
            </w:r>
          </w:p>
        </w:tc>
        <w:tc>
          <w:tcPr>
            <w:tcW w:w="2734" w:type="pct"/>
            <w:gridSpan w:val="2"/>
            <w:hideMark/>
          </w:tcPr>
          <w:p w14:paraId="0CF72AE8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Prijevozna sredstva</w:t>
            </w:r>
          </w:p>
        </w:tc>
        <w:tc>
          <w:tcPr>
            <w:tcW w:w="637" w:type="pct"/>
            <w:noWrap/>
            <w:hideMark/>
          </w:tcPr>
          <w:p w14:paraId="0135B9F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175.000,00</w:t>
            </w:r>
          </w:p>
        </w:tc>
        <w:tc>
          <w:tcPr>
            <w:tcW w:w="529" w:type="pct"/>
            <w:noWrap/>
            <w:hideMark/>
          </w:tcPr>
          <w:p w14:paraId="052CB8C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-175.000,00</w:t>
            </w:r>
          </w:p>
        </w:tc>
        <w:tc>
          <w:tcPr>
            <w:tcW w:w="630" w:type="pct"/>
            <w:noWrap/>
            <w:hideMark/>
          </w:tcPr>
          <w:p w14:paraId="1FB8DDDF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</w:tr>
      <w:tr w:rsidR="00047003" w:rsidRPr="007B2262" w14:paraId="57F9AFBA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5E5BBF2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45</w:t>
            </w:r>
          </w:p>
        </w:tc>
        <w:tc>
          <w:tcPr>
            <w:tcW w:w="2734" w:type="pct"/>
            <w:gridSpan w:val="2"/>
            <w:hideMark/>
          </w:tcPr>
          <w:p w14:paraId="39682AEA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dodatna ulaganja na nefinancijskoj imovini</w:t>
            </w:r>
          </w:p>
        </w:tc>
        <w:tc>
          <w:tcPr>
            <w:tcW w:w="637" w:type="pct"/>
            <w:noWrap/>
            <w:hideMark/>
          </w:tcPr>
          <w:p w14:paraId="6C4315B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100.000,00</w:t>
            </w:r>
          </w:p>
        </w:tc>
        <w:tc>
          <w:tcPr>
            <w:tcW w:w="529" w:type="pct"/>
            <w:noWrap/>
            <w:hideMark/>
          </w:tcPr>
          <w:p w14:paraId="64A41A77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-30.000,00</w:t>
            </w:r>
          </w:p>
        </w:tc>
        <w:tc>
          <w:tcPr>
            <w:tcW w:w="630" w:type="pct"/>
            <w:noWrap/>
            <w:hideMark/>
          </w:tcPr>
          <w:p w14:paraId="0698281E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70.000,00</w:t>
            </w:r>
          </w:p>
        </w:tc>
      </w:tr>
      <w:tr w:rsidR="00047003" w:rsidRPr="007B2262" w14:paraId="5E753B96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0D76404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451</w:t>
            </w:r>
          </w:p>
        </w:tc>
        <w:tc>
          <w:tcPr>
            <w:tcW w:w="2734" w:type="pct"/>
            <w:gridSpan w:val="2"/>
            <w:hideMark/>
          </w:tcPr>
          <w:p w14:paraId="0224A115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Dodatna ulaganja na građevinskim objektima</w:t>
            </w:r>
          </w:p>
        </w:tc>
        <w:tc>
          <w:tcPr>
            <w:tcW w:w="637" w:type="pct"/>
            <w:noWrap/>
            <w:hideMark/>
          </w:tcPr>
          <w:p w14:paraId="52445BE0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100.000,00</w:t>
            </w:r>
          </w:p>
        </w:tc>
        <w:tc>
          <w:tcPr>
            <w:tcW w:w="529" w:type="pct"/>
            <w:noWrap/>
            <w:hideMark/>
          </w:tcPr>
          <w:p w14:paraId="2385718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-30.000,00</w:t>
            </w:r>
          </w:p>
        </w:tc>
        <w:tc>
          <w:tcPr>
            <w:tcW w:w="630" w:type="pct"/>
            <w:noWrap/>
            <w:hideMark/>
          </w:tcPr>
          <w:p w14:paraId="516107A8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70.000,00</w:t>
            </w:r>
          </w:p>
        </w:tc>
      </w:tr>
      <w:tr w:rsidR="00047003" w:rsidRPr="007B2262" w14:paraId="2EA7CB65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27BCE0C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729C730E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 POMOĆI</w:t>
            </w:r>
          </w:p>
        </w:tc>
        <w:tc>
          <w:tcPr>
            <w:tcW w:w="637" w:type="pct"/>
            <w:noWrap/>
            <w:hideMark/>
          </w:tcPr>
          <w:p w14:paraId="76F6D1F9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75E2414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550.000,00</w:t>
            </w:r>
          </w:p>
        </w:tc>
        <w:tc>
          <w:tcPr>
            <w:tcW w:w="630" w:type="pct"/>
            <w:noWrap/>
            <w:hideMark/>
          </w:tcPr>
          <w:p w14:paraId="03EE47F0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550.000,00</w:t>
            </w:r>
          </w:p>
        </w:tc>
      </w:tr>
      <w:tr w:rsidR="00047003" w:rsidRPr="007B2262" w14:paraId="782762B8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632C079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140ED98C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55 POMOĆI - PRORAČUNSKI KORISNICI</w:t>
            </w:r>
          </w:p>
        </w:tc>
        <w:tc>
          <w:tcPr>
            <w:tcW w:w="637" w:type="pct"/>
            <w:noWrap/>
            <w:hideMark/>
          </w:tcPr>
          <w:p w14:paraId="18BC7F71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1271D2A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550.000,00</w:t>
            </w:r>
          </w:p>
        </w:tc>
        <w:tc>
          <w:tcPr>
            <w:tcW w:w="630" w:type="pct"/>
            <w:noWrap/>
            <w:hideMark/>
          </w:tcPr>
          <w:p w14:paraId="33AAA715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550.000,00</w:t>
            </w:r>
          </w:p>
        </w:tc>
      </w:tr>
      <w:tr w:rsidR="00047003" w:rsidRPr="007B2262" w14:paraId="11DAD219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A031C7D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</w:t>
            </w:r>
          </w:p>
        </w:tc>
        <w:tc>
          <w:tcPr>
            <w:tcW w:w="2734" w:type="pct"/>
            <w:gridSpan w:val="2"/>
            <w:hideMark/>
          </w:tcPr>
          <w:p w14:paraId="0468B3C4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nabavu nefinancijske imovine</w:t>
            </w:r>
          </w:p>
        </w:tc>
        <w:tc>
          <w:tcPr>
            <w:tcW w:w="637" w:type="pct"/>
            <w:noWrap/>
            <w:hideMark/>
          </w:tcPr>
          <w:p w14:paraId="3FC51D33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07FE13C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550.000,00</w:t>
            </w:r>
          </w:p>
        </w:tc>
        <w:tc>
          <w:tcPr>
            <w:tcW w:w="630" w:type="pct"/>
            <w:noWrap/>
            <w:hideMark/>
          </w:tcPr>
          <w:p w14:paraId="394A9D5A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550.000,00</w:t>
            </w:r>
          </w:p>
        </w:tc>
      </w:tr>
      <w:tr w:rsidR="00047003" w:rsidRPr="007B2262" w14:paraId="3817C1B8" w14:textId="77777777" w:rsidTr="000470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2BACBD9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42</w:t>
            </w:r>
          </w:p>
        </w:tc>
        <w:tc>
          <w:tcPr>
            <w:tcW w:w="2734" w:type="pct"/>
            <w:gridSpan w:val="2"/>
            <w:hideMark/>
          </w:tcPr>
          <w:p w14:paraId="232AF13E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nabavu proizvedene dugotrajne imovine</w:t>
            </w:r>
          </w:p>
        </w:tc>
        <w:tc>
          <w:tcPr>
            <w:tcW w:w="637" w:type="pct"/>
            <w:noWrap/>
            <w:hideMark/>
          </w:tcPr>
          <w:p w14:paraId="41758DD9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55CF8BC2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400.000,00</w:t>
            </w:r>
          </w:p>
        </w:tc>
        <w:tc>
          <w:tcPr>
            <w:tcW w:w="630" w:type="pct"/>
            <w:noWrap/>
            <w:hideMark/>
          </w:tcPr>
          <w:p w14:paraId="163167B9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400.000,00</w:t>
            </w:r>
          </w:p>
        </w:tc>
      </w:tr>
      <w:tr w:rsidR="00047003" w:rsidRPr="007B2262" w14:paraId="43938BEA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26F9274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422</w:t>
            </w:r>
          </w:p>
        </w:tc>
        <w:tc>
          <w:tcPr>
            <w:tcW w:w="2734" w:type="pct"/>
            <w:gridSpan w:val="2"/>
            <w:hideMark/>
          </w:tcPr>
          <w:p w14:paraId="0D522F81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Postrojenja i oprema</w:t>
            </w:r>
          </w:p>
        </w:tc>
        <w:tc>
          <w:tcPr>
            <w:tcW w:w="637" w:type="pct"/>
            <w:noWrap/>
            <w:hideMark/>
          </w:tcPr>
          <w:p w14:paraId="24F526A8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6BD8CDBE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400.000,00</w:t>
            </w:r>
          </w:p>
        </w:tc>
        <w:tc>
          <w:tcPr>
            <w:tcW w:w="630" w:type="pct"/>
            <w:noWrap/>
            <w:hideMark/>
          </w:tcPr>
          <w:p w14:paraId="7759D0FE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400.000,00</w:t>
            </w:r>
          </w:p>
        </w:tc>
      </w:tr>
      <w:tr w:rsidR="00047003" w:rsidRPr="007B2262" w14:paraId="52CF6DF9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E6B69A0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45</w:t>
            </w:r>
          </w:p>
        </w:tc>
        <w:tc>
          <w:tcPr>
            <w:tcW w:w="2734" w:type="pct"/>
            <w:gridSpan w:val="2"/>
            <w:hideMark/>
          </w:tcPr>
          <w:p w14:paraId="49BFDBE4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dodatna ulaganja na nefinancijskoj imovini</w:t>
            </w:r>
          </w:p>
        </w:tc>
        <w:tc>
          <w:tcPr>
            <w:tcW w:w="637" w:type="pct"/>
            <w:noWrap/>
            <w:hideMark/>
          </w:tcPr>
          <w:p w14:paraId="60639F9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68EDE43A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150.000,00</w:t>
            </w:r>
          </w:p>
        </w:tc>
        <w:tc>
          <w:tcPr>
            <w:tcW w:w="630" w:type="pct"/>
            <w:noWrap/>
            <w:hideMark/>
          </w:tcPr>
          <w:p w14:paraId="095981C1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150.000,00</w:t>
            </w:r>
          </w:p>
        </w:tc>
      </w:tr>
      <w:tr w:rsidR="00047003" w:rsidRPr="007B2262" w14:paraId="42A9707C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0CEC20E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451</w:t>
            </w:r>
          </w:p>
        </w:tc>
        <w:tc>
          <w:tcPr>
            <w:tcW w:w="2734" w:type="pct"/>
            <w:gridSpan w:val="2"/>
            <w:hideMark/>
          </w:tcPr>
          <w:p w14:paraId="66F75672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Dodatna ulaganja na građevinskim objektima</w:t>
            </w:r>
          </w:p>
        </w:tc>
        <w:tc>
          <w:tcPr>
            <w:tcW w:w="637" w:type="pct"/>
            <w:noWrap/>
            <w:hideMark/>
          </w:tcPr>
          <w:p w14:paraId="39BC389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04D2F4C3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150.000,00</w:t>
            </w:r>
          </w:p>
        </w:tc>
        <w:tc>
          <w:tcPr>
            <w:tcW w:w="630" w:type="pct"/>
            <w:noWrap/>
            <w:hideMark/>
          </w:tcPr>
          <w:p w14:paraId="2C048767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150.000,00</w:t>
            </w:r>
          </w:p>
        </w:tc>
      </w:tr>
      <w:tr w:rsidR="00047003" w:rsidRPr="007B2262" w14:paraId="1EADCD3E" w14:textId="77777777" w:rsidTr="000470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94D0D0D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Program</w:t>
            </w:r>
          </w:p>
        </w:tc>
        <w:tc>
          <w:tcPr>
            <w:tcW w:w="2734" w:type="pct"/>
            <w:gridSpan w:val="2"/>
            <w:hideMark/>
          </w:tcPr>
          <w:p w14:paraId="1BFA9AEB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OPREMANJE ZDRAVSTVENIH USTANOVA</w:t>
            </w:r>
          </w:p>
        </w:tc>
        <w:tc>
          <w:tcPr>
            <w:tcW w:w="637" w:type="pct"/>
            <w:noWrap/>
            <w:hideMark/>
          </w:tcPr>
          <w:p w14:paraId="7815F220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1.313.785,00</w:t>
            </w:r>
          </w:p>
        </w:tc>
        <w:tc>
          <w:tcPr>
            <w:tcW w:w="529" w:type="pct"/>
            <w:noWrap/>
            <w:hideMark/>
          </w:tcPr>
          <w:p w14:paraId="7CF69DC6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-517.500,00</w:t>
            </w:r>
          </w:p>
        </w:tc>
        <w:tc>
          <w:tcPr>
            <w:tcW w:w="630" w:type="pct"/>
            <w:noWrap/>
            <w:hideMark/>
          </w:tcPr>
          <w:p w14:paraId="606B3F21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796.285,00</w:t>
            </w:r>
          </w:p>
        </w:tc>
      </w:tr>
      <w:tr w:rsidR="00047003" w:rsidRPr="007B2262" w14:paraId="051E5ADE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CA78B4F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Aktivnost</w:t>
            </w:r>
          </w:p>
        </w:tc>
        <w:tc>
          <w:tcPr>
            <w:tcW w:w="2734" w:type="pct"/>
            <w:gridSpan w:val="2"/>
            <w:hideMark/>
          </w:tcPr>
          <w:p w14:paraId="129809A1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A100211 ADMINISTRACIJA I UPRAVLJANJE PROJEKTOM ZDRAVO SRCE, ZDRAVA BUDUĆNOST</w:t>
            </w:r>
          </w:p>
        </w:tc>
        <w:tc>
          <w:tcPr>
            <w:tcW w:w="637" w:type="pct"/>
            <w:noWrap/>
            <w:hideMark/>
          </w:tcPr>
          <w:p w14:paraId="6DB6143E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393.785,00</w:t>
            </w:r>
          </w:p>
        </w:tc>
        <w:tc>
          <w:tcPr>
            <w:tcW w:w="529" w:type="pct"/>
            <w:noWrap/>
            <w:hideMark/>
          </w:tcPr>
          <w:p w14:paraId="7D33758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3A3172C5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393.785,00</w:t>
            </w:r>
          </w:p>
        </w:tc>
      </w:tr>
      <w:tr w:rsidR="00047003" w:rsidRPr="007B2262" w14:paraId="0F5735E2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90E1768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Funk. klas.</w:t>
            </w:r>
          </w:p>
        </w:tc>
        <w:tc>
          <w:tcPr>
            <w:tcW w:w="2734" w:type="pct"/>
            <w:gridSpan w:val="2"/>
            <w:hideMark/>
          </w:tcPr>
          <w:p w14:paraId="5CA4E645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0761  Poslovi i usluge zdravstva koji nisu drugdje svrstani</w:t>
            </w:r>
          </w:p>
        </w:tc>
        <w:tc>
          <w:tcPr>
            <w:tcW w:w="637" w:type="pct"/>
            <w:noWrap/>
            <w:hideMark/>
          </w:tcPr>
          <w:p w14:paraId="3D22C32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393.785,00</w:t>
            </w:r>
          </w:p>
        </w:tc>
        <w:tc>
          <w:tcPr>
            <w:tcW w:w="529" w:type="pct"/>
            <w:noWrap/>
            <w:hideMark/>
          </w:tcPr>
          <w:p w14:paraId="79A6749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01D34CC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393.785,00</w:t>
            </w:r>
          </w:p>
        </w:tc>
      </w:tr>
      <w:tr w:rsidR="00047003" w:rsidRPr="007B2262" w14:paraId="62FEB8FA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FBAE23D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5F860E68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 POMOĆI</w:t>
            </w:r>
          </w:p>
        </w:tc>
        <w:tc>
          <w:tcPr>
            <w:tcW w:w="637" w:type="pct"/>
            <w:noWrap/>
            <w:hideMark/>
          </w:tcPr>
          <w:p w14:paraId="34E39A3A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393.785,00</w:t>
            </w:r>
          </w:p>
        </w:tc>
        <w:tc>
          <w:tcPr>
            <w:tcW w:w="529" w:type="pct"/>
            <w:noWrap/>
            <w:hideMark/>
          </w:tcPr>
          <w:p w14:paraId="1AA072D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186399A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393.785,00</w:t>
            </w:r>
          </w:p>
        </w:tc>
      </w:tr>
      <w:tr w:rsidR="00047003" w:rsidRPr="007B2262" w14:paraId="537F1A94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10B4C79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0981AF41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58 SREDSTVA EU - PRORAČUNSKI KORISNICI</w:t>
            </w:r>
          </w:p>
        </w:tc>
        <w:tc>
          <w:tcPr>
            <w:tcW w:w="637" w:type="pct"/>
            <w:noWrap/>
            <w:hideMark/>
          </w:tcPr>
          <w:p w14:paraId="4F2CF64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393.785,00</w:t>
            </w:r>
          </w:p>
        </w:tc>
        <w:tc>
          <w:tcPr>
            <w:tcW w:w="529" w:type="pct"/>
            <w:noWrap/>
            <w:hideMark/>
          </w:tcPr>
          <w:p w14:paraId="0AF1CFD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79BEA20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393.785,00</w:t>
            </w:r>
          </w:p>
        </w:tc>
      </w:tr>
      <w:tr w:rsidR="00047003" w:rsidRPr="007B2262" w14:paraId="3AC63D4C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4E2B8B83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</w:t>
            </w:r>
          </w:p>
        </w:tc>
        <w:tc>
          <w:tcPr>
            <w:tcW w:w="2734" w:type="pct"/>
            <w:gridSpan w:val="2"/>
            <w:hideMark/>
          </w:tcPr>
          <w:p w14:paraId="77940212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poslovanja</w:t>
            </w:r>
          </w:p>
        </w:tc>
        <w:tc>
          <w:tcPr>
            <w:tcW w:w="637" w:type="pct"/>
            <w:noWrap/>
            <w:hideMark/>
          </w:tcPr>
          <w:p w14:paraId="04205272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393.785,00</w:t>
            </w:r>
          </w:p>
        </w:tc>
        <w:tc>
          <w:tcPr>
            <w:tcW w:w="529" w:type="pct"/>
            <w:noWrap/>
            <w:hideMark/>
          </w:tcPr>
          <w:p w14:paraId="6707941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28C9046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393.785,00</w:t>
            </w:r>
          </w:p>
        </w:tc>
      </w:tr>
      <w:tr w:rsidR="00047003" w:rsidRPr="007B2262" w14:paraId="75C28673" w14:textId="77777777" w:rsidTr="000470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22A6CBE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31</w:t>
            </w:r>
          </w:p>
        </w:tc>
        <w:tc>
          <w:tcPr>
            <w:tcW w:w="2734" w:type="pct"/>
            <w:gridSpan w:val="2"/>
            <w:hideMark/>
          </w:tcPr>
          <w:p w14:paraId="109A9097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zaposlene</w:t>
            </w:r>
          </w:p>
        </w:tc>
        <w:tc>
          <w:tcPr>
            <w:tcW w:w="637" w:type="pct"/>
            <w:noWrap/>
            <w:hideMark/>
          </w:tcPr>
          <w:p w14:paraId="14A9A2F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64.000,00</w:t>
            </w:r>
          </w:p>
        </w:tc>
        <w:tc>
          <w:tcPr>
            <w:tcW w:w="529" w:type="pct"/>
            <w:noWrap/>
            <w:hideMark/>
          </w:tcPr>
          <w:p w14:paraId="4ADE64E1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50D0E29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64.000,00</w:t>
            </w:r>
          </w:p>
        </w:tc>
      </w:tr>
      <w:tr w:rsidR="00047003" w:rsidRPr="007B2262" w14:paraId="55ED5DFC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42ACCF75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311</w:t>
            </w:r>
          </w:p>
        </w:tc>
        <w:tc>
          <w:tcPr>
            <w:tcW w:w="2734" w:type="pct"/>
            <w:gridSpan w:val="2"/>
            <w:hideMark/>
          </w:tcPr>
          <w:p w14:paraId="7A9F81B5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Plaće (Bruto)</w:t>
            </w:r>
          </w:p>
        </w:tc>
        <w:tc>
          <w:tcPr>
            <w:tcW w:w="637" w:type="pct"/>
            <w:noWrap/>
            <w:hideMark/>
          </w:tcPr>
          <w:p w14:paraId="54400486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54.900,00</w:t>
            </w:r>
          </w:p>
        </w:tc>
        <w:tc>
          <w:tcPr>
            <w:tcW w:w="529" w:type="pct"/>
            <w:noWrap/>
            <w:hideMark/>
          </w:tcPr>
          <w:p w14:paraId="36FA679D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3F65D132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54.900,00</w:t>
            </w:r>
          </w:p>
        </w:tc>
      </w:tr>
      <w:tr w:rsidR="00047003" w:rsidRPr="007B2262" w14:paraId="107596CF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E3B7560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313</w:t>
            </w:r>
          </w:p>
        </w:tc>
        <w:tc>
          <w:tcPr>
            <w:tcW w:w="2734" w:type="pct"/>
            <w:gridSpan w:val="2"/>
            <w:hideMark/>
          </w:tcPr>
          <w:p w14:paraId="1A129BC6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Doprinosi na plaće</w:t>
            </w:r>
          </w:p>
        </w:tc>
        <w:tc>
          <w:tcPr>
            <w:tcW w:w="637" w:type="pct"/>
            <w:noWrap/>
            <w:hideMark/>
          </w:tcPr>
          <w:p w14:paraId="56EEC1B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9.100,00</w:t>
            </w:r>
          </w:p>
        </w:tc>
        <w:tc>
          <w:tcPr>
            <w:tcW w:w="529" w:type="pct"/>
            <w:noWrap/>
            <w:hideMark/>
          </w:tcPr>
          <w:p w14:paraId="208B3C1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188CFC53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9.100,00</w:t>
            </w:r>
          </w:p>
        </w:tc>
      </w:tr>
      <w:tr w:rsidR="00047003" w:rsidRPr="007B2262" w14:paraId="22B67465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A27393A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32</w:t>
            </w:r>
          </w:p>
        </w:tc>
        <w:tc>
          <w:tcPr>
            <w:tcW w:w="2734" w:type="pct"/>
            <w:gridSpan w:val="2"/>
            <w:hideMark/>
          </w:tcPr>
          <w:p w14:paraId="1DCB1820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Materijalni rashodi</w:t>
            </w:r>
          </w:p>
        </w:tc>
        <w:tc>
          <w:tcPr>
            <w:tcW w:w="637" w:type="pct"/>
            <w:noWrap/>
            <w:hideMark/>
          </w:tcPr>
          <w:p w14:paraId="136943FE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329.785,00</w:t>
            </w:r>
          </w:p>
        </w:tc>
        <w:tc>
          <w:tcPr>
            <w:tcW w:w="529" w:type="pct"/>
            <w:noWrap/>
            <w:hideMark/>
          </w:tcPr>
          <w:p w14:paraId="48621BD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76D4277B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329.785,00</w:t>
            </w:r>
          </w:p>
        </w:tc>
      </w:tr>
      <w:tr w:rsidR="00047003" w:rsidRPr="007B2262" w14:paraId="1A46BAAE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4C9C03FB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2734" w:type="pct"/>
            <w:gridSpan w:val="2"/>
            <w:hideMark/>
          </w:tcPr>
          <w:p w14:paraId="1851A45B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Rashodi za materijal i energiju</w:t>
            </w:r>
          </w:p>
        </w:tc>
        <w:tc>
          <w:tcPr>
            <w:tcW w:w="637" w:type="pct"/>
            <w:noWrap/>
            <w:hideMark/>
          </w:tcPr>
          <w:p w14:paraId="0F1AE751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9.600,00</w:t>
            </w:r>
          </w:p>
        </w:tc>
        <w:tc>
          <w:tcPr>
            <w:tcW w:w="529" w:type="pct"/>
            <w:noWrap/>
            <w:hideMark/>
          </w:tcPr>
          <w:p w14:paraId="1628C101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34810E25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9.600,00</w:t>
            </w:r>
          </w:p>
        </w:tc>
      </w:tr>
      <w:tr w:rsidR="00047003" w:rsidRPr="007B2262" w14:paraId="0F28EBA9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67474DD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323</w:t>
            </w:r>
          </w:p>
        </w:tc>
        <w:tc>
          <w:tcPr>
            <w:tcW w:w="2734" w:type="pct"/>
            <w:gridSpan w:val="2"/>
            <w:hideMark/>
          </w:tcPr>
          <w:p w14:paraId="5CB3F8FB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Rashodi za usluge</w:t>
            </w:r>
          </w:p>
        </w:tc>
        <w:tc>
          <w:tcPr>
            <w:tcW w:w="637" w:type="pct"/>
            <w:noWrap/>
            <w:hideMark/>
          </w:tcPr>
          <w:p w14:paraId="7F63A5F2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320.185,00</w:t>
            </w:r>
          </w:p>
        </w:tc>
        <w:tc>
          <w:tcPr>
            <w:tcW w:w="529" w:type="pct"/>
            <w:noWrap/>
            <w:hideMark/>
          </w:tcPr>
          <w:p w14:paraId="2CE24348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-1.000,00</w:t>
            </w:r>
          </w:p>
        </w:tc>
        <w:tc>
          <w:tcPr>
            <w:tcW w:w="630" w:type="pct"/>
            <w:noWrap/>
            <w:hideMark/>
          </w:tcPr>
          <w:p w14:paraId="7F3BD920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319.185,00</w:t>
            </w:r>
          </w:p>
        </w:tc>
      </w:tr>
      <w:tr w:rsidR="00047003" w:rsidRPr="007B2262" w14:paraId="00AE9E27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FE57EAC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329</w:t>
            </w:r>
          </w:p>
        </w:tc>
        <w:tc>
          <w:tcPr>
            <w:tcW w:w="2734" w:type="pct"/>
            <w:gridSpan w:val="2"/>
            <w:hideMark/>
          </w:tcPr>
          <w:p w14:paraId="123962E1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Ostali nespomenuti rashodi poslovanja</w:t>
            </w:r>
          </w:p>
        </w:tc>
        <w:tc>
          <w:tcPr>
            <w:tcW w:w="637" w:type="pct"/>
            <w:noWrap/>
            <w:hideMark/>
          </w:tcPr>
          <w:p w14:paraId="3E9315C6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29" w:type="pct"/>
            <w:noWrap/>
            <w:hideMark/>
          </w:tcPr>
          <w:p w14:paraId="2BB72413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1.000,00</w:t>
            </w:r>
          </w:p>
        </w:tc>
        <w:tc>
          <w:tcPr>
            <w:tcW w:w="630" w:type="pct"/>
            <w:noWrap/>
            <w:hideMark/>
          </w:tcPr>
          <w:p w14:paraId="2BEFA9E5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1.000,00</w:t>
            </w:r>
          </w:p>
        </w:tc>
      </w:tr>
      <w:tr w:rsidR="00047003" w:rsidRPr="007B2262" w14:paraId="6F6F63DF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45F5EF3F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lastRenderedPageBreak/>
              <w:t xml:space="preserve">Kapitalni </w:t>
            </w:r>
          </w:p>
        </w:tc>
        <w:tc>
          <w:tcPr>
            <w:tcW w:w="2734" w:type="pct"/>
            <w:gridSpan w:val="2"/>
            <w:hideMark/>
          </w:tcPr>
          <w:p w14:paraId="06E81CC2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K100140 REKONSTRUKCIJA I IZGRADNJA DOMA ZDRAVLJA</w:t>
            </w:r>
          </w:p>
        </w:tc>
        <w:tc>
          <w:tcPr>
            <w:tcW w:w="637" w:type="pct"/>
            <w:noWrap/>
            <w:hideMark/>
          </w:tcPr>
          <w:p w14:paraId="11A3E764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920.000,00</w:t>
            </w:r>
          </w:p>
        </w:tc>
        <w:tc>
          <w:tcPr>
            <w:tcW w:w="529" w:type="pct"/>
            <w:noWrap/>
            <w:hideMark/>
          </w:tcPr>
          <w:p w14:paraId="57F0A18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-517.500,00</w:t>
            </w:r>
          </w:p>
        </w:tc>
        <w:tc>
          <w:tcPr>
            <w:tcW w:w="630" w:type="pct"/>
            <w:noWrap/>
            <w:hideMark/>
          </w:tcPr>
          <w:p w14:paraId="457256DE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402.500,00</w:t>
            </w:r>
          </w:p>
        </w:tc>
      </w:tr>
      <w:tr w:rsidR="00047003" w:rsidRPr="007B2262" w14:paraId="0177AD57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F4773D5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Funk. klas.</w:t>
            </w:r>
          </w:p>
        </w:tc>
        <w:tc>
          <w:tcPr>
            <w:tcW w:w="2734" w:type="pct"/>
            <w:gridSpan w:val="2"/>
            <w:hideMark/>
          </w:tcPr>
          <w:p w14:paraId="53339309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0761  Poslovi i usluge zdravstva koji nisu drugdje svrstani</w:t>
            </w:r>
          </w:p>
        </w:tc>
        <w:tc>
          <w:tcPr>
            <w:tcW w:w="637" w:type="pct"/>
            <w:noWrap/>
            <w:hideMark/>
          </w:tcPr>
          <w:p w14:paraId="7C9CA63E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920.000,00</w:t>
            </w:r>
          </w:p>
        </w:tc>
        <w:tc>
          <w:tcPr>
            <w:tcW w:w="529" w:type="pct"/>
            <w:noWrap/>
            <w:hideMark/>
          </w:tcPr>
          <w:p w14:paraId="20A2A0E5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-517.500,00</w:t>
            </w:r>
          </w:p>
        </w:tc>
        <w:tc>
          <w:tcPr>
            <w:tcW w:w="630" w:type="pct"/>
            <w:noWrap/>
            <w:hideMark/>
          </w:tcPr>
          <w:p w14:paraId="1A033B26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402.500,00</w:t>
            </w:r>
          </w:p>
        </w:tc>
      </w:tr>
      <w:tr w:rsidR="00047003" w:rsidRPr="007B2262" w14:paraId="3E46EE08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74187C5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58026E01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 OPĆI PRIHODI I PRIMICI</w:t>
            </w:r>
          </w:p>
        </w:tc>
        <w:tc>
          <w:tcPr>
            <w:tcW w:w="637" w:type="pct"/>
            <w:noWrap/>
            <w:hideMark/>
          </w:tcPr>
          <w:p w14:paraId="7042EEB5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230.000,00</w:t>
            </w:r>
          </w:p>
        </w:tc>
        <w:tc>
          <w:tcPr>
            <w:tcW w:w="529" w:type="pct"/>
            <w:noWrap/>
            <w:hideMark/>
          </w:tcPr>
          <w:p w14:paraId="52CC877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0B76E2CA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230.000,00</w:t>
            </w:r>
          </w:p>
        </w:tc>
      </w:tr>
      <w:tr w:rsidR="00047003" w:rsidRPr="007B2262" w14:paraId="66729A3E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422690FB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5C94D27C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11 PRIHODI OD POREZA ZA REDOVNU DJELATNOST</w:t>
            </w:r>
          </w:p>
        </w:tc>
        <w:tc>
          <w:tcPr>
            <w:tcW w:w="637" w:type="pct"/>
            <w:noWrap/>
            <w:hideMark/>
          </w:tcPr>
          <w:p w14:paraId="545BCF10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230.000,00</w:t>
            </w:r>
          </w:p>
        </w:tc>
        <w:tc>
          <w:tcPr>
            <w:tcW w:w="529" w:type="pct"/>
            <w:noWrap/>
            <w:hideMark/>
          </w:tcPr>
          <w:p w14:paraId="612387DB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2B1FBDBE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230.000,00</w:t>
            </w:r>
          </w:p>
        </w:tc>
      </w:tr>
      <w:tr w:rsidR="00047003" w:rsidRPr="007B2262" w14:paraId="1F01FB61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5942F8A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</w:t>
            </w:r>
          </w:p>
        </w:tc>
        <w:tc>
          <w:tcPr>
            <w:tcW w:w="2734" w:type="pct"/>
            <w:gridSpan w:val="2"/>
            <w:hideMark/>
          </w:tcPr>
          <w:p w14:paraId="30F09401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nabavu nefinancijske imovine</w:t>
            </w:r>
          </w:p>
        </w:tc>
        <w:tc>
          <w:tcPr>
            <w:tcW w:w="637" w:type="pct"/>
            <w:noWrap/>
            <w:hideMark/>
          </w:tcPr>
          <w:p w14:paraId="186AC029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230.000,00</w:t>
            </w:r>
          </w:p>
        </w:tc>
        <w:tc>
          <w:tcPr>
            <w:tcW w:w="529" w:type="pct"/>
            <w:noWrap/>
            <w:hideMark/>
          </w:tcPr>
          <w:p w14:paraId="525A978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7874A79A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230.000,00</w:t>
            </w:r>
          </w:p>
        </w:tc>
      </w:tr>
      <w:tr w:rsidR="00047003" w:rsidRPr="007B2262" w14:paraId="5906E778" w14:textId="77777777" w:rsidTr="000470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A156BF1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42</w:t>
            </w:r>
          </w:p>
        </w:tc>
        <w:tc>
          <w:tcPr>
            <w:tcW w:w="2734" w:type="pct"/>
            <w:gridSpan w:val="2"/>
            <w:hideMark/>
          </w:tcPr>
          <w:p w14:paraId="12DABCC4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nabavu proizvedene dugotrajne imovine</w:t>
            </w:r>
          </w:p>
        </w:tc>
        <w:tc>
          <w:tcPr>
            <w:tcW w:w="637" w:type="pct"/>
            <w:noWrap/>
            <w:hideMark/>
          </w:tcPr>
          <w:p w14:paraId="6C88783A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230.000,00</w:t>
            </w:r>
          </w:p>
        </w:tc>
        <w:tc>
          <w:tcPr>
            <w:tcW w:w="529" w:type="pct"/>
            <w:noWrap/>
            <w:hideMark/>
          </w:tcPr>
          <w:p w14:paraId="4A793EC8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286A6649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230.000,00</w:t>
            </w:r>
          </w:p>
        </w:tc>
      </w:tr>
      <w:tr w:rsidR="00047003" w:rsidRPr="007B2262" w14:paraId="4EE7C188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8EAD363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421</w:t>
            </w:r>
          </w:p>
        </w:tc>
        <w:tc>
          <w:tcPr>
            <w:tcW w:w="2734" w:type="pct"/>
            <w:gridSpan w:val="2"/>
            <w:hideMark/>
          </w:tcPr>
          <w:p w14:paraId="63BC7346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Građevinski objekti</w:t>
            </w:r>
          </w:p>
        </w:tc>
        <w:tc>
          <w:tcPr>
            <w:tcW w:w="637" w:type="pct"/>
            <w:noWrap/>
            <w:hideMark/>
          </w:tcPr>
          <w:p w14:paraId="4F9F3D70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230.000,00</w:t>
            </w:r>
          </w:p>
        </w:tc>
        <w:tc>
          <w:tcPr>
            <w:tcW w:w="529" w:type="pct"/>
            <w:noWrap/>
            <w:hideMark/>
          </w:tcPr>
          <w:p w14:paraId="2B04D8F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74035490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230.000,00</w:t>
            </w:r>
          </w:p>
        </w:tc>
      </w:tr>
      <w:tr w:rsidR="00047003" w:rsidRPr="007B2262" w14:paraId="50DB264E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BF85FF7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72864D3C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 POMOĆI</w:t>
            </w:r>
          </w:p>
        </w:tc>
        <w:tc>
          <w:tcPr>
            <w:tcW w:w="637" w:type="pct"/>
            <w:noWrap/>
            <w:hideMark/>
          </w:tcPr>
          <w:p w14:paraId="254DF41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690.000,00</w:t>
            </w:r>
          </w:p>
        </w:tc>
        <w:tc>
          <w:tcPr>
            <w:tcW w:w="529" w:type="pct"/>
            <w:noWrap/>
            <w:hideMark/>
          </w:tcPr>
          <w:p w14:paraId="3A9971B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-517.500,00</w:t>
            </w:r>
          </w:p>
        </w:tc>
        <w:tc>
          <w:tcPr>
            <w:tcW w:w="630" w:type="pct"/>
            <w:noWrap/>
            <w:hideMark/>
          </w:tcPr>
          <w:p w14:paraId="2BAC5A2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172.500,00</w:t>
            </w:r>
          </w:p>
        </w:tc>
      </w:tr>
      <w:tr w:rsidR="00047003" w:rsidRPr="007B2262" w14:paraId="0876EADB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37F9EFB0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0A6CFDDF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58 SREDSTVA EU - PRORAČUNSKI KORISNICI</w:t>
            </w:r>
          </w:p>
        </w:tc>
        <w:tc>
          <w:tcPr>
            <w:tcW w:w="637" w:type="pct"/>
            <w:noWrap/>
            <w:hideMark/>
          </w:tcPr>
          <w:p w14:paraId="1253F9B4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690.000,00</w:t>
            </w:r>
          </w:p>
        </w:tc>
        <w:tc>
          <w:tcPr>
            <w:tcW w:w="529" w:type="pct"/>
            <w:noWrap/>
            <w:hideMark/>
          </w:tcPr>
          <w:p w14:paraId="3A9F2FE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-517.500,00</w:t>
            </w:r>
          </w:p>
        </w:tc>
        <w:tc>
          <w:tcPr>
            <w:tcW w:w="630" w:type="pct"/>
            <w:noWrap/>
            <w:hideMark/>
          </w:tcPr>
          <w:p w14:paraId="07FC9B24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172.500,00</w:t>
            </w:r>
          </w:p>
        </w:tc>
      </w:tr>
      <w:tr w:rsidR="00047003" w:rsidRPr="007B2262" w14:paraId="520176F0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51C98F1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</w:t>
            </w:r>
          </w:p>
        </w:tc>
        <w:tc>
          <w:tcPr>
            <w:tcW w:w="2734" w:type="pct"/>
            <w:gridSpan w:val="2"/>
            <w:hideMark/>
          </w:tcPr>
          <w:p w14:paraId="45244289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nabavu nefinancijske imovine</w:t>
            </w:r>
          </w:p>
        </w:tc>
        <w:tc>
          <w:tcPr>
            <w:tcW w:w="637" w:type="pct"/>
            <w:noWrap/>
            <w:hideMark/>
          </w:tcPr>
          <w:p w14:paraId="1B194FFF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690.000,00</w:t>
            </w:r>
          </w:p>
        </w:tc>
        <w:tc>
          <w:tcPr>
            <w:tcW w:w="529" w:type="pct"/>
            <w:noWrap/>
            <w:hideMark/>
          </w:tcPr>
          <w:p w14:paraId="351EB564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-517.500,00</w:t>
            </w:r>
          </w:p>
        </w:tc>
        <w:tc>
          <w:tcPr>
            <w:tcW w:w="630" w:type="pct"/>
            <w:noWrap/>
            <w:hideMark/>
          </w:tcPr>
          <w:p w14:paraId="7621894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172.500,00</w:t>
            </w:r>
          </w:p>
        </w:tc>
      </w:tr>
      <w:tr w:rsidR="00047003" w:rsidRPr="007B2262" w14:paraId="1CAD55CD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D3CB1E0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42</w:t>
            </w:r>
          </w:p>
        </w:tc>
        <w:tc>
          <w:tcPr>
            <w:tcW w:w="2734" w:type="pct"/>
            <w:gridSpan w:val="2"/>
            <w:hideMark/>
          </w:tcPr>
          <w:p w14:paraId="3C80AC4D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za nabavu proizvedene dugotrajne imovine</w:t>
            </w:r>
          </w:p>
        </w:tc>
        <w:tc>
          <w:tcPr>
            <w:tcW w:w="637" w:type="pct"/>
            <w:noWrap/>
            <w:hideMark/>
          </w:tcPr>
          <w:p w14:paraId="2F5EDC37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690.000,00</w:t>
            </w:r>
          </w:p>
        </w:tc>
        <w:tc>
          <w:tcPr>
            <w:tcW w:w="529" w:type="pct"/>
            <w:noWrap/>
            <w:hideMark/>
          </w:tcPr>
          <w:p w14:paraId="6533067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-517.500,00</w:t>
            </w:r>
          </w:p>
        </w:tc>
        <w:tc>
          <w:tcPr>
            <w:tcW w:w="630" w:type="pct"/>
            <w:noWrap/>
            <w:hideMark/>
          </w:tcPr>
          <w:p w14:paraId="718AFC6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172.500,00</w:t>
            </w:r>
          </w:p>
        </w:tc>
      </w:tr>
      <w:tr w:rsidR="00047003" w:rsidRPr="007B2262" w14:paraId="04FA1D58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40C15D22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421</w:t>
            </w:r>
          </w:p>
        </w:tc>
        <w:tc>
          <w:tcPr>
            <w:tcW w:w="2734" w:type="pct"/>
            <w:gridSpan w:val="2"/>
            <w:hideMark/>
          </w:tcPr>
          <w:p w14:paraId="551EBC04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Građevinski objekti</w:t>
            </w:r>
          </w:p>
        </w:tc>
        <w:tc>
          <w:tcPr>
            <w:tcW w:w="637" w:type="pct"/>
            <w:noWrap/>
            <w:hideMark/>
          </w:tcPr>
          <w:p w14:paraId="171FB70E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690.000,00</w:t>
            </w:r>
          </w:p>
        </w:tc>
        <w:tc>
          <w:tcPr>
            <w:tcW w:w="529" w:type="pct"/>
            <w:noWrap/>
            <w:hideMark/>
          </w:tcPr>
          <w:p w14:paraId="36BE4025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-517.500,00</w:t>
            </w:r>
          </w:p>
        </w:tc>
        <w:tc>
          <w:tcPr>
            <w:tcW w:w="630" w:type="pct"/>
            <w:noWrap/>
            <w:hideMark/>
          </w:tcPr>
          <w:p w14:paraId="3BAF9DCA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172.500,00</w:t>
            </w:r>
          </w:p>
        </w:tc>
      </w:tr>
      <w:tr w:rsidR="00047003" w:rsidRPr="007B2262" w14:paraId="31446693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A4461BC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Program</w:t>
            </w:r>
          </w:p>
        </w:tc>
        <w:tc>
          <w:tcPr>
            <w:tcW w:w="2734" w:type="pct"/>
            <w:gridSpan w:val="2"/>
            <w:hideMark/>
          </w:tcPr>
          <w:p w14:paraId="7C661593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DJELATNOST LJEKARNE</w:t>
            </w:r>
          </w:p>
        </w:tc>
        <w:tc>
          <w:tcPr>
            <w:tcW w:w="637" w:type="pct"/>
            <w:noWrap/>
            <w:hideMark/>
          </w:tcPr>
          <w:p w14:paraId="7356B604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2.150.000,00</w:t>
            </w:r>
          </w:p>
        </w:tc>
        <w:tc>
          <w:tcPr>
            <w:tcW w:w="529" w:type="pct"/>
            <w:noWrap/>
            <w:hideMark/>
          </w:tcPr>
          <w:p w14:paraId="60919CFB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20.000,00</w:t>
            </w:r>
          </w:p>
        </w:tc>
        <w:tc>
          <w:tcPr>
            <w:tcW w:w="630" w:type="pct"/>
            <w:noWrap/>
            <w:hideMark/>
          </w:tcPr>
          <w:p w14:paraId="20096B3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2.170.000,00</w:t>
            </w:r>
          </w:p>
        </w:tc>
      </w:tr>
      <w:tr w:rsidR="00047003" w:rsidRPr="007B2262" w14:paraId="22899E77" w14:textId="77777777" w:rsidTr="0004700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81FF397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Aktivnost</w:t>
            </w:r>
          </w:p>
        </w:tc>
        <w:tc>
          <w:tcPr>
            <w:tcW w:w="2734" w:type="pct"/>
            <w:gridSpan w:val="2"/>
            <w:hideMark/>
          </w:tcPr>
          <w:p w14:paraId="6CD0A7B1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A100210 REDOVNA DJELATNOST LJEKARNE</w:t>
            </w:r>
          </w:p>
        </w:tc>
        <w:tc>
          <w:tcPr>
            <w:tcW w:w="637" w:type="pct"/>
            <w:noWrap/>
            <w:hideMark/>
          </w:tcPr>
          <w:p w14:paraId="1BBE283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2.150.000,00</w:t>
            </w:r>
          </w:p>
        </w:tc>
        <w:tc>
          <w:tcPr>
            <w:tcW w:w="529" w:type="pct"/>
            <w:noWrap/>
            <w:hideMark/>
          </w:tcPr>
          <w:p w14:paraId="691983A5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20.000,00</w:t>
            </w:r>
          </w:p>
        </w:tc>
        <w:tc>
          <w:tcPr>
            <w:tcW w:w="630" w:type="pct"/>
            <w:noWrap/>
            <w:hideMark/>
          </w:tcPr>
          <w:p w14:paraId="12DC3D97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2.170.000,00</w:t>
            </w:r>
          </w:p>
        </w:tc>
      </w:tr>
      <w:tr w:rsidR="00047003" w:rsidRPr="007B2262" w14:paraId="1D3BCB0F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3C3FEA16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Funk. klas.</w:t>
            </w:r>
          </w:p>
        </w:tc>
        <w:tc>
          <w:tcPr>
            <w:tcW w:w="2734" w:type="pct"/>
            <w:gridSpan w:val="2"/>
            <w:hideMark/>
          </w:tcPr>
          <w:p w14:paraId="7B04316B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0761  Poslovi i usluge zdravstva koji nisu drugdje svrstani</w:t>
            </w:r>
          </w:p>
        </w:tc>
        <w:tc>
          <w:tcPr>
            <w:tcW w:w="637" w:type="pct"/>
            <w:noWrap/>
            <w:hideMark/>
          </w:tcPr>
          <w:p w14:paraId="6AE8D77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2.150.000,00</w:t>
            </w:r>
          </w:p>
        </w:tc>
        <w:tc>
          <w:tcPr>
            <w:tcW w:w="529" w:type="pct"/>
            <w:noWrap/>
            <w:hideMark/>
          </w:tcPr>
          <w:p w14:paraId="01A00645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20.000,00</w:t>
            </w:r>
          </w:p>
        </w:tc>
        <w:tc>
          <w:tcPr>
            <w:tcW w:w="630" w:type="pct"/>
            <w:noWrap/>
            <w:hideMark/>
          </w:tcPr>
          <w:p w14:paraId="731D4487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2.170.000,00</w:t>
            </w:r>
          </w:p>
        </w:tc>
      </w:tr>
      <w:tr w:rsidR="00047003" w:rsidRPr="007B2262" w14:paraId="16FC4AC6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19E9BAD8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36B1B361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 VLASTITI PRIHODI</w:t>
            </w:r>
          </w:p>
        </w:tc>
        <w:tc>
          <w:tcPr>
            <w:tcW w:w="637" w:type="pct"/>
            <w:noWrap/>
            <w:hideMark/>
          </w:tcPr>
          <w:p w14:paraId="5A3B71F2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650.000,00</w:t>
            </w:r>
          </w:p>
        </w:tc>
        <w:tc>
          <w:tcPr>
            <w:tcW w:w="529" w:type="pct"/>
            <w:noWrap/>
            <w:hideMark/>
          </w:tcPr>
          <w:p w14:paraId="358F255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4F990919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650.000,00</w:t>
            </w:r>
          </w:p>
        </w:tc>
      </w:tr>
      <w:tr w:rsidR="00047003" w:rsidRPr="007B2262" w14:paraId="0D17FE8F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7CD4AB2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49B7746B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31 VLASTITI PRIHODI - PRORAČUNSKI KORISNICI</w:t>
            </w:r>
          </w:p>
        </w:tc>
        <w:tc>
          <w:tcPr>
            <w:tcW w:w="637" w:type="pct"/>
            <w:noWrap/>
            <w:hideMark/>
          </w:tcPr>
          <w:p w14:paraId="1DF9F9FA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650.000,00</w:t>
            </w:r>
          </w:p>
        </w:tc>
        <w:tc>
          <w:tcPr>
            <w:tcW w:w="529" w:type="pct"/>
            <w:noWrap/>
            <w:hideMark/>
          </w:tcPr>
          <w:p w14:paraId="19F79BC7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4B1FDE5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650.000,00</w:t>
            </w:r>
          </w:p>
        </w:tc>
      </w:tr>
      <w:tr w:rsidR="00047003" w:rsidRPr="007B2262" w14:paraId="4CBF24F5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C8D6566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</w:t>
            </w:r>
          </w:p>
        </w:tc>
        <w:tc>
          <w:tcPr>
            <w:tcW w:w="2734" w:type="pct"/>
            <w:gridSpan w:val="2"/>
            <w:hideMark/>
          </w:tcPr>
          <w:p w14:paraId="0777F5C4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poslovanja</w:t>
            </w:r>
          </w:p>
        </w:tc>
        <w:tc>
          <w:tcPr>
            <w:tcW w:w="637" w:type="pct"/>
            <w:noWrap/>
            <w:hideMark/>
          </w:tcPr>
          <w:p w14:paraId="201C0F7C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650.000,00</w:t>
            </w:r>
          </w:p>
        </w:tc>
        <w:tc>
          <w:tcPr>
            <w:tcW w:w="529" w:type="pct"/>
            <w:noWrap/>
            <w:hideMark/>
          </w:tcPr>
          <w:p w14:paraId="6F8AD31F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3BD24C9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650.000,00</w:t>
            </w:r>
          </w:p>
        </w:tc>
      </w:tr>
      <w:tr w:rsidR="00047003" w:rsidRPr="007B2262" w14:paraId="42A5D188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BF9BC38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32</w:t>
            </w:r>
          </w:p>
        </w:tc>
        <w:tc>
          <w:tcPr>
            <w:tcW w:w="2734" w:type="pct"/>
            <w:gridSpan w:val="2"/>
            <w:hideMark/>
          </w:tcPr>
          <w:p w14:paraId="16B69BCB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Materijalni rashodi</w:t>
            </w:r>
          </w:p>
        </w:tc>
        <w:tc>
          <w:tcPr>
            <w:tcW w:w="637" w:type="pct"/>
            <w:noWrap/>
            <w:hideMark/>
          </w:tcPr>
          <w:p w14:paraId="7683805A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650.000,00</w:t>
            </w:r>
          </w:p>
        </w:tc>
        <w:tc>
          <w:tcPr>
            <w:tcW w:w="529" w:type="pct"/>
            <w:noWrap/>
            <w:hideMark/>
          </w:tcPr>
          <w:p w14:paraId="2DDFF315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037D462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650.000,00</w:t>
            </w:r>
          </w:p>
        </w:tc>
      </w:tr>
      <w:tr w:rsidR="00047003" w:rsidRPr="007B2262" w14:paraId="48EE8B86" w14:textId="77777777" w:rsidTr="00047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6E641B35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2734" w:type="pct"/>
            <w:gridSpan w:val="2"/>
            <w:hideMark/>
          </w:tcPr>
          <w:p w14:paraId="1174A110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Rashodi za materijal i energiju</w:t>
            </w:r>
          </w:p>
        </w:tc>
        <w:tc>
          <w:tcPr>
            <w:tcW w:w="637" w:type="pct"/>
            <w:noWrap/>
            <w:hideMark/>
          </w:tcPr>
          <w:p w14:paraId="4253B05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650.000,00</w:t>
            </w:r>
          </w:p>
        </w:tc>
        <w:tc>
          <w:tcPr>
            <w:tcW w:w="529" w:type="pct"/>
            <w:noWrap/>
            <w:hideMark/>
          </w:tcPr>
          <w:p w14:paraId="1FA1B98D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630" w:type="pct"/>
            <w:noWrap/>
            <w:hideMark/>
          </w:tcPr>
          <w:p w14:paraId="1A5820EE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650.000,00</w:t>
            </w:r>
          </w:p>
        </w:tc>
      </w:tr>
      <w:tr w:rsidR="00047003" w:rsidRPr="007B2262" w14:paraId="40CE32A6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26B62F5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6CC00B39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 PRIHODI ZA POSEBNE NAMJENE</w:t>
            </w:r>
          </w:p>
        </w:tc>
        <w:tc>
          <w:tcPr>
            <w:tcW w:w="637" w:type="pct"/>
            <w:noWrap/>
            <w:hideMark/>
          </w:tcPr>
          <w:p w14:paraId="1E7B68B9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1.500.000,00</w:t>
            </w:r>
          </w:p>
        </w:tc>
        <w:tc>
          <w:tcPr>
            <w:tcW w:w="529" w:type="pct"/>
            <w:noWrap/>
            <w:hideMark/>
          </w:tcPr>
          <w:p w14:paraId="7F6D31A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20.000,00</w:t>
            </w:r>
          </w:p>
        </w:tc>
        <w:tc>
          <w:tcPr>
            <w:tcW w:w="630" w:type="pct"/>
            <w:noWrap/>
            <w:hideMark/>
          </w:tcPr>
          <w:p w14:paraId="1B17F46C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1.520.000,00</w:t>
            </w:r>
          </w:p>
        </w:tc>
      </w:tr>
      <w:tr w:rsidR="00047003" w:rsidRPr="007B2262" w14:paraId="5EEE9ECC" w14:textId="77777777" w:rsidTr="0004700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78D81012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 xml:space="preserve">Izvor </w:t>
            </w:r>
            <w:proofErr w:type="spellStart"/>
            <w:r w:rsidRPr="007B2262">
              <w:rPr>
                <w:rFonts w:ascii="Arial" w:eastAsia="Times New Roman" w:hAnsi="Arial" w:cs="Arial"/>
                <w:b w:val="0"/>
                <w:bCs w:val="0"/>
              </w:rPr>
              <w:t>financ</w:t>
            </w:r>
            <w:proofErr w:type="spellEnd"/>
            <w:r w:rsidRPr="007B2262">
              <w:rPr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734" w:type="pct"/>
            <w:gridSpan w:val="2"/>
            <w:hideMark/>
          </w:tcPr>
          <w:p w14:paraId="13ED73E9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46 PRIHODI OD HZZO-a NA TEMELJU UG.OBV. - ZDRAVSTVENE USTANOVE</w:t>
            </w:r>
          </w:p>
        </w:tc>
        <w:tc>
          <w:tcPr>
            <w:tcW w:w="637" w:type="pct"/>
            <w:noWrap/>
            <w:hideMark/>
          </w:tcPr>
          <w:p w14:paraId="17845E61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1.500.000,00</w:t>
            </w:r>
          </w:p>
        </w:tc>
        <w:tc>
          <w:tcPr>
            <w:tcW w:w="529" w:type="pct"/>
            <w:noWrap/>
            <w:hideMark/>
          </w:tcPr>
          <w:p w14:paraId="4C257393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20.000,00</w:t>
            </w:r>
          </w:p>
        </w:tc>
        <w:tc>
          <w:tcPr>
            <w:tcW w:w="630" w:type="pct"/>
            <w:noWrap/>
            <w:hideMark/>
          </w:tcPr>
          <w:p w14:paraId="53CF9B0E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1.520.000,00</w:t>
            </w:r>
          </w:p>
        </w:tc>
      </w:tr>
      <w:tr w:rsidR="00047003" w:rsidRPr="007B2262" w14:paraId="6E17ECA8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034ED121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</w:t>
            </w:r>
          </w:p>
        </w:tc>
        <w:tc>
          <w:tcPr>
            <w:tcW w:w="2734" w:type="pct"/>
            <w:gridSpan w:val="2"/>
            <w:hideMark/>
          </w:tcPr>
          <w:p w14:paraId="01B98A60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Rashodi poslovanja</w:t>
            </w:r>
          </w:p>
        </w:tc>
        <w:tc>
          <w:tcPr>
            <w:tcW w:w="637" w:type="pct"/>
            <w:noWrap/>
            <w:hideMark/>
          </w:tcPr>
          <w:p w14:paraId="45FE3EDF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1.500.000,00</w:t>
            </w:r>
          </w:p>
        </w:tc>
        <w:tc>
          <w:tcPr>
            <w:tcW w:w="529" w:type="pct"/>
            <w:noWrap/>
            <w:hideMark/>
          </w:tcPr>
          <w:p w14:paraId="45BED21D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20.000,00</w:t>
            </w:r>
          </w:p>
        </w:tc>
        <w:tc>
          <w:tcPr>
            <w:tcW w:w="630" w:type="pct"/>
            <w:noWrap/>
            <w:hideMark/>
          </w:tcPr>
          <w:p w14:paraId="448F8451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1.520.000,00</w:t>
            </w:r>
          </w:p>
        </w:tc>
      </w:tr>
      <w:tr w:rsidR="00047003" w:rsidRPr="007B2262" w14:paraId="43F63FD5" w14:textId="77777777" w:rsidTr="000470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26DEDEF8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B2262">
              <w:rPr>
                <w:rFonts w:ascii="Arial" w:eastAsia="Times New Roman" w:hAnsi="Arial" w:cs="Arial"/>
                <w:b w:val="0"/>
                <w:bCs w:val="0"/>
              </w:rPr>
              <w:t>32</w:t>
            </w:r>
          </w:p>
        </w:tc>
        <w:tc>
          <w:tcPr>
            <w:tcW w:w="2734" w:type="pct"/>
            <w:gridSpan w:val="2"/>
            <w:hideMark/>
          </w:tcPr>
          <w:p w14:paraId="4F1CA656" w14:textId="77777777" w:rsidR="00826331" w:rsidRPr="007B2262" w:rsidRDefault="00826331" w:rsidP="008263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Materijalni rashodi</w:t>
            </w:r>
          </w:p>
        </w:tc>
        <w:tc>
          <w:tcPr>
            <w:tcW w:w="637" w:type="pct"/>
            <w:noWrap/>
            <w:hideMark/>
          </w:tcPr>
          <w:p w14:paraId="19260DB5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1.500.000,00</w:t>
            </w:r>
          </w:p>
        </w:tc>
        <w:tc>
          <w:tcPr>
            <w:tcW w:w="529" w:type="pct"/>
            <w:noWrap/>
            <w:hideMark/>
          </w:tcPr>
          <w:p w14:paraId="63E891C6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20.000,00</w:t>
            </w:r>
          </w:p>
        </w:tc>
        <w:tc>
          <w:tcPr>
            <w:tcW w:w="630" w:type="pct"/>
            <w:noWrap/>
            <w:hideMark/>
          </w:tcPr>
          <w:p w14:paraId="6C2D3B88" w14:textId="77777777" w:rsidR="00826331" w:rsidRPr="007B2262" w:rsidRDefault="00826331" w:rsidP="0082633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7B2262">
              <w:rPr>
                <w:rFonts w:ascii="Arial" w:eastAsia="Times New Roman" w:hAnsi="Arial" w:cs="Arial"/>
                <w:b/>
                <w:bCs/>
              </w:rPr>
              <w:t>1.520.000,00</w:t>
            </w:r>
          </w:p>
        </w:tc>
      </w:tr>
      <w:tr w:rsidR="00047003" w:rsidRPr="007B2262" w14:paraId="2410376A" w14:textId="77777777" w:rsidTr="0004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hideMark/>
          </w:tcPr>
          <w:p w14:paraId="58FBA90A" w14:textId="77777777" w:rsidR="00826331" w:rsidRPr="007B2262" w:rsidRDefault="00826331" w:rsidP="0082633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2734" w:type="pct"/>
            <w:gridSpan w:val="2"/>
            <w:hideMark/>
          </w:tcPr>
          <w:p w14:paraId="4990DC98" w14:textId="77777777" w:rsidR="00826331" w:rsidRPr="007B2262" w:rsidRDefault="00826331" w:rsidP="008263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Rashodi za materijal i energiju</w:t>
            </w:r>
          </w:p>
        </w:tc>
        <w:tc>
          <w:tcPr>
            <w:tcW w:w="637" w:type="pct"/>
            <w:noWrap/>
            <w:hideMark/>
          </w:tcPr>
          <w:p w14:paraId="556B85A4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1.500.000,00</w:t>
            </w:r>
          </w:p>
        </w:tc>
        <w:tc>
          <w:tcPr>
            <w:tcW w:w="529" w:type="pct"/>
            <w:noWrap/>
            <w:hideMark/>
          </w:tcPr>
          <w:p w14:paraId="18F2B6ED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20.000,00</w:t>
            </w:r>
          </w:p>
        </w:tc>
        <w:tc>
          <w:tcPr>
            <w:tcW w:w="630" w:type="pct"/>
            <w:noWrap/>
            <w:hideMark/>
          </w:tcPr>
          <w:p w14:paraId="32606D7A" w14:textId="77777777" w:rsidR="00826331" w:rsidRPr="007B2262" w:rsidRDefault="00826331" w:rsidP="008263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B2262">
              <w:rPr>
                <w:rFonts w:ascii="Arial" w:eastAsia="Times New Roman" w:hAnsi="Arial" w:cs="Arial"/>
              </w:rPr>
              <w:t>1.520.000,00</w:t>
            </w:r>
          </w:p>
        </w:tc>
      </w:tr>
    </w:tbl>
    <w:p w14:paraId="1BCA7CE5" w14:textId="32FA9EE3" w:rsidR="00047003" w:rsidRDefault="005C38B4" w:rsidP="008B1BC2">
      <w:pPr>
        <w:spacing w:line="24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„.</w:t>
      </w:r>
    </w:p>
    <w:p w14:paraId="53AE40EE" w14:textId="77777777" w:rsidR="005C38B4" w:rsidRPr="00F77B74" w:rsidRDefault="005C38B4" w:rsidP="008B1BC2">
      <w:pPr>
        <w:spacing w:line="243" w:lineRule="auto"/>
        <w:rPr>
          <w:rFonts w:ascii="Arial" w:eastAsia="Arial" w:hAnsi="Arial" w:cs="Arial"/>
          <w:sz w:val="24"/>
        </w:rPr>
      </w:pPr>
    </w:p>
    <w:p w14:paraId="7CE57527" w14:textId="54AF67A8" w:rsidR="001E3463" w:rsidRPr="00F77B74" w:rsidRDefault="001E3463" w:rsidP="003A4D59">
      <w:pPr>
        <w:spacing w:after="221" w:line="243" w:lineRule="auto"/>
        <w:rPr>
          <w:sz w:val="32"/>
        </w:rPr>
      </w:pPr>
      <w:r w:rsidRPr="00F77B74">
        <w:rPr>
          <w:rFonts w:ascii="Arial" w:eastAsia="Arial" w:hAnsi="Arial" w:cs="Arial"/>
        </w:rPr>
        <w:t>III. ZAVRŠN</w:t>
      </w:r>
      <w:r w:rsidR="00C34FF8">
        <w:rPr>
          <w:rFonts w:ascii="Arial" w:eastAsia="Arial" w:hAnsi="Arial" w:cs="Arial"/>
        </w:rPr>
        <w:t>E</w:t>
      </w:r>
      <w:r w:rsidRPr="00F77B74">
        <w:rPr>
          <w:rFonts w:ascii="Arial" w:eastAsia="Arial" w:hAnsi="Arial" w:cs="Arial"/>
        </w:rPr>
        <w:t xml:space="preserve"> ODREDB</w:t>
      </w:r>
      <w:r w:rsidR="00C34FF8">
        <w:rPr>
          <w:rFonts w:ascii="Arial" w:eastAsia="Arial" w:hAnsi="Arial" w:cs="Arial"/>
        </w:rPr>
        <w:t>E</w:t>
      </w:r>
    </w:p>
    <w:p w14:paraId="09CC419F" w14:textId="7E36A28F" w:rsidR="001E3463" w:rsidRPr="007B2262" w:rsidRDefault="001E3463" w:rsidP="001E3463">
      <w:pPr>
        <w:spacing w:after="221" w:line="246" w:lineRule="auto"/>
        <w:ind w:left="10" w:right="-15" w:hanging="10"/>
        <w:jc w:val="center"/>
        <w:rPr>
          <w:rFonts w:ascii="Arial" w:eastAsia="Arial" w:hAnsi="Arial" w:cs="Arial"/>
          <w:b/>
        </w:rPr>
      </w:pPr>
      <w:r w:rsidRPr="007B2262">
        <w:rPr>
          <w:rFonts w:ascii="Arial" w:eastAsia="Arial" w:hAnsi="Arial" w:cs="Arial"/>
          <w:b/>
        </w:rPr>
        <w:t>Članak 4.</w:t>
      </w:r>
    </w:p>
    <w:p w14:paraId="242453EA" w14:textId="00A9B9C2" w:rsidR="007B2262" w:rsidRPr="00B87FAC" w:rsidRDefault="007B2262" w:rsidP="007B2262">
      <w:pPr>
        <w:spacing w:after="221" w:line="246" w:lineRule="auto"/>
        <w:ind w:left="10" w:right="-15" w:hanging="10"/>
        <w:jc w:val="both"/>
        <w:rPr>
          <w:b/>
          <w:bCs/>
          <w:sz w:val="32"/>
        </w:rPr>
      </w:pPr>
      <w:r w:rsidRPr="00497342">
        <w:rPr>
          <w:rFonts w:ascii="Arial" w:eastAsia="Arial" w:hAnsi="Arial" w:cs="Arial"/>
        </w:rPr>
        <w:t>Ove I</w:t>
      </w:r>
      <w:r>
        <w:rPr>
          <w:rFonts w:ascii="Arial" w:eastAsia="Arial" w:hAnsi="Arial" w:cs="Arial"/>
        </w:rPr>
        <w:t>I</w:t>
      </w:r>
      <w:r w:rsidRPr="00497342">
        <w:rPr>
          <w:rFonts w:ascii="Arial" w:eastAsia="Arial" w:hAnsi="Arial" w:cs="Arial"/>
        </w:rPr>
        <w:t>. Izmjene i dopune Financijskog plana Doma zdravlja Koprivničko-križevačke županije za 2022. godinu i projekcije za 2023. i 2024. godinu stupaju na snagu danom donošenja.</w:t>
      </w:r>
    </w:p>
    <w:p w14:paraId="20B405EF" w14:textId="77777777" w:rsidR="007B2262" w:rsidRPr="00B87FAC" w:rsidRDefault="007B2262" w:rsidP="007B2262">
      <w:pPr>
        <w:spacing w:after="221" w:line="246" w:lineRule="auto"/>
        <w:ind w:left="10" w:right="-15" w:hanging="10"/>
        <w:jc w:val="center"/>
        <w:rPr>
          <w:rFonts w:ascii="Arial" w:eastAsia="Arial" w:hAnsi="Arial" w:cs="Arial"/>
          <w:b/>
          <w:bCs/>
        </w:rPr>
      </w:pPr>
      <w:r w:rsidRPr="00B87FAC">
        <w:rPr>
          <w:rFonts w:ascii="Arial" w:eastAsia="Arial" w:hAnsi="Arial" w:cs="Arial"/>
          <w:b/>
          <w:bCs/>
        </w:rPr>
        <w:lastRenderedPageBreak/>
        <w:t>Članak 5.</w:t>
      </w:r>
    </w:p>
    <w:p w14:paraId="35547811" w14:textId="0A48017A" w:rsidR="007B2262" w:rsidRPr="00497342" w:rsidRDefault="007B2262" w:rsidP="007B2262">
      <w:pPr>
        <w:spacing w:line="240" w:lineRule="auto"/>
        <w:ind w:right="104"/>
        <w:jc w:val="both"/>
        <w:rPr>
          <w:rFonts w:ascii="Arial" w:eastAsia="Arial" w:hAnsi="Arial" w:cs="Arial"/>
        </w:rPr>
      </w:pPr>
      <w:r w:rsidRPr="00497342">
        <w:rPr>
          <w:rFonts w:ascii="Arial" w:eastAsia="Arial" w:hAnsi="Arial" w:cs="Arial"/>
        </w:rPr>
        <w:t xml:space="preserve">Ove </w:t>
      </w:r>
      <w:r>
        <w:rPr>
          <w:rFonts w:ascii="Arial" w:eastAsia="Arial" w:hAnsi="Arial" w:cs="Arial"/>
        </w:rPr>
        <w:t>I</w:t>
      </w:r>
      <w:r w:rsidRPr="00497342">
        <w:rPr>
          <w:rFonts w:ascii="Arial" w:eastAsia="Arial" w:hAnsi="Arial" w:cs="Arial"/>
        </w:rPr>
        <w:t xml:space="preserve">I. Izmjene i dopune Financijskog plana Doma zdravlja Koprivničko-križevačke županije za 2022. godinu i projekcije za 2023. i 2024. godinu objavit će se na internetskim stranicama Doma zdravlja Koprivničko-križevačke županije </w:t>
      </w:r>
      <w:hyperlink r:id="rId7" w:history="1">
        <w:r w:rsidRPr="00497342">
          <w:rPr>
            <w:rStyle w:val="Hiperveza"/>
            <w:rFonts w:ascii="Arial" w:eastAsia="Arial" w:hAnsi="Arial" w:cs="Arial"/>
          </w:rPr>
          <w:t>www.dzkkz.hr</w:t>
        </w:r>
      </w:hyperlink>
    </w:p>
    <w:p w14:paraId="048F00A4" w14:textId="77777777" w:rsidR="007B2262" w:rsidRPr="00497342" w:rsidRDefault="007B2262" w:rsidP="007B2262">
      <w:pPr>
        <w:spacing w:line="240" w:lineRule="auto"/>
        <w:ind w:right="104"/>
        <w:jc w:val="both"/>
        <w:rPr>
          <w:rFonts w:ascii="Arial" w:eastAsia="Arial" w:hAnsi="Arial" w:cs="Arial"/>
        </w:rPr>
      </w:pPr>
    </w:p>
    <w:p w14:paraId="7D184C98" w14:textId="77777777" w:rsidR="007B2262" w:rsidRPr="00B87FAC" w:rsidRDefault="007B2262" w:rsidP="007B2262">
      <w:pPr>
        <w:spacing w:line="240" w:lineRule="auto"/>
        <w:ind w:right="104"/>
        <w:jc w:val="both"/>
        <w:rPr>
          <w:rFonts w:ascii="Arial" w:eastAsia="Arial" w:hAnsi="Arial" w:cs="Arial"/>
          <w:b/>
          <w:bCs/>
        </w:rPr>
      </w:pP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B87FAC">
        <w:rPr>
          <w:rFonts w:ascii="Arial" w:eastAsia="Arial" w:hAnsi="Arial" w:cs="Arial"/>
          <w:b/>
          <w:bCs/>
        </w:rPr>
        <w:t>Članak 6.</w:t>
      </w:r>
    </w:p>
    <w:p w14:paraId="283F6C30" w14:textId="77777777" w:rsidR="007B2262" w:rsidRPr="00497342" w:rsidRDefault="007B2262" w:rsidP="007B2262">
      <w:pPr>
        <w:spacing w:line="240" w:lineRule="auto"/>
        <w:ind w:right="104"/>
        <w:jc w:val="both"/>
        <w:rPr>
          <w:rFonts w:ascii="Arial" w:eastAsia="Arial" w:hAnsi="Arial" w:cs="Arial"/>
        </w:rPr>
      </w:pPr>
    </w:p>
    <w:p w14:paraId="242648C7" w14:textId="076D4911" w:rsidR="007B2262" w:rsidRPr="00497342" w:rsidRDefault="007B2262" w:rsidP="007B2262">
      <w:pPr>
        <w:spacing w:after="175" w:line="240" w:lineRule="auto"/>
        <w:ind w:right="104"/>
        <w:jc w:val="both"/>
        <w:rPr>
          <w:rFonts w:ascii="Arial" w:eastAsia="Arial" w:hAnsi="Arial" w:cs="Arial"/>
        </w:rPr>
      </w:pPr>
      <w:r w:rsidRPr="00497342">
        <w:rPr>
          <w:rFonts w:ascii="Arial" w:eastAsia="Arial" w:hAnsi="Arial" w:cs="Arial"/>
        </w:rPr>
        <w:t>Sastavni dio I</w:t>
      </w:r>
      <w:r>
        <w:rPr>
          <w:rFonts w:ascii="Arial" w:eastAsia="Arial" w:hAnsi="Arial" w:cs="Arial"/>
        </w:rPr>
        <w:t>I</w:t>
      </w:r>
      <w:r w:rsidRPr="00497342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I</w:t>
      </w:r>
      <w:r w:rsidRPr="00497342">
        <w:rPr>
          <w:rFonts w:ascii="Arial" w:eastAsia="Arial" w:hAnsi="Arial" w:cs="Arial"/>
        </w:rPr>
        <w:t xml:space="preserve">zmjena i dopuna Financijskog plana Doma zdravlja Koprivničko-križevačke županije za 2022. godinu i projekcija za 2023. i 2024. su: </w:t>
      </w:r>
    </w:p>
    <w:p w14:paraId="6BC2BDE0" w14:textId="77777777" w:rsidR="007B2262" w:rsidRPr="00497342" w:rsidRDefault="007B2262" w:rsidP="007B2262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 w:rsidRPr="00497342">
        <w:rPr>
          <w:rFonts w:ascii="Arial" w:hAnsi="Arial" w:cs="Arial"/>
        </w:rPr>
        <w:t>Plan rashoda i izdataka Doma zdravlja Koprivničko-križevačke županije za 2022. godinu i projekcije za 2023. i 2024. godinu na petoj razini,</w:t>
      </w:r>
    </w:p>
    <w:p w14:paraId="28FB346F" w14:textId="77777777" w:rsidR="007B2262" w:rsidRPr="00497342" w:rsidRDefault="007B2262" w:rsidP="007B2262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 w:rsidRPr="00497342">
        <w:rPr>
          <w:rFonts w:ascii="Arial" w:hAnsi="Arial" w:cs="Arial"/>
        </w:rPr>
        <w:t>Plana prihoda i primitaka Doma zdravlja Koprivničko-križevačke županije za 2022. godinu i projekcije za 2023. i 2024. godinu na petoj razini,</w:t>
      </w:r>
    </w:p>
    <w:p w14:paraId="48175C1E" w14:textId="77777777" w:rsidR="007B2262" w:rsidRPr="00497342" w:rsidRDefault="007B2262" w:rsidP="007B2262">
      <w:pPr>
        <w:pStyle w:val="Odlomakpopisa"/>
        <w:numPr>
          <w:ilvl w:val="0"/>
          <w:numId w:val="2"/>
        </w:numPr>
        <w:rPr>
          <w:sz w:val="28"/>
        </w:rPr>
      </w:pPr>
      <w:r w:rsidRPr="00497342">
        <w:rPr>
          <w:rFonts w:ascii="Arial" w:hAnsi="Arial" w:cs="Arial"/>
        </w:rPr>
        <w:t>Obrazloženje Financijskog plana Doma zdravlja Koprivničko-križevačke županije za  2022. godinu s projekcijama za 2023. i 2024. godinu.</w:t>
      </w:r>
    </w:p>
    <w:p w14:paraId="0909E857" w14:textId="5C230EAC" w:rsidR="00C34FF8" w:rsidRPr="001269C6" w:rsidRDefault="00C34FF8" w:rsidP="001269C6">
      <w:pPr>
        <w:rPr>
          <w:rFonts w:ascii="Arial" w:hAnsi="Arial" w:cs="Arial"/>
        </w:rPr>
      </w:pPr>
    </w:p>
    <w:p w14:paraId="514BD6F7" w14:textId="4752D13E" w:rsidR="00C34FF8" w:rsidRDefault="00C34FF8" w:rsidP="00C34FF8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5C38B4">
        <w:rPr>
          <w:rFonts w:ascii="Arial" w:hAnsi="Arial" w:cs="Arial"/>
        </w:rPr>
        <w:t>2137-88-</w:t>
      </w:r>
      <w:r w:rsidR="00B02895">
        <w:rPr>
          <w:rFonts w:ascii="Arial" w:hAnsi="Arial" w:cs="Arial"/>
        </w:rPr>
        <w:t>4778</w:t>
      </w:r>
      <w:r w:rsidR="005C38B4">
        <w:rPr>
          <w:rFonts w:ascii="Arial" w:hAnsi="Arial" w:cs="Arial"/>
        </w:rPr>
        <w:t>/2022.</w:t>
      </w:r>
      <w:r w:rsidR="007B2262">
        <w:rPr>
          <w:rFonts w:ascii="Arial" w:hAnsi="Arial" w:cs="Arial"/>
        </w:rPr>
        <w:tab/>
      </w:r>
      <w:r w:rsidR="007B2262">
        <w:rPr>
          <w:rFonts w:ascii="Arial" w:hAnsi="Arial" w:cs="Arial"/>
        </w:rPr>
        <w:tab/>
      </w:r>
      <w:r w:rsidR="007B2262">
        <w:rPr>
          <w:rFonts w:ascii="Arial" w:hAnsi="Arial" w:cs="Arial"/>
        </w:rPr>
        <w:tab/>
      </w:r>
      <w:r w:rsidR="007B2262">
        <w:rPr>
          <w:rFonts w:ascii="Arial" w:hAnsi="Arial" w:cs="Arial"/>
        </w:rPr>
        <w:tab/>
      </w:r>
      <w:r w:rsidR="007B2262">
        <w:rPr>
          <w:rFonts w:ascii="Arial" w:hAnsi="Arial" w:cs="Arial"/>
        </w:rPr>
        <w:tab/>
      </w:r>
      <w:r w:rsidR="007B2262">
        <w:rPr>
          <w:rFonts w:ascii="Arial" w:hAnsi="Arial" w:cs="Arial"/>
        </w:rPr>
        <w:tab/>
      </w:r>
      <w:r w:rsidR="007B2262">
        <w:rPr>
          <w:rFonts w:ascii="Arial" w:hAnsi="Arial" w:cs="Arial"/>
        </w:rPr>
        <w:tab/>
      </w:r>
      <w:r w:rsidR="007B2262">
        <w:rPr>
          <w:rFonts w:ascii="Arial" w:hAnsi="Arial" w:cs="Arial"/>
        </w:rPr>
        <w:tab/>
      </w:r>
      <w:r w:rsidR="007B2262">
        <w:rPr>
          <w:rFonts w:ascii="Arial" w:hAnsi="Arial" w:cs="Arial"/>
        </w:rPr>
        <w:tab/>
      </w:r>
      <w:r w:rsidR="007B2262">
        <w:rPr>
          <w:rFonts w:ascii="Arial" w:hAnsi="Arial" w:cs="Arial"/>
        </w:rPr>
        <w:tab/>
      </w:r>
      <w:r w:rsidR="007B2262" w:rsidRPr="00D37C44">
        <w:rPr>
          <w:rFonts w:ascii="Arial" w:eastAsia="Arial" w:hAnsi="Arial" w:cs="Arial"/>
        </w:rPr>
        <w:t xml:space="preserve"> </w:t>
      </w:r>
    </w:p>
    <w:p w14:paraId="2AEBF120" w14:textId="3999C55E" w:rsidR="005C38B4" w:rsidRDefault="00C34FF8" w:rsidP="007B2262">
      <w:pPr>
        <w:spacing w:line="243" w:lineRule="auto"/>
        <w:ind w:right="816" w:firstLine="708"/>
        <w:rPr>
          <w:rFonts w:ascii="Arial" w:hAnsi="Arial" w:cs="Arial"/>
        </w:rPr>
      </w:pPr>
      <w:r>
        <w:rPr>
          <w:rFonts w:ascii="Arial" w:hAnsi="Arial" w:cs="Arial"/>
        </w:rPr>
        <w:t>Koprivnica,</w:t>
      </w:r>
      <w:r w:rsidR="005C38B4">
        <w:rPr>
          <w:rFonts w:ascii="Arial" w:hAnsi="Arial" w:cs="Arial"/>
        </w:rPr>
        <w:t xml:space="preserve"> </w:t>
      </w:r>
      <w:r w:rsidR="00B02895">
        <w:rPr>
          <w:rFonts w:ascii="Arial" w:hAnsi="Arial" w:cs="Arial"/>
        </w:rPr>
        <w:t xml:space="preserve">30. </w:t>
      </w:r>
      <w:r w:rsidR="005C38B4">
        <w:rPr>
          <w:rFonts w:ascii="Arial" w:hAnsi="Arial" w:cs="Arial"/>
        </w:rPr>
        <w:t>studen</w:t>
      </w:r>
      <w:r w:rsidR="00B02895">
        <w:rPr>
          <w:rFonts w:ascii="Arial" w:hAnsi="Arial" w:cs="Arial"/>
        </w:rPr>
        <w:t>i</w:t>
      </w:r>
      <w:r w:rsidR="005C38B4">
        <w:rPr>
          <w:rFonts w:ascii="Arial" w:hAnsi="Arial" w:cs="Arial"/>
        </w:rPr>
        <w:t xml:space="preserve"> 2022.</w:t>
      </w:r>
      <w:r w:rsidR="007B2262">
        <w:rPr>
          <w:rFonts w:ascii="Arial" w:hAnsi="Arial" w:cs="Arial"/>
        </w:rPr>
        <w:tab/>
      </w:r>
    </w:p>
    <w:p w14:paraId="3D676820" w14:textId="635EDB2B" w:rsidR="005C38B4" w:rsidRDefault="005C38B4" w:rsidP="007B2262">
      <w:pPr>
        <w:spacing w:line="243" w:lineRule="auto"/>
        <w:ind w:right="816" w:firstLine="708"/>
        <w:rPr>
          <w:rFonts w:ascii="Arial" w:hAnsi="Arial" w:cs="Arial"/>
        </w:rPr>
      </w:pPr>
    </w:p>
    <w:p w14:paraId="490AEBC5" w14:textId="77777777" w:rsidR="00786D44" w:rsidRDefault="00786D44" w:rsidP="007B2262">
      <w:pPr>
        <w:spacing w:line="243" w:lineRule="auto"/>
        <w:ind w:right="816" w:firstLine="708"/>
        <w:rPr>
          <w:rFonts w:ascii="Arial" w:hAnsi="Arial" w:cs="Arial"/>
        </w:rPr>
      </w:pPr>
    </w:p>
    <w:p w14:paraId="342C6958" w14:textId="164B5122" w:rsidR="005C38B4" w:rsidRDefault="00786D44" w:rsidP="007B2262">
      <w:pPr>
        <w:spacing w:line="243" w:lineRule="auto"/>
        <w:ind w:right="81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Upravnog vijeća:</w:t>
      </w:r>
    </w:p>
    <w:p w14:paraId="6C69ED3E" w14:textId="246DCC2D" w:rsidR="007B2262" w:rsidRDefault="007B2262" w:rsidP="007B2262">
      <w:pPr>
        <w:spacing w:line="243" w:lineRule="auto"/>
        <w:ind w:right="816" w:firstLine="708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786D44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eastAsia="Arial" w:hAnsi="Arial" w:cs="Arial"/>
        </w:rPr>
        <w:t xml:space="preserve">Marina Jakšić, </w:t>
      </w:r>
      <w:proofErr w:type="spellStart"/>
      <w:r>
        <w:rPr>
          <w:rFonts w:ascii="Arial" w:eastAsia="Arial" w:hAnsi="Arial" w:cs="Arial"/>
        </w:rPr>
        <w:t>dipl.iur</w:t>
      </w:r>
      <w:proofErr w:type="spellEnd"/>
      <w:r>
        <w:rPr>
          <w:rFonts w:ascii="Arial" w:eastAsia="Arial" w:hAnsi="Arial" w:cs="Arial"/>
        </w:rPr>
        <w:t>.</w:t>
      </w:r>
    </w:p>
    <w:p w14:paraId="2D23684D" w14:textId="77777777" w:rsidR="007B2262" w:rsidRDefault="007B2262" w:rsidP="007B2262">
      <w:pPr>
        <w:pStyle w:val="Odlomakpopisa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E6FBAB8" w14:textId="1C89766C" w:rsidR="00C34FF8" w:rsidRPr="00137F36" w:rsidRDefault="00786D44" w:rsidP="00137F36">
      <w:pPr>
        <w:pStyle w:val="Odlomakpopisa"/>
        <w:ind w:left="9216" w:firstLine="696"/>
        <w:rPr>
          <w:sz w:val="28"/>
        </w:rPr>
      </w:pPr>
      <w:r>
        <w:rPr>
          <w:sz w:val="28"/>
        </w:rPr>
        <w:t xml:space="preserve">          </w:t>
      </w:r>
      <w:r w:rsidR="007B2262">
        <w:rPr>
          <w:sz w:val="28"/>
        </w:rPr>
        <w:t>________________________</w:t>
      </w:r>
    </w:p>
    <w:sectPr w:rsidR="00C34FF8" w:rsidRPr="00137F36" w:rsidSect="00211307">
      <w:footerReference w:type="default" r:id="rId8"/>
      <w:pgSz w:w="16838" w:h="11906" w:orient="landscape"/>
      <w:pgMar w:top="1134" w:right="1135" w:bottom="993" w:left="709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4D32" w14:textId="77777777" w:rsidR="008A4BEC" w:rsidRDefault="008A4BEC" w:rsidP="00C70104">
      <w:pPr>
        <w:spacing w:line="240" w:lineRule="auto"/>
      </w:pPr>
      <w:r>
        <w:separator/>
      </w:r>
    </w:p>
  </w:endnote>
  <w:endnote w:type="continuationSeparator" w:id="0">
    <w:p w14:paraId="734807C0" w14:textId="77777777" w:rsidR="008A4BEC" w:rsidRDefault="008A4BEC" w:rsidP="00C70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CF56" w14:textId="77777777" w:rsidR="00137F36" w:rsidRDefault="00137F36">
    <w:pPr>
      <w:pStyle w:val="Podnoje"/>
      <w:jc w:val="right"/>
    </w:pPr>
  </w:p>
  <w:p w14:paraId="4B120789" w14:textId="77777777" w:rsidR="00137F36" w:rsidRDefault="00000000">
    <w:pPr>
      <w:pStyle w:val="Podnoje"/>
      <w:jc w:val="right"/>
    </w:pPr>
    <w:sdt>
      <w:sdtPr>
        <w:id w:val="269351931"/>
        <w:docPartObj>
          <w:docPartGallery w:val="Page Numbers (Bottom of Page)"/>
          <w:docPartUnique/>
        </w:docPartObj>
      </w:sdtPr>
      <w:sdtContent>
        <w:r w:rsidR="00137F36">
          <w:fldChar w:fldCharType="begin"/>
        </w:r>
        <w:r w:rsidR="00137F36">
          <w:instrText>PAGE   \* MERGEFORMAT</w:instrText>
        </w:r>
        <w:r w:rsidR="00137F36">
          <w:fldChar w:fldCharType="separate"/>
        </w:r>
        <w:r w:rsidR="00BF4F77">
          <w:rPr>
            <w:noProof/>
          </w:rPr>
          <w:t>7</w:t>
        </w:r>
        <w:r w:rsidR="00137F36">
          <w:fldChar w:fldCharType="end"/>
        </w:r>
      </w:sdtContent>
    </w:sdt>
  </w:p>
  <w:p w14:paraId="0DB7DED3" w14:textId="77777777" w:rsidR="00137F36" w:rsidRDefault="00137F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F550" w14:textId="77777777" w:rsidR="008A4BEC" w:rsidRDefault="008A4BEC" w:rsidP="00C70104">
      <w:pPr>
        <w:spacing w:line="240" w:lineRule="auto"/>
      </w:pPr>
      <w:r>
        <w:separator/>
      </w:r>
    </w:p>
  </w:footnote>
  <w:footnote w:type="continuationSeparator" w:id="0">
    <w:p w14:paraId="19F78AA6" w14:textId="77777777" w:rsidR="008A4BEC" w:rsidRDefault="008A4BEC" w:rsidP="00C70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719"/>
    <w:multiLevelType w:val="hybridMultilevel"/>
    <w:tmpl w:val="8E68B01E"/>
    <w:lvl w:ilvl="0" w:tplc="67EE6E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373D"/>
    <w:multiLevelType w:val="hybridMultilevel"/>
    <w:tmpl w:val="0E80A4BA"/>
    <w:lvl w:ilvl="0" w:tplc="15522A70">
      <w:start w:val="1"/>
      <w:numFmt w:val="upperLetter"/>
      <w:lvlText w:val="%1."/>
      <w:lvlJc w:val="left"/>
      <w:pPr>
        <w:ind w:left="83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CEABA">
      <w:start w:val="1"/>
      <w:numFmt w:val="lowerLetter"/>
      <w:lvlText w:val="%2"/>
      <w:lvlJc w:val="left"/>
      <w:pPr>
        <w:ind w:left="17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5E8AEB2">
      <w:start w:val="1"/>
      <w:numFmt w:val="lowerRoman"/>
      <w:lvlText w:val="%3"/>
      <w:lvlJc w:val="left"/>
      <w:pPr>
        <w:ind w:left="24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BC3D24">
      <w:start w:val="1"/>
      <w:numFmt w:val="decimal"/>
      <w:lvlText w:val="%4"/>
      <w:lvlJc w:val="left"/>
      <w:pPr>
        <w:ind w:left="31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1022CA8">
      <w:start w:val="1"/>
      <w:numFmt w:val="lowerLetter"/>
      <w:lvlText w:val="%5"/>
      <w:lvlJc w:val="left"/>
      <w:pPr>
        <w:ind w:left="386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1C26B6A">
      <w:start w:val="1"/>
      <w:numFmt w:val="lowerRoman"/>
      <w:lvlText w:val="%6"/>
      <w:lvlJc w:val="left"/>
      <w:pPr>
        <w:ind w:left="458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BF4A3EC">
      <w:start w:val="1"/>
      <w:numFmt w:val="decimal"/>
      <w:lvlText w:val="%7"/>
      <w:lvlJc w:val="left"/>
      <w:pPr>
        <w:ind w:left="53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CE3398">
      <w:start w:val="1"/>
      <w:numFmt w:val="lowerLetter"/>
      <w:lvlText w:val="%8"/>
      <w:lvlJc w:val="left"/>
      <w:pPr>
        <w:ind w:left="60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E16DE10">
      <w:start w:val="1"/>
      <w:numFmt w:val="lowerRoman"/>
      <w:lvlText w:val="%9"/>
      <w:lvlJc w:val="left"/>
      <w:pPr>
        <w:ind w:left="67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2715181">
    <w:abstractNumId w:val="1"/>
  </w:num>
  <w:num w:numId="2" w16cid:durableId="171962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94"/>
    <w:rsid w:val="00000A8D"/>
    <w:rsid w:val="00002329"/>
    <w:rsid w:val="0004043A"/>
    <w:rsid w:val="00042322"/>
    <w:rsid w:val="00047003"/>
    <w:rsid w:val="000518F7"/>
    <w:rsid w:val="000519D8"/>
    <w:rsid w:val="000525E0"/>
    <w:rsid w:val="00062A03"/>
    <w:rsid w:val="0009219B"/>
    <w:rsid w:val="000E1494"/>
    <w:rsid w:val="001013BC"/>
    <w:rsid w:val="00126187"/>
    <w:rsid w:val="001269C6"/>
    <w:rsid w:val="00137F36"/>
    <w:rsid w:val="00140FC8"/>
    <w:rsid w:val="00143B79"/>
    <w:rsid w:val="001622B8"/>
    <w:rsid w:val="001732B0"/>
    <w:rsid w:val="001E3463"/>
    <w:rsid w:val="001F7F5D"/>
    <w:rsid w:val="00204D09"/>
    <w:rsid w:val="002059AC"/>
    <w:rsid w:val="00211307"/>
    <w:rsid w:val="00260573"/>
    <w:rsid w:val="002A4B3E"/>
    <w:rsid w:val="002B3E22"/>
    <w:rsid w:val="002C727F"/>
    <w:rsid w:val="002C754E"/>
    <w:rsid w:val="002D7AEB"/>
    <w:rsid w:val="0033713C"/>
    <w:rsid w:val="003409C6"/>
    <w:rsid w:val="003814C7"/>
    <w:rsid w:val="00396153"/>
    <w:rsid w:val="003A4D59"/>
    <w:rsid w:val="003B3562"/>
    <w:rsid w:val="003D55DE"/>
    <w:rsid w:val="00403339"/>
    <w:rsid w:val="00415C62"/>
    <w:rsid w:val="00456D4A"/>
    <w:rsid w:val="00460C61"/>
    <w:rsid w:val="00464CF6"/>
    <w:rsid w:val="00466D87"/>
    <w:rsid w:val="004873C7"/>
    <w:rsid w:val="004A497D"/>
    <w:rsid w:val="004C0C8B"/>
    <w:rsid w:val="004E21EA"/>
    <w:rsid w:val="005249B7"/>
    <w:rsid w:val="00540B35"/>
    <w:rsid w:val="00551924"/>
    <w:rsid w:val="00573032"/>
    <w:rsid w:val="005943AB"/>
    <w:rsid w:val="005C38B4"/>
    <w:rsid w:val="00607CBE"/>
    <w:rsid w:val="006314D5"/>
    <w:rsid w:val="00637F48"/>
    <w:rsid w:val="0066777D"/>
    <w:rsid w:val="00671D66"/>
    <w:rsid w:val="006832C0"/>
    <w:rsid w:val="0068395E"/>
    <w:rsid w:val="0069523E"/>
    <w:rsid w:val="006D52E7"/>
    <w:rsid w:val="006D6954"/>
    <w:rsid w:val="006D6D67"/>
    <w:rsid w:val="006D746D"/>
    <w:rsid w:val="007357B4"/>
    <w:rsid w:val="0075064A"/>
    <w:rsid w:val="007643CC"/>
    <w:rsid w:val="00786D44"/>
    <w:rsid w:val="007B2262"/>
    <w:rsid w:val="007E3CCE"/>
    <w:rsid w:val="00826331"/>
    <w:rsid w:val="008730B2"/>
    <w:rsid w:val="0088190C"/>
    <w:rsid w:val="008A4BEC"/>
    <w:rsid w:val="008B1BC2"/>
    <w:rsid w:val="008D445E"/>
    <w:rsid w:val="008F75A5"/>
    <w:rsid w:val="00926F7E"/>
    <w:rsid w:val="00932156"/>
    <w:rsid w:val="00952633"/>
    <w:rsid w:val="009719D1"/>
    <w:rsid w:val="00986648"/>
    <w:rsid w:val="009A2116"/>
    <w:rsid w:val="009D45BC"/>
    <w:rsid w:val="009E7DCB"/>
    <w:rsid w:val="00A079A6"/>
    <w:rsid w:val="00A11518"/>
    <w:rsid w:val="00A446BA"/>
    <w:rsid w:val="00A67571"/>
    <w:rsid w:val="00AA104E"/>
    <w:rsid w:val="00AB1B3E"/>
    <w:rsid w:val="00AC1308"/>
    <w:rsid w:val="00AE3C41"/>
    <w:rsid w:val="00B02895"/>
    <w:rsid w:val="00B308FD"/>
    <w:rsid w:val="00B55A83"/>
    <w:rsid w:val="00B62E05"/>
    <w:rsid w:val="00B70255"/>
    <w:rsid w:val="00B73E1A"/>
    <w:rsid w:val="00B8106A"/>
    <w:rsid w:val="00B81AF0"/>
    <w:rsid w:val="00B93A29"/>
    <w:rsid w:val="00BA026F"/>
    <w:rsid w:val="00BC2B58"/>
    <w:rsid w:val="00BF0014"/>
    <w:rsid w:val="00BF1ED8"/>
    <w:rsid w:val="00BF4F77"/>
    <w:rsid w:val="00C15D0C"/>
    <w:rsid w:val="00C31764"/>
    <w:rsid w:val="00C34FF8"/>
    <w:rsid w:val="00C43460"/>
    <w:rsid w:val="00C70104"/>
    <w:rsid w:val="00CE1149"/>
    <w:rsid w:val="00CE3471"/>
    <w:rsid w:val="00D13E15"/>
    <w:rsid w:val="00D22911"/>
    <w:rsid w:val="00D37C44"/>
    <w:rsid w:val="00D6038D"/>
    <w:rsid w:val="00D604A9"/>
    <w:rsid w:val="00D60C34"/>
    <w:rsid w:val="00D85B45"/>
    <w:rsid w:val="00DA6BCB"/>
    <w:rsid w:val="00DC08E5"/>
    <w:rsid w:val="00E13009"/>
    <w:rsid w:val="00E51A1A"/>
    <w:rsid w:val="00E70815"/>
    <w:rsid w:val="00E954BA"/>
    <w:rsid w:val="00E9554F"/>
    <w:rsid w:val="00EF3028"/>
    <w:rsid w:val="00EF7259"/>
    <w:rsid w:val="00F1260F"/>
    <w:rsid w:val="00F27BBE"/>
    <w:rsid w:val="00F35754"/>
    <w:rsid w:val="00F47480"/>
    <w:rsid w:val="00F52A9E"/>
    <w:rsid w:val="00F77B74"/>
    <w:rsid w:val="00F85DC1"/>
    <w:rsid w:val="00FA0273"/>
    <w:rsid w:val="00FC768F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722A"/>
  <w15:docId w15:val="{DA11E0C5-3553-45D2-A639-3F373BFB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66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E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A4D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0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C61"/>
    <w:rPr>
      <w:rFonts w:ascii="Tahoma" w:eastAsia="Calibri" w:hAnsi="Tahoma" w:cs="Tahoma"/>
      <w:color w:val="000000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8106A"/>
    <w:rPr>
      <w:color w:val="0563C1"/>
      <w:u w:val="single"/>
    </w:rPr>
  </w:style>
  <w:style w:type="paragraph" w:customStyle="1" w:styleId="xl110">
    <w:name w:val="xl110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B8106A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19">
    <w:name w:val="xl11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0">
    <w:name w:val="xl12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1">
    <w:name w:val="xl12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2">
    <w:name w:val="xl12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3">
    <w:name w:val="xl123"/>
    <w:basedOn w:val="Normal"/>
    <w:rsid w:val="00B8106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5">
    <w:name w:val="xl12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6">
    <w:name w:val="xl12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7">
    <w:name w:val="xl12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8">
    <w:name w:val="xl12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9">
    <w:name w:val="xl129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1">
    <w:name w:val="xl13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2">
    <w:name w:val="xl13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3">
    <w:name w:val="xl13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4">
    <w:name w:val="xl134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5">
    <w:name w:val="xl135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6">
    <w:name w:val="xl13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7">
    <w:name w:val="xl13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8">
    <w:name w:val="xl13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9">
    <w:name w:val="xl13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40">
    <w:name w:val="xl14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1">
    <w:name w:val="xl14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2">
    <w:name w:val="xl14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3">
    <w:name w:val="xl14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4">
    <w:name w:val="xl144"/>
    <w:basedOn w:val="Normal"/>
    <w:rsid w:val="00B8106A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5">
    <w:name w:val="xl14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6">
    <w:name w:val="xl14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7">
    <w:name w:val="xl14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8">
    <w:name w:val="xl14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9">
    <w:name w:val="xl14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0">
    <w:name w:val="xl15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1">
    <w:name w:val="xl15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2">
    <w:name w:val="xl15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3">
    <w:name w:val="xl15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6">
    <w:name w:val="xl15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7">
    <w:name w:val="xl15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0">
    <w:name w:val="xl16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1">
    <w:name w:val="xl161"/>
    <w:basedOn w:val="Normal"/>
    <w:rsid w:val="00B810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63">
    <w:name w:val="xl16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5">
    <w:name w:val="xl16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6">
    <w:name w:val="xl16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7">
    <w:name w:val="xl16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8">
    <w:name w:val="xl16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9">
    <w:name w:val="xl16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0">
    <w:name w:val="xl17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1">
    <w:name w:val="xl17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2">
    <w:name w:val="xl17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3">
    <w:name w:val="xl17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4">
    <w:name w:val="xl17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75">
    <w:name w:val="xl17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76">
    <w:name w:val="xl17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7">
    <w:name w:val="xl17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auto"/>
      <w:sz w:val="24"/>
      <w:szCs w:val="24"/>
    </w:rPr>
  </w:style>
  <w:style w:type="paragraph" w:customStyle="1" w:styleId="xl178">
    <w:name w:val="xl178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B81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B8106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6">
    <w:name w:val="xl18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0104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104"/>
    <w:rPr>
      <w:rFonts w:ascii="Calibri" w:eastAsia="Calibri" w:hAnsi="Calibri" w:cs="Calibri"/>
      <w:color w:val="000000"/>
      <w:lang w:eastAsia="hr-HR"/>
    </w:rPr>
  </w:style>
  <w:style w:type="table" w:styleId="Reetkatablice">
    <w:name w:val="Table Grid"/>
    <w:basedOn w:val="Obinatablica"/>
    <w:uiPriority w:val="39"/>
    <w:rsid w:val="0045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A104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832C0"/>
    <w:rPr>
      <w:color w:val="954F72"/>
      <w:u w:val="single"/>
    </w:rPr>
  </w:style>
  <w:style w:type="paragraph" w:customStyle="1" w:styleId="xl63">
    <w:name w:val="xl63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40"/>
      <w:sz w:val="40"/>
      <w:szCs w:val="40"/>
    </w:rPr>
  </w:style>
  <w:style w:type="paragraph" w:customStyle="1" w:styleId="xl64">
    <w:name w:val="xl64"/>
    <w:basedOn w:val="Normal"/>
    <w:rsid w:val="006832C0"/>
    <w:pPr>
      <w:shd w:val="clear" w:color="FFFFFF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6832C0"/>
    <w:pPr>
      <w:shd w:val="clear" w:color="FFFFFF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xl66">
    <w:name w:val="xl66"/>
    <w:basedOn w:val="Normal"/>
    <w:rsid w:val="006832C0"/>
    <w:pPr>
      <w:shd w:val="clear" w:color="FFFFFF" w:fill="333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"/>
    <w:rsid w:val="006832C0"/>
    <w:pPr>
      <w:shd w:val="clear" w:color="FFFFFF" w:fill="333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6832C0"/>
    <w:pPr>
      <w:shd w:val="clear" w:color="FFFFFF" w:fill="A6A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6832C0"/>
    <w:pPr>
      <w:shd w:val="clear" w:color="FFFF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6832C0"/>
    <w:pPr>
      <w:shd w:val="clear" w:color="FFFFFF" w:fill="FFFF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"/>
    <w:rsid w:val="006832C0"/>
    <w:pPr>
      <w:shd w:val="clear" w:color="FFFFFF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6832C0"/>
    <w:pPr>
      <w:shd w:val="clear" w:color="FFFFFF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6832C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40"/>
    </w:rPr>
  </w:style>
  <w:style w:type="paragraph" w:customStyle="1" w:styleId="xl75">
    <w:name w:val="xl75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System" w:eastAsia="Times New Roman" w:hAnsi="System" w:cs="Times New Roman"/>
      <w:b/>
      <w:bCs/>
      <w:color w:val="auto"/>
    </w:rPr>
  </w:style>
  <w:style w:type="paragraph" w:customStyle="1" w:styleId="xl76">
    <w:name w:val="xl76"/>
    <w:basedOn w:val="Normal"/>
    <w:rsid w:val="006832C0"/>
    <w:pPr>
      <w:shd w:val="clear" w:color="FFFFFF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xl77">
    <w:name w:val="xl77"/>
    <w:basedOn w:val="Normal"/>
    <w:rsid w:val="006832C0"/>
    <w:pPr>
      <w:shd w:val="clear" w:color="FFFFFF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xl78">
    <w:name w:val="xl78"/>
    <w:basedOn w:val="Normal"/>
    <w:rsid w:val="006832C0"/>
    <w:pPr>
      <w:shd w:val="clear" w:color="FFFFFF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xl79">
    <w:name w:val="xl79"/>
    <w:basedOn w:val="Normal"/>
    <w:rsid w:val="006832C0"/>
    <w:pPr>
      <w:shd w:val="clear" w:color="FFFFFF" w:fill="3333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0">
    <w:name w:val="xl80"/>
    <w:basedOn w:val="Normal"/>
    <w:rsid w:val="006832C0"/>
    <w:pPr>
      <w:shd w:val="clear" w:color="FFFFFF" w:fill="3333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1">
    <w:name w:val="xl81"/>
    <w:basedOn w:val="Normal"/>
    <w:rsid w:val="006832C0"/>
    <w:pPr>
      <w:shd w:val="clear" w:color="FFFFFF" w:fill="3333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2">
    <w:name w:val="xl82"/>
    <w:basedOn w:val="Normal"/>
    <w:rsid w:val="006832C0"/>
    <w:pPr>
      <w:shd w:val="clear" w:color="FFFFFF" w:fill="A6A6FF"/>
      <w:spacing w:before="100" w:beforeAutospacing="1" w:after="100" w:afterAutospacing="1" w:line="240" w:lineRule="auto"/>
    </w:pPr>
    <w:rPr>
      <w:rFonts w:ascii="System" w:eastAsia="Times New Roman" w:hAnsi="System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al"/>
    <w:rsid w:val="006832C0"/>
    <w:pPr>
      <w:shd w:val="clear" w:color="FFFFFF" w:fill="A6A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4">
    <w:name w:val="xl84"/>
    <w:basedOn w:val="Normal"/>
    <w:rsid w:val="006832C0"/>
    <w:pPr>
      <w:shd w:val="clear" w:color="FFFFFF" w:fill="A6A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5">
    <w:name w:val="xl85"/>
    <w:basedOn w:val="Normal"/>
    <w:rsid w:val="006832C0"/>
    <w:pPr>
      <w:shd w:val="clear" w:color="FFFFFF" w:fill="A6A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6">
    <w:name w:val="xl86"/>
    <w:basedOn w:val="Normal"/>
    <w:rsid w:val="006832C0"/>
    <w:pPr>
      <w:shd w:val="clear" w:color="FFFFFF" w:fill="CCCCFF"/>
      <w:spacing w:before="100" w:beforeAutospacing="1" w:after="100" w:afterAutospacing="1" w:line="240" w:lineRule="auto"/>
    </w:pPr>
    <w:rPr>
      <w:rFonts w:ascii="System" w:eastAsia="Times New Roman" w:hAnsi="System" w:cs="Times New Roman"/>
      <w:b/>
      <w:bCs/>
      <w:color w:val="auto"/>
      <w:sz w:val="24"/>
      <w:szCs w:val="24"/>
    </w:rPr>
  </w:style>
  <w:style w:type="paragraph" w:customStyle="1" w:styleId="xl87">
    <w:name w:val="xl87"/>
    <w:basedOn w:val="Normal"/>
    <w:rsid w:val="006832C0"/>
    <w:pPr>
      <w:shd w:val="clear" w:color="FFFF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8">
    <w:name w:val="xl88"/>
    <w:basedOn w:val="Normal"/>
    <w:rsid w:val="006832C0"/>
    <w:pPr>
      <w:shd w:val="clear" w:color="FFFFFF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9">
    <w:name w:val="xl89"/>
    <w:basedOn w:val="Normal"/>
    <w:rsid w:val="006832C0"/>
    <w:pPr>
      <w:shd w:val="clear" w:color="FFFFFF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0">
    <w:name w:val="xl90"/>
    <w:basedOn w:val="Normal"/>
    <w:rsid w:val="006832C0"/>
    <w:pPr>
      <w:shd w:val="clear" w:color="FFFFFF" w:fill="FFFF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1">
    <w:name w:val="xl91"/>
    <w:basedOn w:val="Normal"/>
    <w:rsid w:val="006832C0"/>
    <w:pPr>
      <w:shd w:val="clear" w:color="FFFFFF" w:fill="FFFFC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2">
    <w:name w:val="xl92"/>
    <w:basedOn w:val="Normal"/>
    <w:rsid w:val="006832C0"/>
    <w:pPr>
      <w:shd w:val="clear" w:color="FFFFFF" w:fill="FFFFC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3">
    <w:name w:val="xl93"/>
    <w:basedOn w:val="Normal"/>
    <w:rsid w:val="006832C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4">
    <w:name w:val="xl94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5">
    <w:name w:val="xl95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Normal"/>
    <w:rsid w:val="006832C0"/>
    <w:pPr>
      <w:shd w:val="clear" w:color="FFFFFF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7">
    <w:name w:val="xl97"/>
    <w:basedOn w:val="Normal"/>
    <w:rsid w:val="006832C0"/>
    <w:pPr>
      <w:shd w:val="clear" w:color="FFFFFF" w:fill="EEEE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8">
    <w:name w:val="xl98"/>
    <w:basedOn w:val="Normal"/>
    <w:rsid w:val="006832C0"/>
    <w:pPr>
      <w:shd w:val="clear" w:color="FFFFFF" w:fill="EEEE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9">
    <w:name w:val="xl99"/>
    <w:basedOn w:val="Normal"/>
    <w:rsid w:val="006832C0"/>
    <w:pPr>
      <w:shd w:val="clear" w:color="FFFFFF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0">
    <w:name w:val="xl100"/>
    <w:basedOn w:val="Normal"/>
    <w:rsid w:val="006832C0"/>
    <w:pPr>
      <w:shd w:val="clear" w:color="FFFFFF" w:fill="F6F6F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1">
    <w:name w:val="xl101"/>
    <w:basedOn w:val="Normal"/>
    <w:rsid w:val="006832C0"/>
    <w:pPr>
      <w:shd w:val="clear" w:color="FFFFFF" w:fill="F6F6F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2">
    <w:name w:val="xl102"/>
    <w:basedOn w:val="Normal"/>
    <w:rsid w:val="006832C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4">
    <w:name w:val="xl104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6832C0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</w:rPr>
  </w:style>
  <w:style w:type="paragraph" w:customStyle="1" w:styleId="xl106">
    <w:name w:val="xl106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auto"/>
      <w:sz w:val="18"/>
      <w:szCs w:val="18"/>
    </w:rPr>
  </w:style>
  <w:style w:type="paragraph" w:customStyle="1" w:styleId="xl107">
    <w:name w:val="xl107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auto"/>
      <w:sz w:val="18"/>
      <w:szCs w:val="18"/>
    </w:rPr>
  </w:style>
  <w:style w:type="table" w:styleId="Tablicareetke4-isticanje5">
    <w:name w:val="Grid Table 4 Accent 5"/>
    <w:basedOn w:val="Obinatablica"/>
    <w:uiPriority w:val="49"/>
    <w:rsid w:val="001269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kk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2913</Words>
  <Characters>16605</Characters>
  <Application>Microsoft Office Word</Application>
  <DocSecurity>0</DocSecurity>
  <Lines>138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Fruk</dc:creator>
  <cp:lastModifiedBy>Terezija</cp:lastModifiedBy>
  <cp:revision>8</cp:revision>
  <cp:lastPrinted>2022-11-29T12:50:00Z</cp:lastPrinted>
  <dcterms:created xsi:type="dcterms:W3CDTF">2022-11-23T08:38:00Z</dcterms:created>
  <dcterms:modified xsi:type="dcterms:W3CDTF">2022-11-29T12:51:00Z</dcterms:modified>
</cp:coreProperties>
</file>