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85CD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4F">
        <w:rPr>
          <w:rFonts w:ascii="Times New Roman" w:hAnsi="Times New Roman"/>
          <w:sz w:val="24"/>
          <w:szCs w:val="24"/>
        </w:rPr>
        <w:t xml:space="preserve">Na temelju članka 26. Statuta Doma zdravlja Koprivničko-križevačke županije 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ravnateljica Mirjana Hanžeković, </w:t>
      </w:r>
      <w:proofErr w:type="spellStart"/>
      <w:r w:rsidRPr="00C4724F">
        <w:rPr>
          <w:rFonts w:ascii="Times New Roman" w:hAnsi="Times New Roman"/>
          <w:sz w:val="24"/>
          <w:szCs w:val="24"/>
        </w:rPr>
        <w:t>mag.oec</w:t>
      </w:r>
      <w:proofErr w:type="spellEnd"/>
      <w:r w:rsidRPr="00C4724F">
        <w:rPr>
          <w:rFonts w:ascii="Times New Roman" w:hAnsi="Times New Roman"/>
          <w:sz w:val="24"/>
          <w:szCs w:val="24"/>
        </w:rPr>
        <w:t>. donosi</w:t>
      </w:r>
    </w:p>
    <w:p w14:paraId="4E6302C8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E8F7E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3B0A2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14:paraId="121C2B38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PRIHVAĆANJU DONACIJE</w:t>
      </w:r>
    </w:p>
    <w:p w14:paraId="5DB2BA44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A0A203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7428BB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684B4707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F0C11E" w14:textId="76AB0361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potrebe edukacije </w:t>
      </w:r>
      <w:r w:rsidR="0049480A">
        <w:rPr>
          <w:rFonts w:ascii="Times New Roman" w:hAnsi="Times New Roman"/>
          <w:sz w:val="24"/>
          <w:szCs w:val="24"/>
        </w:rPr>
        <w:t xml:space="preserve">radnika </w:t>
      </w:r>
      <w:r>
        <w:rPr>
          <w:rFonts w:ascii="Times New Roman" w:hAnsi="Times New Roman"/>
          <w:sz w:val="24"/>
          <w:szCs w:val="24"/>
        </w:rPr>
        <w:t xml:space="preserve">Doma zdravlja Koprivničko-križevačke županije prihvaća se donacija </w:t>
      </w:r>
      <w:r w:rsidR="0049480A">
        <w:rPr>
          <w:rFonts w:ascii="Times New Roman" w:hAnsi="Times New Roman"/>
          <w:sz w:val="24"/>
          <w:szCs w:val="24"/>
        </w:rPr>
        <w:t>STOMA MEDICAL d.o.o.</w:t>
      </w:r>
      <w:r>
        <w:rPr>
          <w:rFonts w:ascii="Times New Roman" w:hAnsi="Times New Roman"/>
          <w:sz w:val="24"/>
          <w:szCs w:val="24"/>
        </w:rPr>
        <w:t xml:space="preserve">, </w:t>
      </w:r>
      <w:r w:rsidR="0049480A">
        <w:rPr>
          <w:rFonts w:ascii="Times New Roman" w:hAnsi="Times New Roman"/>
          <w:sz w:val="24"/>
          <w:szCs w:val="24"/>
        </w:rPr>
        <w:t xml:space="preserve">Zagreb, Frana </w:t>
      </w:r>
      <w:proofErr w:type="spellStart"/>
      <w:r w:rsidR="0049480A">
        <w:rPr>
          <w:rFonts w:ascii="Times New Roman" w:hAnsi="Times New Roman"/>
          <w:sz w:val="24"/>
          <w:szCs w:val="24"/>
        </w:rPr>
        <w:t>Folnegovića</w:t>
      </w:r>
      <w:proofErr w:type="spellEnd"/>
      <w:r w:rsidR="0049480A">
        <w:rPr>
          <w:rFonts w:ascii="Times New Roman" w:hAnsi="Times New Roman"/>
          <w:sz w:val="24"/>
          <w:szCs w:val="24"/>
        </w:rPr>
        <w:t xml:space="preserve"> 1C</w:t>
      </w:r>
      <w:r>
        <w:rPr>
          <w:rFonts w:ascii="Times New Roman" w:hAnsi="Times New Roman"/>
          <w:sz w:val="24"/>
          <w:szCs w:val="24"/>
        </w:rPr>
        <w:t xml:space="preserve"> u iznosu </w:t>
      </w:r>
      <w:r w:rsidR="0049480A">
        <w:rPr>
          <w:rFonts w:ascii="Times New Roman" w:hAnsi="Times New Roman"/>
          <w:sz w:val="24"/>
          <w:szCs w:val="24"/>
        </w:rPr>
        <w:t>400 eura.</w:t>
      </w:r>
    </w:p>
    <w:p w14:paraId="712D731D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609DB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50D2C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03671925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3C50D9" w14:textId="40FA2D51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zaprimljene uplate navedenog iznosa platit će se kotizacija </w:t>
      </w:r>
      <w:r w:rsidR="0049480A">
        <w:rPr>
          <w:rFonts w:ascii="Times New Roman" w:hAnsi="Times New Roman"/>
          <w:sz w:val="24"/>
          <w:szCs w:val="24"/>
        </w:rPr>
        <w:t xml:space="preserve">za prisustvovanje na 6. Kongresu sestrinstva koji će se održati u Koprivnici od 12. -13. </w:t>
      </w:r>
      <w:r w:rsidR="00E32269">
        <w:rPr>
          <w:rFonts w:ascii="Times New Roman" w:hAnsi="Times New Roman"/>
          <w:sz w:val="24"/>
          <w:szCs w:val="24"/>
        </w:rPr>
        <w:t xml:space="preserve">svibnja </w:t>
      </w:r>
      <w:r w:rsidR="0049480A">
        <w:rPr>
          <w:rFonts w:ascii="Times New Roman" w:hAnsi="Times New Roman"/>
          <w:sz w:val="24"/>
          <w:szCs w:val="24"/>
        </w:rPr>
        <w:t>2023. godine</w:t>
      </w:r>
      <w:r>
        <w:rPr>
          <w:rFonts w:ascii="Times New Roman" w:hAnsi="Times New Roman"/>
          <w:sz w:val="24"/>
          <w:szCs w:val="24"/>
        </w:rPr>
        <w:t>.</w:t>
      </w:r>
    </w:p>
    <w:p w14:paraId="15F65559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4F9DF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629EE0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3775E06D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F8266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14:paraId="79AA63DC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5E2D7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C0594" w14:textId="32D6D389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2137-88-</w:t>
      </w:r>
      <w:r w:rsidR="00D028E2">
        <w:rPr>
          <w:rFonts w:ascii="Times New Roman" w:hAnsi="Times New Roman"/>
          <w:sz w:val="24"/>
          <w:szCs w:val="24"/>
        </w:rPr>
        <w:t>0999/23</w:t>
      </w:r>
    </w:p>
    <w:p w14:paraId="4E8EF6CD" w14:textId="4383F41D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Koprivnica, 7. </w:t>
      </w:r>
      <w:r w:rsidR="00D028E2">
        <w:rPr>
          <w:rFonts w:ascii="Times New Roman" w:hAnsi="Times New Roman"/>
          <w:sz w:val="24"/>
          <w:szCs w:val="24"/>
        </w:rPr>
        <w:t>ožujak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028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godina</w:t>
      </w:r>
    </w:p>
    <w:p w14:paraId="5D9EF003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A7F41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0A41F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52C5B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14:paraId="19435289" w14:textId="6E297C82" w:rsidR="00C75690" w:rsidRPr="00C4724F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Mirjana Hanže</w:t>
      </w:r>
      <w:r w:rsidR="002E016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ović,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C22371" w14:textId="77777777" w:rsidR="00C75690" w:rsidRDefault="00C75690" w:rsidP="00C756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D67F71" w14:textId="77777777" w:rsidR="00C75690" w:rsidRDefault="00C75690" w:rsidP="00C756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E3E046" w14:textId="77777777" w:rsidR="00C75690" w:rsidRDefault="00C75690" w:rsidP="00C75690"/>
    <w:p w14:paraId="441FCF8C" w14:textId="77777777" w:rsidR="00C75690" w:rsidRDefault="00C75690" w:rsidP="00C75690"/>
    <w:p w14:paraId="1369F9D7" w14:textId="77777777" w:rsidR="00C75690" w:rsidRDefault="00C75690" w:rsidP="00C75690"/>
    <w:p w14:paraId="63A2679F" w14:textId="77777777" w:rsidR="004756E0" w:rsidRDefault="00000000"/>
    <w:sectPr w:rsidR="0047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90"/>
    <w:rsid w:val="002E0161"/>
    <w:rsid w:val="003A636D"/>
    <w:rsid w:val="0049480A"/>
    <w:rsid w:val="00B56D6E"/>
    <w:rsid w:val="00C75690"/>
    <w:rsid w:val="00D028E2"/>
    <w:rsid w:val="00E32269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4495"/>
  <w15:chartTrackingRefBased/>
  <w15:docId w15:val="{C315CC35-1AA8-492C-AACA-FEEC2E2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Mirjana Hanžeković</cp:lastModifiedBy>
  <cp:revision>5</cp:revision>
  <cp:lastPrinted>2023-03-15T09:21:00Z</cp:lastPrinted>
  <dcterms:created xsi:type="dcterms:W3CDTF">2022-11-02T13:31:00Z</dcterms:created>
  <dcterms:modified xsi:type="dcterms:W3CDTF">2023-03-15T10:56:00Z</dcterms:modified>
</cp:coreProperties>
</file>