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E527" w14:textId="77777777" w:rsidR="00A36B19" w:rsidRDefault="00A36B19" w:rsidP="00BE4927">
      <w:pPr>
        <w:spacing w:line="240" w:lineRule="auto"/>
        <w:contextualSpacing/>
        <w:jc w:val="both"/>
        <w:rPr>
          <w:rFonts w:ascii="Times New Roman" w:hAnsi="Times New Roman"/>
          <w:sz w:val="24"/>
          <w:szCs w:val="24"/>
        </w:rPr>
      </w:pPr>
    </w:p>
    <w:p w14:paraId="0B9AFF7C" w14:textId="77777777" w:rsidR="00A36B19" w:rsidRDefault="00A36B19" w:rsidP="00BE4927">
      <w:pPr>
        <w:spacing w:line="240" w:lineRule="auto"/>
        <w:contextualSpacing/>
        <w:jc w:val="both"/>
        <w:rPr>
          <w:rFonts w:ascii="Times New Roman" w:hAnsi="Times New Roman"/>
          <w:sz w:val="24"/>
          <w:szCs w:val="24"/>
        </w:rPr>
      </w:pPr>
      <w:r>
        <w:rPr>
          <w:rFonts w:ascii="Times New Roman" w:hAnsi="Times New Roman"/>
          <w:sz w:val="24"/>
          <w:szCs w:val="24"/>
        </w:rPr>
        <w:t>DOM ZDRAVLJA KOPRIVNIČKO-</w:t>
      </w:r>
    </w:p>
    <w:p w14:paraId="5447E441" w14:textId="77777777" w:rsidR="00A36B19" w:rsidRDefault="00A36B19" w:rsidP="00BE4927">
      <w:pPr>
        <w:spacing w:line="240" w:lineRule="auto"/>
        <w:contextualSpacing/>
        <w:jc w:val="both"/>
        <w:rPr>
          <w:rFonts w:ascii="Times New Roman" w:hAnsi="Times New Roman"/>
          <w:sz w:val="24"/>
          <w:szCs w:val="24"/>
        </w:rPr>
      </w:pPr>
      <w:r>
        <w:rPr>
          <w:rFonts w:ascii="Times New Roman" w:hAnsi="Times New Roman"/>
          <w:sz w:val="24"/>
          <w:szCs w:val="24"/>
        </w:rPr>
        <w:t>KRIŽEVAČKE ŽUPANIJE</w:t>
      </w:r>
    </w:p>
    <w:p w14:paraId="650C71E5" w14:textId="77777777" w:rsidR="00A36B19" w:rsidRDefault="00A36B19" w:rsidP="00BE4927">
      <w:pPr>
        <w:spacing w:line="240" w:lineRule="auto"/>
        <w:contextualSpacing/>
        <w:jc w:val="both"/>
        <w:rPr>
          <w:rFonts w:ascii="Times New Roman" w:hAnsi="Times New Roman"/>
          <w:sz w:val="24"/>
          <w:szCs w:val="24"/>
        </w:rPr>
      </w:pPr>
      <w:r>
        <w:rPr>
          <w:rFonts w:ascii="Times New Roman" w:hAnsi="Times New Roman"/>
          <w:sz w:val="24"/>
          <w:szCs w:val="24"/>
        </w:rPr>
        <w:t>Trg Dr. Tomislava Bardeka 10</w:t>
      </w:r>
    </w:p>
    <w:p w14:paraId="297A47B1" w14:textId="77777777" w:rsidR="00A36B19" w:rsidRDefault="00A36B19" w:rsidP="00BE4927">
      <w:pPr>
        <w:spacing w:line="240" w:lineRule="auto"/>
        <w:contextualSpacing/>
        <w:jc w:val="both"/>
        <w:rPr>
          <w:rFonts w:ascii="Times New Roman" w:hAnsi="Times New Roman"/>
          <w:sz w:val="24"/>
          <w:szCs w:val="24"/>
        </w:rPr>
      </w:pPr>
      <w:r>
        <w:rPr>
          <w:rFonts w:ascii="Times New Roman" w:hAnsi="Times New Roman"/>
          <w:sz w:val="24"/>
          <w:szCs w:val="24"/>
        </w:rPr>
        <w:t>48000 Koprivnica</w:t>
      </w:r>
    </w:p>
    <w:p w14:paraId="531D218C" w14:textId="0A6510C6" w:rsidR="00A36B19" w:rsidRDefault="00A36B19" w:rsidP="00BE4927">
      <w:pPr>
        <w:spacing w:line="240" w:lineRule="auto"/>
        <w:contextualSpacing/>
        <w:jc w:val="both"/>
        <w:rPr>
          <w:rFonts w:ascii="Times New Roman" w:hAnsi="Times New Roman"/>
          <w:sz w:val="24"/>
          <w:szCs w:val="24"/>
        </w:rPr>
      </w:pPr>
      <w:r>
        <w:rPr>
          <w:rFonts w:ascii="Times New Roman" w:hAnsi="Times New Roman"/>
          <w:sz w:val="24"/>
          <w:szCs w:val="24"/>
        </w:rPr>
        <w:t>URBROJ: 2137-88-</w:t>
      </w:r>
      <w:r w:rsidR="00097628">
        <w:rPr>
          <w:rFonts w:ascii="Times New Roman" w:hAnsi="Times New Roman"/>
          <w:sz w:val="24"/>
          <w:szCs w:val="24"/>
        </w:rPr>
        <w:t>1411</w:t>
      </w:r>
      <w:r>
        <w:rPr>
          <w:rFonts w:ascii="Times New Roman" w:hAnsi="Times New Roman"/>
          <w:sz w:val="24"/>
          <w:szCs w:val="24"/>
        </w:rPr>
        <w:t>/24.</w:t>
      </w:r>
    </w:p>
    <w:p w14:paraId="1F9CE64E" w14:textId="41BB0780" w:rsidR="00A36B19" w:rsidRDefault="00A36B19" w:rsidP="00BE4927">
      <w:pPr>
        <w:spacing w:line="240" w:lineRule="auto"/>
        <w:contextualSpacing/>
        <w:jc w:val="both"/>
        <w:rPr>
          <w:rFonts w:ascii="Times New Roman" w:hAnsi="Times New Roman"/>
          <w:sz w:val="24"/>
          <w:szCs w:val="24"/>
        </w:rPr>
      </w:pPr>
      <w:r>
        <w:rPr>
          <w:rFonts w:ascii="Times New Roman" w:hAnsi="Times New Roman"/>
          <w:sz w:val="24"/>
          <w:szCs w:val="24"/>
        </w:rPr>
        <w:t xml:space="preserve">Koprivnica, </w:t>
      </w:r>
      <w:r w:rsidR="00097628">
        <w:rPr>
          <w:rFonts w:ascii="Times New Roman" w:hAnsi="Times New Roman"/>
          <w:sz w:val="24"/>
          <w:szCs w:val="24"/>
        </w:rPr>
        <w:t>26</w:t>
      </w:r>
      <w:r>
        <w:rPr>
          <w:rFonts w:ascii="Times New Roman" w:hAnsi="Times New Roman"/>
          <w:sz w:val="24"/>
          <w:szCs w:val="24"/>
        </w:rPr>
        <w:t>. ožujka 2024.</w:t>
      </w:r>
    </w:p>
    <w:p w14:paraId="210006F6" w14:textId="77777777" w:rsidR="00C01315" w:rsidRDefault="00C01315" w:rsidP="00BE4927">
      <w:pPr>
        <w:spacing w:after="0"/>
        <w:jc w:val="both"/>
        <w:rPr>
          <w:rFonts w:ascii="Times New Roman" w:hAnsi="Times New Roman"/>
          <w:sz w:val="24"/>
          <w:szCs w:val="24"/>
        </w:rPr>
      </w:pPr>
    </w:p>
    <w:p w14:paraId="3B8894DC" w14:textId="292D6719" w:rsidR="00251A7B" w:rsidRDefault="00251A7B" w:rsidP="00BE4927">
      <w:pPr>
        <w:ind w:firstLine="708"/>
        <w:jc w:val="both"/>
        <w:rPr>
          <w:rFonts w:ascii="Times New Roman" w:hAnsi="Times New Roman"/>
          <w:sz w:val="24"/>
          <w:szCs w:val="24"/>
        </w:rPr>
      </w:pPr>
      <w:r>
        <w:rPr>
          <w:rFonts w:ascii="Times New Roman" w:hAnsi="Times New Roman"/>
          <w:sz w:val="24"/>
          <w:szCs w:val="24"/>
        </w:rPr>
        <w:t xml:space="preserve">Na temelju Odluke </w:t>
      </w:r>
      <w:r w:rsidR="00A36B19">
        <w:rPr>
          <w:rFonts w:ascii="Times New Roman" w:hAnsi="Times New Roman"/>
          <w:sz w:val="24"/>
          <w:szCs w:val="24"/>
        </w:rPr>
        <w:t>Upravnog vijeća Doma zdravlja Koprivničko-križevačke županije URBROJ: 2137-88-5085/23. od 21. prosinca 2023. godine i Zaključka Županijske skupštine Koprivničko-križevačke županije o davanju suglasnosti na kupoprodaju nekretnine KLASA: 007-01/23-01/4, URBROJ: 2137-06/03-24-9 od 11. ožujka 2024. godine,</w:t>
      </w:r>
      <w:r w:rsidR="00A36B19" w:rsidRPr="00E91593">
        <w:rPr>
          <w:rFonts w:ascii="Times New Roman" w:hAnsi="Times New Roman"/>
          <w:sz w:val="24"/>
          <w:szCs w:val="24"/>
        </w:rPr>
        <w:t xml:space="preserve"> </w:t>
      </w:r>
      <w:r w:rsidR="00E91593" w:rsidRPr="00E91593">
        <w:rPr>
          <w:rFonts w:ascii="Times New Roman" w:hAnsi="Times New Roman"/>
          <w:sz w:val="24"/>
          <w:szCs w:val="24"/>
        </w:rPr>
        <w:t xml:space="preserve">Povjerenstvo za provedbu javnog natječaja za kupoprodaju nekretnine (u daljnjem tekstu: Povjerenstvo) </w:t>
      </w:r>
      <w:r>
        <w:rPr>
          <w:rFonts w:ascii="Times New Roman" w:hAnsi="Times New Roman"/>
          <w:sz w:val="24"/>
          <w:szCs w:val="24"/>
        </w:rPr>
        <w:t>objavlju</w:t>
      </w:r>
      <w:r w:rsidR="00E91593">
        <w:rPr>
          <w:rFonts w:ascii="Times New Roman" w:hAnsi="Times New Roman"/>
          <w:sz w:val="24"/>
          <w:szCs w:val="24"/>
        </w:rPr>
        <w:t>je</w:t>
      </w:r>
    </w:p>
    <w:p w14:paraId="01C38A4D" w14:textId="77777777" w:rsidR="00251A7B" w:rsidRPr="00A91578" w:rsidRDefault="00251A7B" w:rsidP="00BE4927">
      <w:pPr>
        <w:spacing w:after="0"/>
        <w:jc w:val="both"/>
        <w:rPr>
          <w:rFonts w:ascii="Times New Roman" w:hAnsi="Times New Roman"/>
          <w:b/>
          <w:bCs/>
          <w:sz w:val="24"/>
          <w:szCs w:val="24"/>
        </w:rPr>
      </w:pPr>
      <w:r>
        <w:rPr>
          <w:rFonts w:ascii="Times New Roman" w:hAnsi="Times New Roman"/>
          <w:sz w:val="24"/>
          <w:szCs w:val="24"/>
        </w:rPr>
        <w:t xml:space="preserve">                                                              </w:t>
      </w:r>
      <w:r w:rsidRPr="00A91578">
        <w:rPr>
          <w:rFonts w:ascii="Times New Roman" w:hAnsi="Times New Roman"/>
          <w:b/>
          <w:bCs/>
          <w:sz w:val="24"/>
          <w:szCs w:val="24"/>
        </w:rPr>
        <w:t>JAVNI NATJEČAJ</w:t>
      </w:r>
    </w:p>
    <w:p w14:paraId="459D5F4C" w14:textId="6F72B157" w:rsidR="00251A7B" w:rsidRPr="00A91578" w:rsidRDefault="00251A7B" w:rsidP="00BE4927">
      <w:pPr>
        <w:spacing w:after="0"/>
        <w:jc w:val="both"/>
        <w:rPr>
          <w:rFonts w:ascii="Times New Roman" w:hAnsi="Times New Roman"/>
          <w:b/>
          <w:bCs/>
          <w:sz w:val="24"/>
          <w:szCs w:val="24"/>
        </w:rPr>
      </w:pPr>
      <w:r>
        <w:rPr>
          <w:rFonts w:ascii="Times New Roman" w:hAnsi="Times New Roman"/>
          <w:sz w:val="24"/>
          <w:szCs w:val="24"/>
        </w:rPr>
        <w:t xml:space="preserve">                                        </w:t>
      </w:r>
      <w:r w:rsidR="00F25362">
        <w:rPr>
          <w:rFonts w:ascii="Times New Roman" w:hAnsi="Times New Roman"/>
          <w:sz w:val="24"/>
          <w:szCs w:val="24"/>
        </w:rPr>
        <w:t xml:space="preserve">      </w:t>
      </w:r>
      <w:r>
        <w:rPr>
          <w:rFonts w:ascii="Times New Roman" w:hAnsi="Times New Roman"/>
          <w:sz w:val="24"/>
          <w:szCs w:val="24"/>
        </w:rPr>
        <w:t xml:space="preserve">  </w:t>
      </w:r>
      <w:r w:rsidR="003045AF">
        <w:rPr>
          <w:rFonts w:ascii="Times New Roman" w:hAnsi="Times New Roman"/>
          <w:sz w:val="24"/>
          <w:szCs w:val="24"/>
        </w:rPr>
        <w:t xml:space="preserve">    </w:t>
      </w:r>
      <w:r>
        <w:rPr>
          <w:rFonts w:ascii="Times New Roman" w:hAnsi="Times New Roman"/>
          <w:sz w:val="24"/>
          <w:szCs w:val="24"/>
        </w:rPr>
        <w:t xml:space="preserve"> </w:t>
      </w:r>
      <w:r w:rsidRPr="00A91578">
        <w:rPr>
          <w:rFonts w:ascii="Times New Roman" w:hAnsi="Times New Roman"/>
          <w:b/>
          <w:bCs/>
          <w:sz w:val="24"/>
          <w:szCs w:val="24"/>
        </w:rPr>
        <w:t xml:space="preserve">za prodaju </w:t>
      </w:r>
      <w:r w:rsidR="00F25362">
        <w:rPr>
          <w:rFonts w:ascii="Times New Roman" w:hAnsi="Times New Roman"/>
          <w:b/>
          <w:bCs/>
          <w:sz w:val="24"/>
          <w:szCs w:val="24"/>
        </w:rPr>
        <w:t xml:space="preserve">stana u </w:t>
      </w:r>
      <w:r w:rsidR="00A36B19">
        <w:rPr>
          <w:rFonts w:ascii="Times New Roman" w:hAnsi="Times New Roman"/>
          <w:b/>
          <w:bCs/>
          <w:sz w:val="24"/>
          <w:szCs w:val="24"/>
        </w:rPr>
        <w:t>Đelekovcu</w:t>
      </w:r>
    </w:p>
    <w:p w14:paraId="415DD0B6" w14:textId="77777777" w:rsidR="00251A7B" w:rsidRDefault="00251A7B" w:rsidP="00BE4927">
      <w:pPr>
        <w:spacing w:after="0"/>
        <w:jc w:val="both"/>
        <w:rPr>
          <w:rFonts w:ascii="Times New Roman" w:hAnsi="Times New Roman"/>
          <w:sz w:val="24"/>
          <w:szCs w:val="24"/>
        </w:rPr>
      </w:pPr>
    </w:p>
    <w:p w14:paraId="58E83B87" w14:textId="3A819B78" w:rsidR="00172818" w:rsidRPr="00BE4927" w:rsidRDefault="00251A7B" w:rsidP="00BE4927">
      <w:pPr>
        <w:pStyle w:val="Odlomakpopisa"/>
        <w:numPr>
          <w:ilvl w:val="0"/>
          <w:numId w:val="5"/>
        </w:numPr>
        <w:jc w:val="both"/>
        <w:rPr>
          <w:rFonts w:ascii="Times New Roman" w:hAnsi="Times New Roman"/>
          <w:sz w:val="24"/>
          <w:szCs w:val="24"/>
        </w:rPr>
      </w:pPr>
      <w:r w:rsidRPr="00BE4927">
        <w:rPr>
          <w:rFonts w:ascii="Times New Roman" w:hAnsi="Times New Roman"/>
          <w:sz w:val="24"/>
          <w:szCs w:val="24"/>
        </w:rPr>
        <w:t xml:space="preserve">Predmet javnog natječaja je </w:t>
      </w:r>
      <w:r w:rsidR="00A36B19" w:rsidRPr="00BE4927">
        <w:rPr>
          <w:rFonts w:ascii="Times New Roman" w:hAnsi="Times New Roman"/>
          <w:sz w:val="24"/>
          <w:szCs w:val="24"/>
        </w:rPr>
        <w:t>kupo</w:t>
      </w:r>
      <w:r w:rsidRPr="00BE4927">
        <w:rPr>
          <w:rFonts w:ascii="Times New Roman" w:hAnsi="Times New Roman"/>
          <w:sz w:val="24"/>
          <w:szCs w:val="24"/>
        </w:rPr>
        <w:t>prodaja nekretnine u vlasništvu</w:t>
      </w:r>
      <w:r w:rsidR="00A36B19" w:rsidRPr="00BE4927">
        <w:rPr>
          <w:rFonts w:ascii="Times New Roman" w:hAnsi="Times New Roman"/>
          <w:sz w:val="24"/>
          <w:szCs w:val="24"/>
        </w:rPr>
        <w:t xml:space="preserve"> Doma zdravlja Koprivničko-križevačke županije, Trg Dr. Tomislava Bardeka 10, 48000 Koprivnica, OIB: 30627510319 </w:t>
      </w:r>
      <w:r w:rsidR="00172818" w:rsidRPr="00BE4927">
        <w:rPr>
          <w:rFonts w:ascii="Times New Roman" w:hAnsi="Times New Roman"/>
          <w:sz w:val="24"/>
          <w:szCs w:val="24"/>
        </w:rPr>
        <w:t>i to:</w:t>
      </w:r>
    </w:p>
    <w:p w14:paraId="357F32C5" w14:textId="7D01DCD6" w:rsidR="00A36B19" w:rsidRPr="00BE4927" w:rsidRDefault="00A36B19" w:rsidP="00BE4927">
      <w:pPr>
        <w:pStyle w:val="Odlomakpopisa"/>
        <w:numPr>
          <w:ilvl w:val="0"/>
          <w:numId w:val="4"/>
        </w:numPr>
        <w:jc w:val="both"/>
        <w:rPr>
          <w:rFonts w:ascii="Times New Roman" w:hAnsi="Times New Roman"/>
          <w:b/>
          <w:bCs/>
          <w:sz w:val="24"/>
          <w:szCs w:val="24"/>
        </w:rPr>
      </w:pPr>
      <w:r w:rsidRPr="00BE4927">
        <w:rPr>
          <w:rFonts w:ascii="Times New Roman" w:hAnsi="Times New Roman"/>
          <w:b/>
          <w:bCs/>
          <w:sz w:val="24"/>
          <w:szCs w:val="24"/>
        </w:rPr>
        <w:t>dvosobn</w:t>
      </w:r>
      <w:r w:rsidR="00172818" w:rsidRPr="00BE4927">
        <w:rPr>
          <w:rFonts w:ascii="Times New Roman" w:hAnsi="Times New Roman"/>
          <w:b/>
          <w:bCs/>
          <w:sz w:val="24"/>
          <w:szCs w:val="24"/>
        </w:rPr>
        <w:t>i</w:t>
      </w:r>
      <w:r w:rsidRPr="00BE4927">
        <w:rPr>
          <w:rFonts w:ascii="Times New Roman" w:hAnsi="Times New Roman"/>
          <w:b/>
          <w:bCs/>
          <w:sz w:val="24"/>
          <w:szCs w:val="24"/>
        </w:rPr>
        <w:t xml:space="preserve"> stan u prizemlju stambene zgrade u Đelekovcu, Mihovila Pavleka Miškine 1B </w:t>
      </w:r>
      <w:r w:rsidR="00172818" w:rsidRPr="00BE4927">
        <w:rPr>
          <w:rFonts w:ascii="Times New Roman" w:hAnsi="Times New Roman"/>
          <w:b/>
          <w:bCs/>
          <w:sz w:val="24"/>
          <w:szCs w:val="24"/>
        </w:rPr>
        <w:t xml:space="preserve">izgrađen </w:t>
      </w:r>
      <w:r w:rsidRPr="00BE4927">
        <w:rPr>
          <w:rFonts w:ascii="Times New Roman" w:hAnsi="Times New Roman"/>
          <w:b/>
          <w:bCs/>
          <w:sz w:val="24"/>
          <w:szCs w:val="24"/>
        </w:rPr>
        <w:t>na kč.br. 1/4  sa 175 m</w:t>
      </w:r>
      <w:r w:rsidRPr="00BE4927">
        <w:rPr>
          <w:rFonts w:ascii="Times New Roman" w:hAnsi="Times New Roman"/>
          <w:b/>
          <w:bCs/>
          <w:sz w:val="24"/>
          <w:szCs w:val="24"/>
          <w:vertAlign w:val="superscript"/>
        </w:rPr>
        <w:t>2</w:t>
      </w:r>
      <w:r w:rsidR="00172818" w:rsidRPr="00BE4927">
        <w:rPr>
          <w:rFonts w:ascii="Times New Roman" w:hAnsi="Times New Roman"/>
          <w:b/>
          <w:bCs/>
          <w:sz w:val="24"/>
          <w:szCs w:val="24"/>
        </w:rPr>
        <w:t xml:space="preserve">, </w:t>
      </w:r>
      <w:r w:rsidRPr="00BE4927">
        <w:rPr>
          <w:rFonts w:ascii="Times New Roman" w:hAnsi="Times New Roman"/>
          <w:b/>
          <w:bCs/>
          <w:sz w:val="24"/>
          <w:szCs w:val="24"/>
        </w:rPr>
        <w:t>zk. uložak 3939, k.o. Đelekovec.</w:t>
      </w:r>
    </w:p>
    <w:p w14:paraId="465A54F7" w14:textId="77777777" w:rsidR="00BE4927" w:rsidRDefault="00A36B19" w:rsidP="00BE4927">
      <w:pPr>
        <w:ind w:firstLine="708"/>
        <w:contextualSpacing/>
        <w:jc w:val="both"/>
        <w:rPr>
          <w:rFonts w:ascii="Times New Roman" w:hAnsi="Times New Roman"/>
          <w:b/>
          <w:bCs/>
          <w:sz w:val="24"/>
          <w:szCs w:val="24"/>
        </w:rPr>
      </w:pPr>
      <w:r w:rsidRPr="00BE4927">
        <w:rPr>
          <w:rFonts w:ascii="Times New Roman" w:hAnsi="Times New Roman"/>
          <w:sz w:val="24"/>
          <w:szCs w:val="24"/>
        </w:rPr>
        <w:t xml:space="preserve">Stan je upisan u zemljišnu knjigu u zk.ul. br. 3939, k.o. Đelekovec </w:t>
      </w:r>
      <w:r w:rsidRPr="00BE4927">
        <w:rPr>
          <w:rFonts w:ascii="Times New Roman" w:hAnsi="Times New Roman"/>
          <w:b/>
          <w:bCs/>
          <w:sz w:val="24"/>
          <w:szCs w:val="24"/>
        </w:rPr>
        <w:t xml:space="preserve">kao suvlasnički dio </w:t>
      </w:r>
    </w:p>
    <w:p w14:paraId="6BCB83A2" w14:textId="3FD76C4D" w:rsidR="00A36B19" w:rsidRPr="00BE4927" w:rsidRDefault="00BE4927" w:rsidP="00BE4927">
      <w:pPr>
        <w:ind w:firstLine="708"/>
        <w:contextualSpacing/>
        <w:jc w:val="both"/>
        <w:rPr>
          <w:rFonts w:ascii="Times New Roman" w:hAnsi="Times New Roman"/>
          <w:sz w:val="24"/>
          <w:szCs w:val="24"/>
        </w:rPr>
      </w:pPr>
      <w:r>
        <w:rPr>
          <w:rFonts w:ascii="Times New Roman" w:hAnsi="Times New Roman"/>
          <w:b/>
          <w:bCs/>
          <w:sz w:val="24"/>
          <w:szCs w:val="24"/>
        </w:rPr>
        <w:t xml:space="preserve">s </w:t>
      </w:r>
      <w:r w:rsidR="00A36B19" w:rsidRPr="00BE4927">
        <w:rPr>
          <w:rFonts w:ascii="Times New Roman" w:hAnsi="Times New Roman"/>
          <w:b/>
          <w:bCs/>
          <w:sz w:val="24"/>
          <w:szCs w:val="24"/>
        </w:rPr>
        <w:t>neodređenim omjerom Etažno vlasništvo (E-6) - dvosobni stan sa 64,39 m</w:t>
      </w:r>
      <w:r w:rsidR="00A36B19" w:rsidRPr="00BE4927">
        <w:rPr>
          <w:rFonts w:ascii="Times New Roman" w:hAnsi="Times New Roman"/>
          <w:b/>
          <w:bCs/>
          <w:sz w:val="24"/>
          <w:szCs w:val="24"/>
          <w:vertAlign w:val="superscript"/>
        </w:rPr>
        <w:t xml:space="preserve">2 </w:t>
      </w:r>
      <w:r w:rsidR="00A36B19" w:rsidRPr="00BE4927">
        <w:rPr>
          <w:rFonts w:ascii="Times New Roman" w:hAnsi="Times New Roman"/>
          <w:b/>
          <w:bCs/>
          <w:sz w:val="24"/>
          <w:szCs w:val="24"/>
        </w:rPr>
        <w:t>.</w:t>
      </w:r>
    </w:p>
    <w:p w14:paraId="48489287" w14:textId="0A20D3B0" w:rsidR="00511B0B" w:rsidRPr="00172818" w:rsidRDefault="00511B0B" w:rsidP="00BE4927">
      <w:pPr>
        <w:pStyle w:val="Odlomakpopisa"/>
        <w:numPr>
          <w:ilvl w:val="0"/>
          <w:numId w:val="5"/>
        </w:numPr>
        <w:spacing w:after="0"/>
        <w:jc w:val="both"/>
        <w:rPr>
          <w:rFonts w:ascii="Times New Roman" w:hAnsi="Times New Roman"/>
          <w:sz w:val="24"/>
          <w:szCs w:val="24"/>
        </w:rPr>
      </w:pPr>
      <w:r w:rsidRPr="00172818">
        <w:rPr>
          <w:rFonts w:ascii="Times New Roman" w:hAnsi="Times New Roman"/>
          <w:sz w:val="24"/>
          <w:szCs w:val="24"/>
        </w:rPr>
        <w:t xml:space="preserve">Predmetni stan je u </w:t>
      </w:r>
      <w:r w:rsidR="00E91593">
        <w:rPr>
          <w:rFonts w:ascii="Times New Roman" w:hAnsi="Times New Roman"/>
          <w:sz w:val="24"/>
          <w:szCs w:val="24"/>
        </w:rPr>
        <w:t xml:space="preserve">relativno </w:t>
      </w:r>
      <w:r w:rsidRPr="00172818">
        <w:rPr>
          <w:rFonts w:ascii="Times New Roman" w:hAnsi="Times New Roman"/>
          <w:sz w:val="24"/>
          <w:szCs w:val="24"/>
        </w:rPr>
        <w:t>lošem stanju te se prodaje nenamješten.</w:t>
      </w:r>
    </w:p>
    <w:p w14:paraId="235125DE" w14:textId="10E21132" w:rsidR="00511B0B" w:rsidRPr="00097628" w:rsidRDefault="00511B0B" w:rsidP="00097628">
      <w:pPr>
        <w:pStyle w:val="Odlomakpopisa"/>
        <w:numPr>
          <w:ilvl w:val="0"/>
          <w:numId w:val="5"/>
        </w:numPr>
        <w:spacing w:after="0"/>
        <w:jc w:val="both"/>
        <w:rPr>
          <w:rFonts w:ascii="Times New Roman" w:hAnsi="Times New Roman"/>
          <w:sz w:val="24"/>
          <w:szCs w:val="24"/>
        </w:rPr>
      </w:pPr>
      <w:r w:rsidRPr="00097628">
        <w:rPr>
          <w:rFonts w:ascii="Times New Roman" w:hAnsi="Times New Roman"/>
          <w:sz w:val="24"/>
          <w:szCs w:val="24"/>
        </w:rPr>
        <w:t xml:space="preserve">Energetskim certifikatom </w:t>
      </w:r>
      <w:r w:rsidR="00172818" w:rsidRPr="00097628">
        <w:rPr>
          <w:rFonts w:ascii="Times New Roman" w:hAnsi="Times New Roman"/>
          <w:sz w:val="24"/>
          <w:szCs w:val="24"/>
        </w:rPr>
        <w:t>zgrade oznake: P</w:t>
      </w:r>
      <w:r w:rsidRPr="00097628">
        <w:rPr>
          <w:rFonts w:ascii="Times New Roman" w:hAnsi="Times New Roman"/>
          <w:sz w:val="24"/>
          <w:szCs w:val="24"/>
        </w:rPr>
        <w:t>_</w:t>
      </w:r>
      <w:r w:rsidR="00172818" w:rsidRPr="00097628">
        <w:rPr>
          <w:rFonts w:ascii="Times New Roman" w:hAnsi="Times New Roman"/>
          <w:sz w:val="24"/>
          <w:szCs w:val="24"/>
        </w:rPr>
        <w:t>105</w:t>
      </w:r>
      <w:r w:rsidRPr="00097628">
        <w:rPr>
          <w:rFonts w:ascii="Times New Roman" w:hAnsi="Times New Roman"/>
          <w:sz w:val="24"/>
          <w:szCs w:val="24"/>
        </w:rPr>
        <w:t>_201</w:t>
      </w:r>
      <w:r w:rsidR="00172818" w:rsidRPr="00097628">
        <w:rPr>
          <w:rFonts w:ascii="Times New Roman" w:hAnsi="Times New Roman"/>
          <w:sz w:val="24"/>
          <w:szCs w:val="24"/>
        </w:rPr>
        <w:t>1</w:t>
      </w:r>
      <w:r w:rsidRPr="00097628">
        <w:rPr>
          <w:rFonts w:ascii="Times New Roman" w:hAnsi="Times New Roman"/>
          <w:sz w:val="24"/>
          <w:szCs w:val="24"/>
        </w:rPr>
        <w:t>_1</w:t>
      </w:r>
      <w:r w:rsidR="00172818" w:rsidRPr="00097628">
        <w:rPr>
          <w:rFonts w:ascii="Times New Roman" w:hAnsi="Times New Roman"/>
          <w:sz w:val="24"/>
          <w:szCs w:val="24"/>
        </w:rPr>
        <w:t>0472</w:t>
      </w:r>
      <w:r w:rsidRPr="00097628">
        <w:rPr>
          <w:rFonts w:ascii="Times New Roman" w:hAnsi="Times New Roman"/>
          <w:sz w:val="24"/>
          <w:szCs w:val="24"/>
        </w:rPr>
        <w:t>_SZ2</w:t>
      </w:r>
      <w:r w:rsidR="00BE4927" w:rsidRPr="00097628">
        <w:rPr>
          <w:rFonts w:ascii="Times New Roman" w:hAnsi="Times New Roman"/>
          <w:sz w:val="24"/>
          <w:szCs w:val="24"/>
        </w:rPr>
        <w:t>,</w:t>
      </w:r>
      <w:r w:rsidRPr="00097628">
        <w:rPr>
          <w:rFonts w:ascii="Times New Roman" w:hAnsi="Times New Roman"/>
          <w:sz w:val="24"/>
          <w:szCs w:val="24"/>
        </w:rPr>
        <w:t xml:space="preserve"> stan je prema specifičnoj godišnjoj potrebnoj toplinskoj energiji za grijanje svrstan u energetski razred </w:t>
      </w:r>
      <w:r w:rsidR="00172818" w:rsidRPr="00097628">
        <w:rPr>
          <w:rFonts w:ascii="Times New Roman" w:hAnsi="Times New Roman"/>
          <w:sz w:val="24"/>
          <w:szCs w:val="24"/>
        </w:rPr>
        <w:t>E</w:t>
      </w:r>
      <w:r w:rsidRPr="00097628">
        <w:rPr>
          <w:rFonts w:ascii="Times New Roman" w:hAnsi="Times New Roman"/>
          <w:sz w:val="24"/>
          <w:szCs w:val="24"/>
        </w:rPr>
        <w:t xml:space="preserve">, dok je prema specifičnoj godišnjoj primarnoj energiji svrstan u energetski razred </w:t>
      </w:r>
      <w:r w:rsidR="00172818" w:rsidRPr="00097628">
        <w:rPr>
          <w:rFonts w:ascii="Times New Roman" w:hAnsi="Times New Roman"/>
          <w:sz w:val="24"/>
          <w:szCs w:val="24"/>
        </w:rPr>
        <w:t>D</w:t>
      </w:r>
      <w:r w:rsidRPr="00097628">
        <w:rPr>
          <w:rFonts w:ascii="Times New Roman" w:hAnsi="Times New Roman"/>
          <w:sz w:val="24"/>
          <w:szCs w:val="24"/>
        </w:rPr>
        <w:t>.</w:t>
      </w:r>
    </w:p>
    <w:p w14:paraId="0D369074" w14:textId="272994F7" w:rsidR="00251A7B" w:rsidRPr="00BE4927" w:rsidRDefault="00251A7B" w:rsidP="00BE4927">
      <w:pPr>
        <w:pStyle w:val="Odlomakpopisa"/>
        <w:numPr>
          <w:ilvl w:val="0"/>
          <w:numId w:val="5"/>
        </w:numPr>
        <w:spacing w:after="0"/>
        <w:jc w:val="both"/>
        <w:rPr>
          <w:rFonts w:ascii="Times New Roman" w:hAnsi="Times New Roman"/>
          <w:sz w:val="24"/>
          <w:szCs w:val="24"/>
        </w:rPr>
      </w:pPr>
      <w:r w:rsidRPr="00BE4927">
        <w:rPr>
          <w:rFonts w:ascii="Times New Roman" w:hAnsi="Times New Roman"/>
          <w:sz w:val="24"/>
          <w:szCs w:val="24"/>
        </w:rPr>
        <w:t xml:space="preserve">Početna </w:t>
      </w:r>
      <w:r w:rsidR="00BE4927" w:rsidRPr="00BE4927">
        <w:rPr>
          <w:rFonts w:ascii="Times New Roman" w:hAnsi="Times New Roman"/>
          <w:sz w:val="24"/>
          <w:szCs w:val="24"/>
        </w:rPr>
        <w:t xml:space="preserve">kupoprodajna </w:t>
      </w:r>
      <w:r w:rsidRPr="00BE4927">
        <w:rPr>
          <w:rFonts w:ascii="Times New Roman" w:hAnsi="Times New Roman"/>
          <w:sz w:val="24"/>
          <w:szCs w:val="24"/>
        </w:rPr>
        <w:t>cijena za nekretninu iz točke 1.</w:t>
      </w:r>
      <w:r w:rsidR="00E91593">
        <w:rPr>
          <w:rFonts w:ascii="Times New Roman" w:hAnsi="Times New Roman"/>
          <w:sz w:val="24"/>
          <w:szCs w:val="24"/>
        </w:rPr>
        <w:t xml:space="preserve"> ovog Natječaja</w:t>
      </w:r>
      <w:r w:rsidRPr="00BE4927">
        <w:rPr>
          <w:rFonts w:ascii="Times New Roman" w:hAnsi="Times New Roman"/>
          <w:sz w:val="24"/>
          <w:szCs w:val="24"/>
        </w:rPr>
        <w:t xml:space="preserve"> iznosi </w:t>
      </w:r>
      <w:r w:rsidR="00172818" w:rsidRPr="00E91593">
        <w:rPr>
          <w:rFonts w:ascii="Times New Roman" w:hAnsi="Times New Roman"/>
          <w:b/>
          <w:bCs/>
          <w:sz w:val="24"/>
          <w:szCs w:val="24"/>
        </w:rPr>
        <w:t>38</w:t>
      </w:r>
      <w:r w:rsidR="00ED0C60" w:rsidRPr="00E91593">
        <w:rPr>
          <w:rFonts w:ascii="Times New Roman" w:hAnsi="Times New Roman"/>
          <w:b/>
          <w:bCs/>
          <w:sz w:val="24"/>
          <w:szCs w:val="24"/>
        </w:rPr>
        <w:t>.000,00</w:t>
      </w:r>
      <w:r w:rsidRPr="00E91593">
        <w:rPr>
          <w:rFonts w:ascii="Times New Roman" w:hAnsi="Times New Roman"/>
          <w:b/>
          <w:bCs/>
          <w:sz w:val="24"/>
          <w:szCs w:val="24"/>
        </w:rPr>
        <w:t xml:space="preserve"> EUR-a</w:t>
      </w:r>
      <w:r w:rsidR="00C01315" w:rsidRPr="00BE4927">
        <w:rPr>
          <w:rFonts w:ascii="Times New Roman" w:hAnsi="Times New Roman"/>
          <w:sz w:val="24"/>
          <w:szCs w:val="24"/>
        </w:rPr>
        <w:t xml:space="preserve"> </w:t>
      </w:r>
      <w:r w:rsidRPr="00BE4927">
        <w:rPr>
          <w:rFonts w:ascii="Times New Roman" w:hAnsi="Times New Roman"/>
          <w:sz w:val="24"/>
          <w:szCs w:val="24"/>
        </w:rPr>
        <w:t xml:space="preserve"> </w:t>
      </w:r>
      <w:bookmarkStart w:id="0" w:name="_Hlk124156379"/>
      <w:r w:rsidRPr="00BE4927">
        <w:rPr>
          <w:rFonts w:ascii="Times New Roman" w:hAnsi="Times New Roman"/>
          <w:sz w:val="24"/>
          <w:szCs w:val="24"/>
        </w:rPr>
        <w:t>(slovima</w:t>
      </w:r>
      <w:r w:rsidR="00BE4927">
        <w:rPr>
          <w:rFonts w:ascii="Times New Roman" w:hAnsi="Times New Roman"/>
          <w:sz w:val="24"/>
          <w:szCs w:val="24"/>
        </w:rPr>
        <w:t>:</w:t>
      </w:r>
      <w:r w:rsidR="00172818" w:rsidRPr="00BE4927">
        <w:rPr>
          <w:rFonts w:ascii="Times New Roman" w:hAnsi="Times New Roman"/>
          <w:sz w:val="24"/>
          <w:szCs w:val="24"/>
        </w:rPr>
        <w:t>tridesetosamtisućaeura</w:t>
      </w:r>
      <w:r w:rsidRPr="00BE4927">
        <w:rPr>
          <w:rFonts w:ascii="Times New Roman" w:hAnsi="Times New Roman"/>
          <w:sz w:val="24"/>
          <w:szCs w:val="24"/>
        </w:rPr>
        <w:t>).</w:t>
      </w:r>
    </w:p>
    <w:bookmarkEnd w:id="0"/>
    <w:p w14:paraId="01506146" w14:textId="13085D29" w:rsidR="00251A7B" w:rsidRPr="00BE4927" w:rsidRDefault="00251A7B" w:rsidP="00BE4927">
      <w:pPr>
        <w:numPr>
          <w:ilvl w:val="0"/>
          <w:numId w:val="5"/>
        </w:numPr>
        <w:spacing w:after="0"/>
        <w:jc w:val="both"/>
        <w:rPr>
          <w:rFonts w:ascii="Times New Roman" w:hAnsi="Times New Roman"/>
          <w:sz w:val="24"/>
          <w:szCs w:val="24"/>
        </w:rPr>
      </w:pPr>
      <w:r w:rsidRPr="00BE4927">
        <w:rPr>
          <w:rFonts w:ascii="Times New Roman" w:hAnsi="Times New Roman"/>
          <w:sz w:val="24"/>
          <w:szCs w:val="24"/>
        </w:rPr>
        <w:t xml:space="preserve">Pravo </w:t>
      </w:r>
      <w:r w:rsidR="00172818" w:rsidRPr="00BE4927">
        <w:rPr>
          <w:rFonts w:ascii="Times New Roman" w:hAnsi="Times New Roman"/>
          <w:sz w:val="24"/>
          <w:szCs w:val="24"/>
        </w:rPr>
        <w:t xml:space="preserve">sudjelovanja u javnom natječaju i pravo </w:t>
      </w:r>
      <w:r w:rsidRPr="00BE4927">
        <w:rPr>
          <w:rFonts w:ascii="Times New Roman" w:hAnsi="Times New Roman"/>
          <w:sz w:val="24"/>
          <w:szCs w:val="24"/>
        </w:rPr>
        <w:t xml:space="preserve">podnošenja ponuda imaju: </w:t>
      </w:r>
    </w:p>
    <w:p w14:paraId="1612876D" w14:textId="43C6F5C6" w:rsidR="00251A7B" w:rsidRPr="00BE4927" w:rsidRDefault="00172818" w:rsidP="00BE4927">
      <w:pPr>
        <w:pStyle w:val="Odlomakpopisa"/>
        <w:numPr>
          <w:ilvl w:val="0"/>
          <w:numId w:val="4"/>
        </w:numPr>
        <w:spacing w:after="0"/>
        <w:jc w:val="both"/>
        <w:rPr>
          <w:rFonts w:ascii="Times New Roman" w:hAnsi="Times New Roman"/>
          <w:sz w:val="24"/>
          <w:szCs w:val="24"/>
        </w:rPr>
      </w:pPr>
      <w:r w:rsidRPr="00BE4927">
        <w:rPr>
          <w:rFonts w:ascii="Times New Roman" w:hAnsi="Times New Roman"/>
          <w:sz w:val="24"/>
          <w:szCs w:val="24"/>
        </w:rPr>
        <w:t xml:space="preserve">sve fizičke i pravne osobe koje prema važećim propisima Republike Hrvatske mogu biti vlasnici nekretnina na području Republike Hrvatske i koje su uplatile jamčevinu </w:t>
      </w:r>
      <w:r w:rsidR="00E91593">
        <w:rPr>
          <w:rFonts w:ascii="Times New Roman" w:hAnsi="Times New Roman"/>
          <w:sz w:val="24"/>
          <w:szCs w:val="24"/>
        </w:rPr>
        <w:t xml:space="preserve">za ozbiljnost ponude </w:t>
      </w:r>
      <w:r w:rsidRPr="00BE4927">
        <w:rPr>
          <w:rFonts w:ascii="Times New Roman" w:hAnsi="Times New Roman"/>
          <w:sz w:val="24"/>
          <w:szCs w:val="24"/>
        </w:rPr>
        <w:t xml:space="preserve">u iznosu od 10% početne </w:t>
      </w:r>
      <w:r w:rsidR="00BE4927">
        <w:rPr>
          <w:rFonts w:ascii="Times New Roman" w:hAnsi="Times New Roman"/>
          <w:sz w:val="24"/>
          <w:szCs w:val="24"/>
        </w:rPr>
        <w:t xml:space="preserve">kupoprodajne </w:t>
      </w:r>
      <w:r w:rsidRPr="00BE4927">
        <w:rPr>
          <w:rFonts w:ascii="Times New Roman" w:hAnsi="Times New Roman"/>
          <w:sz w:val="24"/>
          <w:szCs w:val="24"/>
        </w:rPr>
        <w:t xml:space="preserve">cijene nekretnine iz </w:t>
      </w:r>
      <w:r w:rsidR="00E91593">
        <w:rPr>
          <w:rFonts w:ascii="Times New Roman" w:hAnsi="Times New Roman"/>
          <w:sz w:val="24"/>
          <w:szCs w:val="24"/>
        </w:rPr>
        <w:t xml:space="preserve">točke </w:t>
      </w:r>
      <w:r w:rsidR="00097628">
        <w:rPr>
          <w:rFonts w:ascii="Times New Roman" w:hAnsi="Times New Roman"/>
          <w:sz w:val="24"/>
          <w:szCs w:val="24"/>
        </w:rPr>
        <w:t>4</w:t>
      </w:r>
      <w:r w:rsidRPr="00BE4927">
        <w:rPr>
          <w:rFonts w:ascii="Times New Roman" w:hAnsi="Times New Roman"/>
          <w:sz w:val="24"/>
          <w:szCs w:val="24"/>
        </w:rPr>
        <w:t>. ovog Natječaja</w:t>
      </w:r>
      <w:r w:rsidR="00E91593">
        <w:rPr>
          <w:rFonts w:ascii="Times New Roman" w:hAnsi="Times New Roman"/>
          <w:sz w:val="24"/>
          <w:szCs w:val="24"/>
        </w:rPr>
        <w:t xml:space="preserve"> i o tome priložile dokaz o uplati</w:t>
      </w:r>
      <w:r w:rsidRPr="00BE4927">
        <w:rPr>
          <w:rFonts w:ascii="Times New Roman" w:hAnsi="Times New Roman"/>
          <w:sz w:val="24"/>
          <w:szCs w:val="24"/>
        </w:rPr>
        <w:t>.</w:t>
      </w:r>
      <w:r w:rsidR="00251A7B" w:rsidRPr="00BE4927">
        <w:rPr>
          <w:rFonts w:ascii="Times New Roman" w:hAnsi="Times New Roman"/>
          <w:sz w:val="24"/>
          <w:szCs w:val="24"/>
        </w:rPr>
        <w:t xml:space="preserve"> </w:t>
      </w:r>
    </w:p>
    <w:p w14:paraId="5FE2196E" w14:textId="11A38715" w:rsidR="00251A7B" w:rsidRDefault="00251A7B" w:rsidP="00BE4927">
      <w:pPr>
        <w:numPr>
          <w:ilvl w:val="0"/>
          <w:numId w:val="5"/>
        </w:numPr>
        <w:spacing w:after="0"/>
        <w:jc w:val="both"/>
        <w:rPr>
          <w:rFonts w:ascii="Times New Roman" w:hAnsi="Times New Roman"/>
          <w:sz w:val="24"/>
          <w:szCs w:val="24"/>
        </w:rPr>
      </w:pPr>
      <w:r>
        <w:rPr>
          <w:rFonts w:ascii="Times New Roman" w:hAnsi="Times New Roman"/>
          <w:sz w:val="24"/>
          <w:szCs w:val="24"/>
        </w:rPr>
        <w:t>Nekretnina se kupuje po sistemu ,,viđeno- kupljeno“</w:t>
      </w:r>
      <w:r w:rsidR="00AB3F0F">
        <w:rPr>
          <w:rFonts w:ascii="Times New Roman" w:hAnsi="Times New Roman"/>
          <w:sz w:val="24"/>
          <w:szCs w:val="24"/>
        </w:rPr>
        <w:t xml:space="preserve"> što isključuje prigovore bilo koje vrste.</w:t>
      </w:r>
    </w:p>
    <w:p w14:paraId="7FF67553" w14:textId="1A9F48E0" w:rsidR="00251A7B" w:rsidRDefault="00666769" w:rsidP="00BE4927">
      <w:pPr>
        <w:numPr>
          <w:ilvl w:val="0"/>
          <w:numId w:val="5"/>
        </w:numPr>
        <w:spacing w:after="0"/>
        <w:jc w:val="both"/>
        <w:rPr>
          <w:rFonts w:ascii="Times New Roman" w:hAnsi="Times New Roman"/>
          <w:sz w:val="24"/>
          <w:szCs w:val="24"/>
        </w:rPr>
      </w:pPr>
      <w:r>
        <w:rPr>
          <w:rFonts w:ascii="Times New Roman" w:hAnsi="Times New Roman"/>
          <w:sz w:val="24"/>
          <w:szCs w:val="24"/>
        </w:rPr>
        <w:t>U</w:t>
      </w:r>
      <w:r w:rsidR="00251A7B">
        <w:rPr>
          <w:rFonts w:ascii="Times New Roman" w:hAnsi="Times New Roman"/>
          <w:sz w:val="24"/>
          <w:szCs w:val="24"/>
        </w:rPr>
        <w:t xml:space="preserve">plata jamčevine vrši se na </w:t>
      </w:r>
      <w:r w:rsidR="00172818">
        <w:rPr>
          <w:rFonts w:ascii="Times New Roman" w:hAnsi="Times New Roman"/>
          <w:sz w:val="24"/>
          <w:szCs w:val="24"/>
        </w:rPr>
        <w:t>pod</w:t>
      </w:r>
      <w:r w:rsidR="00251A7B">
        <w:rPr>
          <w:rFonts w:ascii="Times New Roman" w:hAnsi="Times New Roman"/>
          <w:sz w:val="24"/>
          <w:szCs w:val="24"/>
        </w:rPr>
        <w:t xml:space="preserve">račun </w:t>
      </w:r>
      <w:r w:rsidR="00AB3F0F">
        <w:rPr>
          <w:rFonts w:ascii="Times New Roman" w:hAnsi="Times New Roman"/>
          <w:sz w:val="24"/>
          <w:szCs w:val="24"/>
        </w:rPr>
        <w:t>R</w:t>
      </w:r>
      <w:r w:rsidR="00172818">
        <w:rPr>
          <w:rFonts w:ascii="Times New Roman" w:hAnsi="Times New Roman"/>
          <w:sz w:val="24"/>
          <w:szCs w:val="24"/>
        </w:rPr>
        <w:t>iznice: IBAN: HR</w:t>
      </w:r>
      <w:r>
        <w:rPr>
          <w:rFonts w:ascii="Times New Roman" w:hAnsi="Times New Roman"/>
          <w:sz w:val="24"/>
          <w:szCs w:val="24"/>
        </w:rPr>
        <w:t>7623860021552003655 Podravska banka d.d.</w:t>
      </w:r>
      <w:r w:rsidR="00172818">
        <w:rPr>
          <w:rFonts w:ascii="Times New Roman" w:hAnsi="Times New Roman"/>
          <w:sz w:val="24"/>
          <w:szCs w:val="24"/>
        </w:rPr>
        <w:t xml:space="preserve">  </w:t>
      </w:r>
      <w:r w:rsidR="00251A7B">
        <w:rPr>
          <w:rFonts w:ascii="Times New Roman" w:hAnsi="Times New Roman"/>
          <w:sz w:val="24"/>
          <w:szCs w:val="24"/>
        </w:rPr>
        <w:t xml:space="preserve">uz napomenu ,,jamčevina za kupnju </w:t>
      </w:r>
      <w:r w:rsidR="00F25362">
        <w:rPr>
          <w:rFonts w:ascii="Times New Roman" w:hAnsi="Times New Roman"/>
          <w:sz w:val="24"/>
          <w:szCs w:val="24"/>
        </w:rPr>
        <w:t xml:space="preserve">stana </w:t>
      </w:r>
      <w:r w:rsidR="00251A7B">
        <w:rPr>
          <w:rFonts w:ascii="Times New Roman" w:hAnsi="Times New Roman"/>
          <w:sz w:val="24"/>
          <w:szCs w:val="24"/>
        </w:rPr>
        <w:t>u</w:t>
      </w:r>
      <w:r w:rsidR="00172818">
        <w:rPr>
          <w:rFonts w:ascii="Times New Roman" w:hAnsi="Times New Roman"/>
          <w:sz w:val="24"/>
          <w:szCs w:val="24"/>
        </w:rPr>
        <w:t xml:space="preserve"> Đelekovcu</w:t>
      </w:r>
      <w:r w:rsidR="00251A7B">
        <w:rPr>
          <w:rFonts w:ascii="Times New Roman" w:hAnsi="Times New Roman"/>
          <w:sz w:val="24"/>
          <w:szCs w:val="24"/>
        </w:rPr>
        <w:t>“</w:t>
      </w:r>
      <w:r w:rsidR="00E91593">
        <w:rPr>
          <w:rFonts w:ascii="Times New Roman" w:hAnsi="Times New Roman"/>
          <w:sz w:val="24"/>
          <w:szCs w:val="24"/>
        </w:rPr>
        <w:t>.</w:t>
      </w:r>
    </w:p>
    <w:p w14:paraId="279C2A18" w14:textId="57ACC102" w:rsidR="00666769" w:rsidRDefault="00251A7B" w:rsidP="00BE4927">
      <w:pPr>
        <w:numPr>
          <w:ilvl w:val="0"/>
          <w:numId w:val="5"/>
        </w:numPr>
        <w:spacing w:after="0"/>
        <w:jc w:val="both"/>
        <w:rPr>
          <w:rFonts w:ascii="Times New Roman" w:hAnsi="Times New Roman"/>
          <w:sz w:val="24"/>
          <w:szCs w:val="24"/>
        </w:rPr>
      </w:pPr>
      <w:r w:rsidRPr="00BA4627">
        <w:rPr>
          <w:rFonts w:ascii="Times New Roman" w:hAnsi="Times New Roman"/>
          <w:sz w:val="24"/>
          <w:szCs w:val="24"/>
        </w:rPr>
        <w:t xml:space="preserve">Ponuditeljima čije ponude neće biti </w:t>
      </w:r>
      <w:r w:rsidR="00666769">
        <w:rPr>
          <w:rFonts w:ascii="Times New Roman" w:hAnsi="Times New Roman"/>
          <w:sz w:val="24"/>
          <w:szCs w:val="24"/>
        </w:rPr>
        <w:t xml:space="preserve">izabrane kao najpovoljnije </w:t>
      </w:r>
      <w:r w:rsidRPr="00BA4627">
        <w:rPr>
          <w:rFonts w:ascii="Times New Roman" w:hAnsi="Times New Roman"/>
          <w:sz w:val="24"/>
          <w:szCs w:val="24"/>
        </w:rPr>
        <w:t xml:space="preserve">jamčevina se vraća bez kamate u roku 15 dana od </w:t>
      </w:r>
      <w:r w:rsidR="00666769">
        <w:rPr>
          <w:rFonts w:ascii="Times New Roman" w:hAnsi="Times New Roman"/>
          <w:sz w:val="24"/>
          <w:szCs w:val="24"/>
        </w:rPr>
        <w:t>dana donošenja odluke o odabiru najpovoljnijeg ponuditelja.</w:t>
      </w:r>
    </w:p>
    <w:p w14:paraId="440C9392" w14:textId="6C6D142A" w:rsidR="00666769" w:rsidRDefault="00666769" w:rsidP="00BE4927">
      <w:pPr>
        <w:spacing w:after="0"/>
        <w:ind w:left="720"/>
        <w:jc w:val="both"/>
        <w:rPr>
          <w:rFonts w:ascii="Times New Roman" w:hAnsi="Times New Roman"/>
          <w:sz w:val="24"/>
          <w:szCs w:val="24"/>
        </w:rPr>
      </w:pPr>
      <w:r>
        <w:rPr>
          <w:rFonts w:ascii="Times New Roman" w:hAnsi="Times New Roman"/>
          <w:sz w:val="24"/>
          <w:szCs w:val="24"/>
        </w:rPr>
        <w:t xml:space="preserve">Odluku o odabiru najpovoljnijeg ponuditelja donosi Upravno vijeće </w:t>
      </w:r>
      <w:r w:rsidRPr="00666769">
        <w:rPr>
          <w:rFonts w:ascii="Times New Roman" w:hAnsi="Times New Roman"/>
          <w:sz w:val="24"/>
          <w:szCs w:val="24"/>
        </w:rPr>
        <w:t>Doma zdravlja Koprivničko-križevačke županije.</w:t>
      </w:r>
    </w:p>
    <w:p w14:paraId="2CFFE9F0" w14:textId="367E5553" w:rsidR="00251A7B" w:rsidRPr="00BA4627" w:rsidRDefault="00251A7B" w:rsidP="00BE4927">
      <w:pPr>
        <w:numPr>
          <w:ilvl w:val="0"/>
          <w:numId w:val="5"/>
        </w:numPr>
        <w:spacing w:after="0"/>
        <w:jc w:val="both"/>
        <w:rPr>
          <w:rFonts w:ascii="Times New Roman" w:hAnsi="Times New Roman"/>
          <w:sz w:val="24"/>
          <w:szCs w:val="24"/>
        </w:rPr>
      </w:pPr>
      <w:r w:rsidRPr="00BA4627">
        <w:rPr>
          <w:rFonts w:ascii="Times New Roman" w:hAnsi="Times New Roman"/>
          <w:sz w:val="24"/>
          <w:szCs w:val="24"/>
        </w:rPr>
        <w:t xml:space="preserve">Ponuditelju čija ponuda bude prihvaćana kao najpovoljnija jamčevina će biti uračunata u kupoprodajnu cijenu. </w:t>
      </w:r>
    </w:p>
    <w:p w14:paraId="70BE6E88" w14:textId="1923B7D5" w:rsidR="00251A7B" w:rsidRPr="006F69D4" w:rsidRDefault="00251A7B" w:rsidP="006F69D4">
      <w:pPr>
        <w:pStyle w:val="Odlomakpopisa"/>
        <w:numPr>
          <w:ilvl w:val="0"/>
          <w:numId w:val="5"/>
        </w:numPr>
        <w:spacing w:after="0"/>
        <w:jc w:val="both"/>
        <w:rPr>
          <w:rFonts w:ascii="Times New Roman" w:hAnsi="Times New Roman"/>
          <w:sz w:val="24"/>
          <w:szCs w:val="24"/>
        </w:rPr>
      </w:pPr>
      <w:r w:rsidRPr="006F69D4">
        <w:rPr>
          <w:rFonts w:ascii="Times New Roman" w:hAnsi="Times New Roman"/>
          <w:sz w:val="24"/>
          <w:szCs w:val="24"/>
        </w:rPr>
        <w:lastRenderedPageBreak/>
        <w:t>Ako odabrani ponuditelj odustane od svoje ponude</w:t>
      </w:r>
      <w:r w:rsidR="00E91593">
        <w:rPr>
          <w:rFonts w:ascii="Times New Roman" w:hAnsi="Times New Roman"/>
          <w:sz w:val="24"/>
          <w:szCs w:val="24"/>
        </w:rPr>
        <w:t xml:space="preserve"> ili odustane od</w:t>
      </w:r>
      <w:r w:rsidRPr="006F69D4">
        <w:rPr>
          <w:rFonts w:ascii="Times New Roman" w:hAnsi="Times New Roman"/>
          <w:sz w:val="24"/>
          <w:szCs w:val="24"/>
        </w:rPr>
        <w:t xml:space="preserve"> sklapanja ugovora o  kupoprodaji ili opozove ili izmijeni ponudu nakon roka za dostavu ponuda nema pravo na povrat jamčevine.</w:t>
      </w:r>
    </w:p>
    <w:p w14:paraId="54A34925" w14:textId="792922EB" w:rsidR="00251A7B" w:rsidRDefault="00F91577" w:rsidP="00BE4927">
      <w:pPr>
        <w:numPr>
          <w:ilvl w:val="0"/>
          <w:numId w:val="5"/>
        </w:numPr>
        <w:spacing w:after="0"/>
        <w:jc w:val="both"/>
        <w:rPr>
          <w:rFonts w:ascii="Times New Roman" w:hAnsi="Times New Roman"/>
          <w:sz w:val="24"/>
          <w:szCs w:val="24"/>
        </w:rPr>
      </w:pPr>
      <w:r>
        <w:rPr>
          <w:rFonts w:ascii="Times New Roman" w:hAnsi="Times New Roman"/>
          <w:sz w:val="24"/>
          <w:szCs w:val="24"/>
        </w:rPr>
        <w:t xml:space="preserve">Najpovoljnijim ponuditeljem smatra se ponuditelj koji je </w:t>
      </w:r>
      <w:r w:rsidR="00B70C2F">
        <w:rPr>
          <w:rFonts w:ascii="Times New Roman" w:hAnsi="Times New Roman"/>
          <w:sz w:val="24"/>
          <w:szCs w:val="24"/>
        </w:rPr>
        <w:t xml:space="preserve">uz ostale ispunjene uvjete </w:t>
      </w:r>
      <w:r>
        <w:rPr>
          <w:rFonts w:ascii="Times New Roman" w:hAnsi="Times New Roman"/>
          <w:sz w:val="24"/>
          <w:szCs w:val="24"/>
        </w:rPr>
        <w:t>ponudio najvišu cijenu koja mora biti veća od početne cijene i izražena u eurima, a ponude dostavljene u drugoj valuti neće se razmatrati</w:t>
      </w:r>
      <w:r w:rsidR="00251A7B">
        <w:rPr>
          <w:rFonts w:ascii="Times New Roman" w:hAnsi="Times New Roman"/>
          <w:sz w:val="24"/>
          <w:szCs w:val="24"/>
        </w:rPr>
        <w:t>.</w:t>
      </w:r>
    </w:p>
    <w:p w14:paraId="7AFD7075" w14:textId="77777777" w:rsidR="006F69D4" w:rsidRPr="006F69D4" w:rsidRDefault="006F69D4" w:rsidP="006F69D4">
      <w:pPr>
        <w:pStyle w:val="Odlomakpopisa"/>
        <w:numPr>
          <w:ilvl w:val="0"/>
          <w:numId w:val="5"/>
        </w:numPr>
        <w:spacing w:after="0"/>
        <w:jc w:val="both"/>
        <w:rPr>
          <w:rFonts w:ascii="Times New Roman" w:hAnsi="Times New Roman"/>
          <w:sz w:val="24"/>
          <w:szCs w:val="24"/>
        </w:rPr>
      </w:pPr>
      <w:r w:rsidRPr="006F69D4">
        <w:rPr>
          <w:rFonts w:ascii="Times New Roman" w:hAnsi="Times New Roman"/>
          <w:sz w:val="24"/>
          <w:szCs w:val="24"/>
        </w:rPr>
        <w:t>Odluka o odabiru najpovoljnijeg ponuditelja objavljuje se na internetskoj stranici prodavatelja te se smatra uredno dostavljenom svim ponuditeljima protekom osmog dana od dana objave.</w:t>
      </w:r>
    </w:p>
    <w:p w14:paraId="67D04165" w14:textId="77777777" w:rsidR="006F69D4" w:rsidRPr="006F69D4" w:rsidRDefault="006F69D4" w:rsidP="006F69D4">
      <w:pPr>
        <w:pStyle w:val="Odlomakpopisa"/>
        <w:numPr>
          <w:ilvl w:val="0"/>
          <w:numId w:val="5"/>
        </w:numPr>
        <w:spacing w:after="0"/>
        <w:jc w:val="both"/>
        <w:rPr>
          <w:rFonts w:ascii="Times New Roman" w:hAnsi="Times New Roman"/>
          <w:sz w:val="24"/>
          <w:szCs w:val="24"/>
        </w:rPr>
      </w:pPr>
      <w:r w:rsidRPr="006F69D4">
        <w:rPr>
          <w:rFonts w:ascii="Times New Roman" w:hAnsi="Times New Roman"/>
          <w:sz w:val="24"/>
          <w:szCs w:val="24"/>
        </w:rPr>
        <w:t>U slučaju odustajanja prvog najpovoljnijeg ponuditelja, najpovoljnijim ponuditeljem smatrati će se sljedeći ponuditelj koji je ponudio najvišu cijenu, uz uvjet da prihvati najvišu ponuđenu cijenu prvog ponuditelja. Prvi najpovoljniji ponuditelj gubi pravo na povrat jamčevine.</w:t>
      </w:r>
    </w:p>
    <w:p w14:paraId="3B69BA80" w14:textId="77777777" w:rsidR="006F69D4" w:rsidRPr="006F69D4" w:rsidRDefault="006F69D4" w:rsidP="006F69D4">
      <w:pPr>
        <w:pStyle w:val="Odlomakpopisa"/>
        <w:numPr>
          <w:ilvl w:val="0"/>
          <w:numId w:val="5"/>
        </w:numPr>
        <w:spacing w:after="0"/>
        <w:jc w:val="both"/>
        <w:rPr>
          <w:rFonts w:ascii="Times New Roman" w:hAnsi="Times New Roman"/>
          <w:sz w:val="24"/>
          <w:szCs w:val="24"/>
        </w:rPr>
      </w:pPr>
      <w:r w:rsidRPr="006F69D4">
        <w:rPr>
          <w:rFonts w:ascii="Times New Roman" w:hAnsi="Times New Roman"/>
          <w:sz w:val="24"/>
          <w:szCs w:val="24"/>
        </w:rPr>
        <w:t>Ako pristignu dvije identične potpune ponude s istim iznosom ponuđene cijene, ponuditelji će biti pozvani da u roku od tri dana nakon primitka obavijesti u zatvorenoj omotnici dostave dopunu ponude, kako bi se donijela odluka o najpovoljnijem ponuditelju.</w:t>
      </w:r>
    </w:p>
    <w:p w14:paraId="02235220" w14:textId="77777777" w:rsidR="00BE4927" w:rsidRDefault="00251A7B" w:rsidP="00BE4927">
      <w:pPr>
        <w:numPr>
          <w:ilvl w:val="0"/>
          <w:numId w:val="5"/>
        </w:numPr>
        <w:spacing w:after="0"/>
        <w:jc w:val="both"/>
        <w:rPr>
          <w:rFonts w:ascii="Times New Roman" w:hAnsi="Times New Roman"/>
          <w:sz w:val="24"/>
          <w:szCs w:val="24"/>
        </w:rPr>
      </w:pPr>
      <w:r>
        <w:rPr>
          <w:rFonts w:ascii="Times New Roman" w:hAnsi="Times New Roman"/>
          <w:sz w:val="24"/>
          <w:szCs w:val="24"/>
        </w:rPr>
        <w:t xml:space="preserve">Rok za uplatu kupoprodajne cijene iznosi </w:t>
      </w:r>
      <w:r w:rsidR="00666769">
        <w:rPr>
          <w:rFonts w:ascii="Times New Roman" w:hAnsi="Times New Roman"/>
          <w:sz w:val="24"/>
          <w:szCs w:val="24"/>
        </w:rPr>
        <w:t>15</w:t>
      </w:r>
      <w:r>
        <w:rPr>
          <w:rFonts w:ascii="Times New Roman" w:hAnsi="Times New Roman"/>
          <w:sz w:val="24"/>
          <w:szCs w:val="24"/>
        </w:rPr>
        <w:t xml:space="preserve"> (</w:t>
      </w:r>
      <w:r w:rsidR="00666769">
        <w:rPr>
          <w:rFonts w:ascii="Times New Roman" w:hAnsi="Times New Roman"/>
          <w:sz w:val="24"/>
          <w:szCs w:val="24"/>
        </w:rPr>
        <w:t>petnaest</w:t>
      </w:r>
      <w:r>
        <w:rPr>
          <w:rFonts w:ascii="Times New Roman" w:hAnsi="Times New Roman"/>
          <w:sz w:val="24"/>
          <w:szCs w:val="24"/>
        </w:rPr>
        <w:t xml:space="preserve">) dana od dana </w:t>
      </w:r>
      <w:r w:rsidR="00666769">
        <w:rPr>
          <w:rFonts w:ascii="Times New Roman" w:hAnsi="Times New Roman"/>
          <w:sz w:val="24"/>
          <w:szCs w:val="24"/>
        </w:rPr>
        <w:t xml:space="preserve">zaključenja </w:t>
      </w:r>
      <w:r>
        <w:rPr>
          <w:rFonts w:ascii="Times New Roman" w:hAnsi="Times New Roman"/>
          <w:sz w:val="24"/>
          <w:szCs w:val="24"/>
        </w:rPr>
        <w:t>ugovor</w:t>
      </w:r>
      <w:r w:rsidR="00666769">
        <w:rPr>
          <w:rFonts w:ascii="Times New Roman" w:hAnsi="Times New Roman"/>
          <w:sz w:val="24"/>
          <w:szCs w:val="24"/>
        </w:rPr>
        <w:t>a</w:t>
      </w:r>
      <w:r>
        <w:rPr>
          <w:rFonts w:ascii="Times New Roman" w:hAnsi="Times New Roman"/>
          <w:sz w:val="24"/>
          <w:szCs w:val="24"/>
        </w:rPr>
        <w:t xml:space="preserve"> o kupoprodaji nekretnine. </w:t>
      </w:r>
    </w:p>
    <w:p w14:paraId="173A0675" w14:textId="4942522D" w:rsidR="00251A7B" w:rsidRDefault="00251A7B" w:rsidP="00BE4927">
      <w:pPr>
        <w:spacing w:after="0"/>
        <w:ind w:left="720"/>
        <w:jc w:val="both"/>
        <w:rPr>
          <w:rFonts w:ascii="Times New Roman" w:hAnsi="Times New Roman"/>
          <w:sz w:val="24"/>
          <w:szCs w:val="24"/>
        </w:rPr>
      </w:pPr>
      <w:r>
        <w:rPr>
          <w:rFonts w:ascii="Times New Roman" w:hAnsi="Times New Roman"/>
          <w:sz w:val="24"/>
          <w:szCs w:val="24"/>
        </w:rPr>
        <w:t>Ako kupac u ugovorenom roku ne uplati u cijelosti kupoprodajnu cijenu</w:t>
      </w:r>
      <w:r w:rsidR="006C19B3">
        <w:rPr>
          <w:rFonts w:ascii="Times New Roman" w:hAnsi="Times New Roman"/>
          <w:sz w:val="24"/>
          <w:szCs w:val="24"/>
        </w:rPr>
        <w:t xml:space="preserve"> i troškove</w:t>
      </w:r>
      <w:r>
        <w:rPr>
          <w:rFonts w:ascii="Times New Roman" w:hAnsi="Times New Roman"/>
          <w:sz w:val="24"/>
          <w:szCs w:val="24"/>
        </w:rPr>
        <w:t>, ugovor se raskida, a jamčevina se  ne vraća.</w:t>
      </w:r>
    </w:p>
    <w:p w14:paraId="702D775C" w14:textId="7B359CC6" w:rsidR="006C19B3" w:rsidRPr="00666769" w:rsidRDefault="006C19B3" w:rsidP="006C19B3">
      <w:pPr>
        <w:pStyle w:val="Odlomakpopisa"/>
        <w:numPr>
          <w:ilvl w:val="0"/>
          <w:numId w:val="5"/>
        </w:numPr>
        <w:jc w:val="both"/>
        <w:rPr>
          <w:rFonts w:ascii="Times New Roman" w:hAnsi="Times New Roman"/>
          <w:sz w:val="24"/>
          <w:szCs w:val="24"/>
        </w:rPr>
      </w:pPr>
      <w:r w:rsidRPr="00666769">
        <w:rPr>
          <w:rFonts w:ascii="Times New Roman" w:hAnsi="Times New Roman"/>
          <w:sz w:val="24"/>
          <w:szCs w:val="24"/>
        </w:rPr>
        <w:t xml:space="preserve">Izabrani najpovoljniji ponuditelj dužan je </w:t>
      </w:r>
      <w:r>
        <w:rPr>
          <w:rFonts w:ascii="Times New Roman" w:hAnsi="Times New Roman"/>
          <w:sz w:val="24"/>
          <w:szCs w:val="24"/>
        </w:rPr>
        <w:t xml:space="preserve">uz kupoprodajnu cijenu </w:t>
      </w:r>
      <w:r w:rsidRPr="00666769">
        <w:rPr>
          <w:rFonts w:ascii="Times New Roman" w:hAnsi="Times New Roman"/>
          <w:sz w:val="24"/>
          <w:szCs w:val="24"/>
        </w:rPr>
        <w:t>podmiriti i trošak procjene nekretnine u iznosu od 375,00 eura i trošak energetskog certifikata u iznosu od 168,75 eura.</w:t>
      </w:r>
    </w:p>
    <w:p w14:paraId="5A91EE81" w14:textId="144A091B" w:rsidR="00666769" w:rsidRPr="00666769" w:rsidRDefault="00666769" w:rsidP="00BE4927">
      <w:pPr>
        <w:pStyle w:val="Odlomakpopisa"/>
        <w:numPr>
          <w:ilvl w:val="0"/>
          <w:numId w:val="5"/>
        </w:numPr>
        <w:jc w:val="both"/>
        <w:rPr>
          <w:rFonts w:ascii="Times New Roman" w:hAnsi="Times New Roman"/>
          <w:sz w:val="24"/>
          <w:szCs w:val="24"/>
        </w:rPr>
      </w:pPr>
      <w:r w:rsidRPr="00666769">
        <w:rPr>
          <w:rFonts w:ascii="Times New Roman" w:hAnsi="Times New Roman"/>
          <w:sz w:val="24"/>
          <w:szCs w:val="24"/>
        </w:rPr>
        <w:t>Tabularna isprava podobna za upis prava vlasništva izdati će se nakon isplaćene kupoprodajne cijene i troškova iz točke 1</w:t>
      </w:r>
      <w:r w:rsidR="006C19B3">
        <w:rPr>
          <w:rFonts w:ascii="Times New Roman" w:hAnsi="Times New Roman"/>
          <w:sz w:val="24"/>
          <w:szCs w:val="24"/>
        </w:rPr>
        <w:t>5</w:t>
      </w:r>
      <w:r w:rsidRPr="00666769">
        <w:rPr>
          <w:rFonts w:ascii="Times New Roman" w:hAnsi="Times New Roman"/>
          <w:sz w:val="24"/>
          <w:szCs w:val="24"/>
        </w:rPr>
        <w:t>.</w:t>
      </w:r>
      <w:r w:rsidR="006C19B3">
        <w:rPr>
          <w:rFonts w:ascii="Times New Roman" w:hAnsi="Times New Roman"/>
          <w:sz w:val="24"/>
          <w:szCs w:val="24"/>
        </w:rPr>
        <w:t xml:space="preserve"> i 16.</w:t>
      </w:r>
      <w:r w:rsidRPr="00666769">
        <w:rPr>
          <w:rFonts w:ascii="Times New Roman" w:hAnsi="Times New Roman"/>
          <w:sz w:val="24"/>
          <w:szCs w:val="24"/>
        </w:rPr>
        <w:t xml:space="preserve"> u cijelosti.</w:t>
      </w:r>
    </w:p>
    <w:p w14:paraId="28166D34" w14:textId="296FC449" w:rsidR="00251A7B" w:rsidRPr="00CF7E32" w:rsidRDefault="00251A7B" w:rsidP="00BE4927">
      <w:pPr>
        <w:numPr>
          <w:ilvl w:val="0"/>
          <w:numId w:val="5"/>
        </w:numPr>
        <w:spacing w:after="0"/>
        <w:jc w:val="both"/>
        <w:rPr>
          <w:rFonts w:ascii="Times New Roman" w:hAnsi="Times New Roman"/>
          <w:sz w:val="24"/>
          <w:szCs w:val="24"/>
        </w:rPr>
      </w:pPr>
      <w:r>
        <w:rPr>
          <w:rFonts w:ascii="Times New Roman" w:hAnsi="Times New Roman"/>
          <w:sz w:val="24"/>
          <w:szCs w:val="24"/>
        </w:rPr>
        <w:t>Pisana p</w:t>
      </w:r>
      <w:r w:rsidRPr="00446CFB">
        <w:rPr>
          <w:rFonts w:ascii="Times New Roman" w:hAnsi="Times New Roman"/>
          <w:sz w:val="24"/>
          <w:szCs w:val="24"/>
        </w:rPr>
        <w:t xml:space="preserve">onuda </w:t>
      </w:r>
      <w:r w:rsidR="007600E2" w:rsidRPr="005E0F1D">
        <w:rPr>
          <w:rFonts w:ascii="Times New Roman" w:hAnsi="Times New Roman"/>
          <w:sz w:val="24"/>
          <w:szCs w:val="24"/>
          <w:u w:val="single"/>
        </w:rPr>
        <w:t xml:space="preserve">mora biti izrađena na priloženim obrascima i </w:t>
      </w:r>
      <w:r w:rsidRPr="005E0F1D">
        <w:rPr>
          <w:rFonts w:ascii="Times New Roman" w:hAnsi="Times New Roman"/>
          <w:sz w:val="24"/>
          <w:szCs w:val="24"/>
          <w:u w:val="single"/>
        </w:rPr>
        <w:t>mora sadržavati</w:t>
      </w:r>
      <w:r w:rsidR="00C64A5D" w:rsidRPr="005E0F1D">
        <w:rPr>
          <w:rFonts w:ascii="Times New Roman" w:hAnsi="Times New Roman"/>
          <w:sz w:val="24"/>
          <w:szCs w:val="24"/>
          <w:u w:val="single"/>
        </w:rPr>
        <w:t>:</w:t>
      </w:r>
    </w:p>
    <w:p w14:paraId="7F682E4A" w14:textId="7214A447" w:rsidR="00251A7B" w:rsidRDefault="00251A7B" w:rsidP="00BE4927">
      <w:pPr>
        <w:numPr>
          <w:ilvl w:val="0"/>
          <w:numId w:val="2"/>
        </w:numPr>
        <w:spacing w:after="0"/>
        <w:jc w:val="both"/>
        <w:rPr>
          <w:rFonts w:ascii="Times New Roman" w:hAnsi="Times New Roman"/>
          <w:sz w:val="24"/>
          <w:szCs w:val="24"/>
        </w:rPr>
      </w:pPr>
      <w:r>
        <w:rPr>
          <w:rFonts w:ascii="Times New Roman" w:hAnsi="Times New Roman"/>
          <w:sz w:val="24"/>
          <w:szCs w:val="24"/>
        </w:rPr>
        <w:t>ime i prezime, odnosno naziv i adresu/sjedište ponuditelja, kontakt podatke</w:t>
      </w:r>
      <w:r w:rsidR="00C01315">
        <w:rPr>
          <w:rFonts w:ascii="Times New Roman" w:hAnsi="Times New Roman"/>
          <w:sz w:val="24"/>
          <w:szCs w:val="24"/>
        </w:rPr>
        <w:t xml:space="preserve">              </w:t>
      </w:r>
      <w:r>
        <w:rPr>
          <w:rFonts w:ascii="Times New Roman" w:hAnsi="Times New Roman"/>
          <w:sz w:val="24"/>
          <w:szCs w:val="24"/>
        </w:rPr>
        <w:t>(adresa, broj telefona, e-mail adresa), OIB, naziv banke i broj računa ponuditelja za povrat jamčevine u slučaju neprihvaćanja ponude</w:t>
      </w:r>
    </w:p>
    <w:p w14:paraId="5AC4DB3F" w14:textId="0B051CAA" w:rsidR="00251A7B" w:rsidRDefault="00251A7B" w:rsidP="00BE4927">
      <w:pPr>
        <w:numPr>
          <w:ilvl w:val="0"/>
          <w:numId w:val="2"/>
        </w:numPr>
        <w:spacing w:after="0"/>
        <w:jc w:val="both"/>
        <w:rPr>
          <w:rFonts w:ascii="Times New Roman" w:hAnsi="Times New Roman"/>
          <w:sz w:val="24"/>
          <w:szCs w:val="24"/>
        </w:rPr>
      </w:pPr>
      <w:r w:rsidRPr="00B75957">
        <w:rPr>
          <w:rFonts w:ascii="Times New Roman" w:hAnsi="Times New Roman"/>
          <w:sz w:val="24"/>
          <w:szCs w:val="24"/>
          <w:u w:val="single"/>
        </w:rPr>
        <w:t>domaće pravne osobe</w:t>
      </w:r>
      <w:r>
        <w:rPr>
          <w:rFonts w:ascii="Times New Roman" w:hAnsi="Times New Roman"/>
          <w:sz w:val="24"/>
          <w:szCs w:val="24"/>
        </w:rPr>
        <w:t xml:space="preserve"> dužne su priložit</w:t>
      </w:r>
      <w:r w:rsidR="007115EE">
        <w:rPr>
          <w:rFonts w:ascii="Times New Roman" w:hAnsi="Times New Roman"/>
          <w:sz w:val="24"/>
          <w:szCs w:val="24"/>
        </w:rPr>
        <w:t>i izvadak iz sudskog registra u elektroničkom obliku koji je potpisan kvalificiranim elektroničkim potpisom ili original/ovjerenu presliku izvatka iz sudskog registra trgovačkog suda ne stariji od 30 dana od dana objave javnog natječaja</w:t>
      </w:r>
      <w:r>
        <w:rPr>
          <w:rFonts w:ascii="Times New Roman" w:hAnsi="Times New Roman"/>
          <w:sz w:val="24"/>
          <w:szCs w:val="24"/>
        </w:rPr>
        <w:t xml:space="preserve"> </w:t>
      </w:r>
    </w:p>
    <w:p w14:paraId="4D1BDE39" w14:textId="36F525AE" w:rsidR="00251A7B" w:rsidRDefault="00251A7B" w:rsidP="00BE4927">
      <w:pPr>
        <w:numPr>
          <w:ilvl w:val="0"/>
          <w:numId w:val="2"/>
        </w:numPr>
        <w:spacing w:after="0"/>
        <w:jc w:val="both"/>
        <w:rPr>
          <w:rFonts w:ascii="Times New Roman" w:hAnsi="Times New Roman"/>
          <w:sz w:val="24"/>
          <w:szCs w:val="24"/>
        </w:rPr>
      </w:pPr>
      <w:r w:rsidRPr="00B75957">
        <w:rPr>
          <w:rFonts w:ascii="Times New Roman" w:hAnsi="Times New Roman"/>
          <w:sz w:val="24"/>
          <w:szCs w:val="24"/>
          <w:u w:val="single"/>
        </w:rPr>
        <w:t>domaće fizičke osobe</w:t>
      </w:r>
      <w:r>
        <w:rPr>
          <w:rFonts w:ascii="Times New Roman" w:hAnsi="Times New Roman"/>
          <w:sz w:val="24"/>
          <w:szCs w:val="24"/>
        </w:rPr>
        <w:t xml:space="preserve"> dužne su priložiti presliku osobne iskaznice ili drugi dokaz o državljanstvu</w:t>
      </w:r>
      <w:r w:rsidR="00C64A5D">
        <w:rPr>
          <w:rFonts w:ascii="Times New Roman" w:hAnsi="Times New Roman"/>
          <w:sz w:val="24"/>
          <w:szCs w:val="24"/>
        </w:rPr>
        <w:t xml:space="preserve"> ili </w:t>
      </w:r>
      <w:r>
        <w:rPr>
          <w:rFonts w:ascii="Times New Roman" w:hAnsi="Times New Roman"/>
          <w:sz w:val="24"/>
          <w:szCs w:val="24"/>
        </w:rPr>
        <w:t>ovjerenu presliku izvatka iz registra obrtnika ne stariji od 30 dana od dana objave javnog natječaja</w:t>
      </w:r>
    </w:p>
    <w:p w14:paraId="4A37A590" w14:textId="4E79B215" w:rsidR="00B75957" w:rsidRDefault="00B75957" w:rsidP="00BE4927">
      <w:pPr>
        <w:numPr>
          <w:ilvl w:val="0"/>
          <w:numId w:val="2"/>
        </w:numPr>
        <w:spacing w:after="0"/>
        <w:jc w:val="both"/>
        <w:rPr>
          <w:rFonts w:ascii="Times New Roman" w:hAnsi="Times New Roman"/>
          <w:sz w:val="24"/>
          <w:szCs w:val="24"/>
        </w:rPr>
      </w:pPr>
      <w:r w:rsidRPr="00B75957">
        <w:rPr>
          <w:rFonts w:ascii="Times New Roman" w:hAnsi="Times New Roman"/>
          <w:sz w:val="24"/>
          <w:szCs w:val="24"/>
          <w:u w:val="single"/>
        </w:rPr>
        <w:t>domaće fizičke i pravne osobe</w:t>
      </w:r>
      <w:r>
        <w:rPr>
          <w:rFonts w:ascii="Times New Roman" w:hAnsi="Times New Roman"/>
          <w:sz w:val="24"/>
          <w:szCs w:val="24"/>
        </w:rPr>
        <w:t xml:space="preserve"> dužne su priložiti dokaz </w:t>
      </w:r>
      <w:r w:rsidR="00C96DA4">
        <w:rPr>
          <w:rFonts w:ascii="Times New Roman" w:hAnsi="Times New Roman"/>
          <w:sz w:val="24"/>
          <w:szCs w:val="24"/>
        </w:rPr>
        <w:t xml:space="preserve">Ministasrstva financija, </w:t>
      </w:r>
      <w:r>
        <w:rPr>
          <w:rFonts w:ascii="Times New Roman" w:hAnsi="Times New Roman"/>
          <w:sz w:val="24"/>
          <w:szCs w:val="24"/>
        </w:rPr>
        <w:t>Porezne uprave o nepostojanju duga po osnovi javnih davanja, koj</w:t>
      </w:r>
      <w:r w:rsidR="00C96DA4">
        <w:rPr>
          <w:rFonts w:ascii="Times New Roman" w:hAnsi="Times New Roman"/>
          <w:sz w:val="24"/>
          <w:szCs w:val="24"/>
        </w:rPr>
        <w:t>i</w:t>
      </w:r>
      <w:r>
        <w:rPr>
          <w:rFonts w:ascii="Times New Roman" w:hAnsi="Times New Roman"/>
          <w:sz w:val="24"/>
          <w:szCs w:val="24"/>
        </w:rPr>
        <w:t xml:space="preserve"> ne može biti starij</w:t>
      </w:r>
      <w:r w:rsidR="00C96DA4">
        <w:rPr>
          <w:rFonts w:ascii="Times New Roman" w:hAnsi="Times New Roman"/>
          <w:sz w:val="24"/>
          <w:szCs w:val="24"/>
        </w:rPr>
        <w:t>i</w:t>
      </w:r>
      <w:r>
        <w:rPr>
          <w:rFonts w:ascii="Times New Roman" w:hAnsi="Times New Roman"/>
          <w:sz w:val="24"/>
          <w:szCs w:val="24"/>
        </w:rPr>
        <w:t xml:space="preserve"> od 60 dana od dana objave natječaja</w:t>
      </w:r>
    </w:p>
    <w:p w14:paraId="4128FE7C" w14:textId="7740C316" w:rsidR="00251A7B" w:rsidRDefault="00251A7B" w:rsidP="00BE4927">
      <w:pPr>
        <w:numPr>
          <w:ilvl w:val="0"/>
          <w:numId w:val="2"/>
        </w:numPr>
        <w:spacing w:after="0"/>
        <w:jc w:val="both"/>
        <w:rPr>
          <w:rFonts w:ascii="Times New Roman" w:hAnsi="Times New Roman"/>
          <w:sz w:val="24"/>
          <w:szCs w:val="24"/>
        </w:rPr>
      </w:pPr>
      <w:r w:rsidRPr="00B75957">
        <w:rPr>
          <w:rFonts w:ascii="Times New Roman" w:hAnsi="Times New Roman"/>
          <w:sz w:val="24"/>
          <w:szCs w:val="24"/>
          <w:u w:val="single"/>
        </w:rPr>
        <w:t>strane fizičke i pravne osobe</w:t>
      </w:r>
      <w:r>
        <w:rPr>
          <w:rFonts w:ascii="Times New Roman" w:hAnsi="Times New Roman"/>
          <w:sz w:val="24"/>
          <w:szCs w:val="24"/>
        </w:rPr>
        <w:t xml:space="preserve"> dužne su dostaviti dokaz o ispunjavanju zakonom propisanih uvjeta za stjecanje prava vlasništva</w:t>
      </w:r>
      <w:r w:rsidR="00B75957">
        <w:rPr>
          <w:rFonts w:ascii="Times New Roman" w:hAnsi="Times New Roman"/>
          <w:sz w:val="24"/>
          <w:szCs w:val="24"/>
        </w:rPr>
        <w:t>, presliku putovnice, a strane pravne osobe izvornik ili ovjerenu presliku izvatka iz domicilnog registra s ovjerenim prijevodom sudskog tumača na hrvatski jezik ne stariji od 60 dana od dana objave javnog natječaja</w:t>
      </w:r>
    </w:p>
    <w:p w14:paraId="5CB7A35A" w14:textId="11F6753B" w:rsidR="00251A7B" w:rsidRDefault="00251A7B" w:rsidP="00BE4927">
      <w:pPr>
        <w:numPr>
          <w:ilvl w:val="0"/>
          <w:numId w:val="2"/>
        </w:numPr>
        <w:spacing w:after="0"/>
        <w:jc w:val="both"/>
        <w:rPr>
          <w:rFonts w:ascii="Times New Roman" w:hAnsi="Times New Roman"/>
          <w:sz w:val="24"/>
          <w:szCs w:val="24"/>
        </w:rPr>
      </w:pPr>
      <w:r>
        <w:rPr>
          <w:rFonts w:ascii="Times New Roman" w:hAnsi="Times New Roman"/>
          <w:sz w:val="24"/>
          <w:szCs w:val="24"/>
        </w:rPr>
        <w:t xml:space="preserve">brojkom i slovima točno ispisanu visinu ponuđene kupoprodajne cijene u </w:t>
      </w:r>
      <w:r w:rsidR="0061284D">
        <w:rPr>
          <w:rFonts w:ascii="Times New Roman" w:hAnsi="Times New Roman"/>
          <w:sz w:val="24"/>
          <w:szCs w:val="24"/>
        </w:rPr>
        <w:t>eurima</w:t>
      </w:r>
      <w:r>
        <w:rPr>
          <w:rFonts w:ascii="Times New Roman" w:hAnsi="Times New Roman"/>
          <w:sz w:val="24"/>
          <w:szCs w:val="24"/>
        </w:rPr>
        <w:t xml:space="preserve"> koja </w:t>
      </w:r>
      <w:r w:rsidR="00B75957">
        <w:rPr>
          <w:rFonts w:ascii="Times New Roman" w:hAnsi="Times New Roman"/>
          <w:sz w:val="24"/>
          <w:szCs w:val="24"/>
        </w:rPr>
        <w:t xml:space="preserve">mora biti viša </w:t>
      </w:r>
      <w:r>
        <w:rPr>
          <w:rFonts w:ascii="Times New Roman" w:hAnsi="Times New Roman"/>
          <w:sz w:val="24"/>
          <w:szCs w:val="24"/>
        </w:rPr>
        <w:t>od početne cijene iz natječaja</w:t>
      </w:r>
    </w:p>
    <w:p w14:paraId="0C029867" w14:textId="77777777" w:rsidR="00251A7B" w:rsidRDefault="00251A7B" w:rsidP="00BE4927">
      <w:pPr>
        <w:numPr>
          <w:ilvl w:val="0"/>
          <w:numId w:val="2"/>
        </w:numPr>
        <w:spacing w:after="0"/>
        <w:jc w:val="both"/>
        <w:rPr>
          <w:rFonts w:ascii="Times New Roman" w:hAnsi="Times New Roman"/>
          <w:sz w:val="24"/>
          <w:szCs w:val="24"/>
        </w:rPr>
      </w:pPr>
      <w:r>
        <w:rPr>
          <w:rFonts w:ascii="Times New Roman" w:hAnsi="Times New Roman"/>
          <w:sz w:val="24"/>
          <w:szCs w:val="24"/>
        </w:rPr>
        <w:lastRenderedPageBreak/>
        <w:t xml:space="preserve">oznaku nekretnine za koju se podnosi ponuda </w:t>
      </w:r>
    </w:p>
    <w:p w14:paraId="5A9D5FB0" w14:textId="4B7945E1" w:rsidR="00251A7B" w:rsidRDefault="00B75957" w:rsidP="00BE4927">
      <w:pPr>
        <w:numPr>
          <w:ilvl w:val="0"/>
          <w:numId w:val="2"/>
        </w:numPr>
        <w:spacing w:after="0"/>
        <w:jc w:val="both"/>
        <w:rPr>
          <w:rFonts w:ascii="Times New Roman" w:hAnsi="Times New Roman"/>
          <w:sz w:val="24"/>
          <w:szCs w:val="24"/>
        </w:rPr>
      </w:pPr>
      <w:r>
        <w:rPr>
          <w:rFonts w:ascii="Times New Roman" w:hAnsi="Times New Roman"/>
          <w:sz w:val="24"/>
          <w:szCs w:val="24"/>
        </w:rPr>
        <w:t xml:space="preserve">vlastoručno potpisanu </w:t>
      </w:r>
      <w:r w:rsidR="00B70C2F">
        <w:rPr>
          <w:rFonts w:ascii="Times New Roman" w:hAnsi="Times New Roman"/>
          <w:sz w:val="24"/>
          <w:szCs w:val="24"/>
        </w:rPr>
        <w:t>I</w:t>
      </w:r>
      <w:r w:rsidR="00251A7B">
        <w:rPr>
          <w:rFonts w:ascii="Times New Roman" w:hAnsi="Times New Roman"/>
          <w:sz w:val="24"/>
          <w:szCs w:val="24"/>
        </w:rPr>
        <w:t xml:space="preserve">zjavu ponuditelja da prihvaća sve uvjete </w:t>
      </w:r>
      <w:r w:rsidR="00C64A5D">
        <w:rPr>
          <w:rFonts w:ascii="Times New Roman" w:hAnsi="Times New Roman"/>
          <w:sz w:val="24"/>
          <w:szCs w:val="24"/>
        </w:rPr>
        <w:t xml:space="preserve">iz </w:t>
      </w:r>
      <w:r w:rsidR="00251A7B">
        <w:rPr>
          <w:rFonts w:ascii="Times New Roman" w:hAnsi="Times New Roman"/>
          <w:sz w:val="24"/>
          <w:szCs w:val="24"/>
        </w:rPr>
        <w:t xml:space="preserve">natječaja te da predmet kupoprodaje kupuje u viđenom stanju </w:t>
      </w:r>
    </w:p>
    <w:p w14:paraId="7D73260C" w14:textId="688BA859" w:rsidR="00B75957" w:rsidRDefault="00B75957" w:rsidP="00BE4927">
      <w:pPr>
        <w:numPr>
          <w:ilvl w:val="0"/>
          <w:numId w:val="2"/>
        </w:numPr>
        <w:spacing w:after="0"/>
        <w:jc w:val="both"/>
        <w:rPr>
          <w:rFonts w:ascii="Times New Roman" w:hAnsi="Times New Roman"/>
          <w:sz w:val="24"/>
          <w:szCs w:val="24"/>
        </w:rPr>
      </w:pPr>
      <w:r>
        <w:rPr>
          <w:rFonts w:ascii="Times New Roman" w:hAnsi="Times New Roman"/>
          <w:sz w:val="24"/>
          <w:szCs w:val="24"/>
        </w:rPr>
        <w:t xml:space="preserve">vlastoručno potpisanu </w:t>
      </w:r>
      <w:r w:rsidR="00E22044">
        <w:rPr>
          <w:rFonts w:ascii="Times New Roman" w:hAnsi="Times New Roman"/>
          <w:sz w:val="24"/>
          <w:szCs w:val="24"/>
        </w:rPr>
        <w:t>I</w:t>
      </w:r>
      <w:r>
        <w:rPr>
          <w:rFonts w:ascii="Times New Roman" w:hAnsi="Times New Roman"/>
          <w:sz w:val="24"/>
          <w:szCs w:val="24"/>
        </w:rPr>
        <w:t>zjavu ponuditelja o privoli za obradu osobnih podataka</w:t>
      </w:r>
    </w:p>
    <w:p w14:paraId="626CCC96" w14:textId="77777777" w:rsidR="00251A7B" w:rsidRDefault="00251A7B" w:rsidP="00BE4927">
      <w:pPr>
        <w:numPr>
          <w:ilvl w:val="0"/>
          <w:numId w:val="2"/>
        </w:numPr>
        <w:spacing w:after="0"/>
        <w:jc w:val="both"/>
        <w:rPr>
          <w:rFonts w:ascii="Times New Roman" w:hAnsi="Times New Roman"/>
          <w:sz w:val="24"/>
          <w:szCs w:val="24"/>
        </w:rPr>
      </w:pPr>
      <w:r>
        <w:rPr>
          <w:rFonts w:ascii="Times New Roman" w:hAnsi="Times New Roman"/>
          <w:sz w:val="24"/>
          <w:szCs w:val="24"/>
        </w:rPr>
        <w:t>dokaz o uplati jamčevine</w:t>
      </w:r>
    </w:p>
    <w:p w14:paraId="6AE1E653" w14:textId="323DFF35" w:rsidR="00B75957" w:rsidRDefault="00B75957" w:rsidP="00BE4927">
      <w:pPr>
        <w:numPr>
          <w:ilvl w:val="0"/>
          <w:numId w:val="2"/>
        </w:numPr>
        <w:spacing w:after="0"/>
        <w:jc w:val="both"/>
        <w:rPr>
          <w:rFonts w:ascii="Times New Roman" w:hAnsi="Times New Roman"/>
          <w:sz w:val="24"/>
          <w:szCs w:val="24"/>
        </w:rPr>
      </w:pPr>
      <w:r>
        <w:rPr>
          <w:rFonts w:ascii="Times New Roman" w:hAnsi="Times New Roman"/>
          <w:sz w:val="24"/>
          <w:szCs w:val="24"/>
        </w:rPr>
        <w:t>vlastoručni potpis ponuditelja</w:t>
      </w:r>
      <w:r w:rsidR="006F69D4">
        <w:rPr>
          <w:rFonts w:ascii="Times New Roman" w:hAnsi="Times New Roman"/>
          <w:sz w:val="24"/>
          <w:szCs w:val="24"/>
        </w:rPr>
        <w:t>.</w:t>
      </w:r>
    </w:p>
    <w:p w14:paraId="1453EFA8" w14:textId="77777777" w:rsidR="00B70C2F" w:rsidRDefault="00B70C2F" w:rsidP="00B70C2F">
      <w:pPr>
        <w:spacing w:after="0"/>
        <w:ind w:left="1080"/>
        <w:jc w:val="both"/>
        <w:rPr>
          <w:rFonts w:ascii="Times New Roman" w:hAnsi="Times New Roman"/>
          <w:sz w:val="24"/>
          <w:szCs w:val="24"/>
        </w:rPr>
      </w:pPr>
    </w:p>
    <w:p w14:paraId="02F174AE" w14:textId="6F037704" w:rsidR="00251A7B" w:rsidRDefault="00251A7B" w:rsidP="00BE4927">
      <w:pPr>
        <w:spacing w:after="0"/>
        <w:ind w:left="720"/>
        <w:jc w:val="both"/>
        <w:rPr>
          <w:rFonts w:ascii="Times New Roman" w:hAnsi="Times New Roman"/>
          <w:sz w:val="24"/>
          <w:szCs w:val="24"/>
        </w:rPr>
      </w:pPr>
      <w:r>
        <w:rPr>
          <w:rFonts w:ascii="Times New Roman" w:hAnsi="Times New Roman"/>
          <w:sz w:val="24"/>
          <w:szCs w:val="24"/>
        </w:rPr>
        <w:t>Svu naprijed navedenu dokumentaciju potrebno je priložiti u izvorniku ili ovjerenoj preslici</w:t>
      </w:r>
      <w:r w:rsidR="008963A8">
        <w:rPr>
          <w:rFonts w:ascii="Times New Roman" w:hAnsi="Times New Roman"/>
          <w:sz w:val="24"/>
          <w:szCs w:val="24"/>
        </w:rPr>
        <w:t>, osim obične preslike osobne iskaznice/putovnice</w:t>
      </w:r>
      <w:r>
        <w:rPr>
          <w:rFonts w:ascii="Times New Roman" w:hAnsi="Times New Roman"/>
          <w:sz w:val="24"/>
          <w:szCs w:val="24"/>
        </w:rPr>
        <w:t>.</w:t>
      </w:r>
    </w:p>
    <w:p w14:paraId="0415F70E" w14:textId="195F7723" w:rsidR="00251A7B" w:rsidRPr="00F770E6" w:rsidRDefault="00251A7B" w:rsidP="00BE4927">
      <w:pPr>
        <w:pStyle w:val="Odlomakpopisa"/>
        <w:numPr>
          <w:ilvl w:val="0"/>
          <w:numId w:val="5"/>
        </w:numPr>
        <w:spacing w:after="0"/>
        <w:jc w:val="both"/>
        <w:rPr>
          <w:rFonts w:ascii="Times New Roman" w:hAnsi="Times New Roman"/>
          <w:sz w:val="24"/>
          <w:szCs w:val="24"/>
        </w:rPr>
      </w:pPr>
      <w:r w:rsidRPr="00F770E6">
        <w:rPr>
          <w:rFonts w:ascii="Times New Roman" w:hAnsi="Times New Roman"/>
          <w:sz w:val="24"/>
          <w:szCs w:val="24"/>
        </w:rPr>
        <w:t>Podnošenjem ponude na ovaj javni natječaj smatra se da je ponuditelj dao privolu za               prikupljanje i obradu svojih osobnih podataka u svrhu provođenja javnog natječaja u skladu s Općom Uredbom o zaštiti podataka (GDPR).</w:t>
      </w:r>
    </w:p>
    <w:p w14:paraId="56001803" w14:textId="62B2450A" w:rsidR="00251A7B" w:rsidRPr="00F770E6" w:rsidRDefault="00251A7B" w:rsidP="00BE4927">
      <w:pPr>
        <w:numPr>
          <w:ilvl w:val="0"/>
          <w:numId w:val="5"/>
        </w:numPr>
        <w:spacing w:after="0"/>
        <w:jc w:val="both"/>
        <w:rPr>
          <w:rFonts w:ascii="Times New Roman" w:hAnsi="Times New Roman"/>
          <w:sz w:val="24"/>
          <w:szCs w:val="24"/>
        </w:rPr>
      </w:pPr>
      <w:r w:rsidRPr="00F770E6">
        <w:rPr>
          <w:rFonts w:ascii="Times New Roman" w:hAnsi="Times New Roman"/>
          <w:sz w:val="24"/>
          <w:szCs w:val="24"/>
        </w:rPr>
        <w:t xml:space="preserve">Rok za podnošenje pisanih ponuda s dokumentacijom </w:t>
      </w:r>
      <w:r w:rsidR="00F770E6">
        <w:rPr>
          <w:rFonts w:ascii="Times New Roman" w:hAnsi="Times New Roman"/>
          <w:sz w:val="24"/>
          <w:szCs w:val="24"/>
        </w:rPr>
        <w:t>iznosi</w:t>
      </w:r>
      <w:r w:rsidRPr="00F770E6">
        <w:rPr>
          <w:rFonts w:ascii="Times New Roman" w:hAnsi="Times New Roman"/>
          <w:sz w:val="24"/>
          <w:szCs w:val="24"/>
        </w:rPr>
        <w:t xml:space="preserve"> </w:t>
      </w:r>
      <w:r w:rsidR="00F770E6" w:rsidRPr="00097628">
        <w:rPr>
          <w:rFonts w:ascii="Times New Roman" w:hAnsi="Times New Roman"/>
          <w:b/>
          <w:bCs/>
          <w:sz w:val="24"/>
          <w:szCs w:val="24"/>
        </w:rPr>
        <w:t>8</w:t>
      </w:r>
      <w:r w:rsidRPr="00097628">
        <w:rPr>
          <w:rFonts w:ascii="Times New Roman" w:hAnsi="Times New Roman"/>
          <w:b/>
          <w:bCs/>
          <w:sz w:val="24"/>
          <w:szCs w:val="24"/>
        </w:rPr>
        <w:t xml:space="preserve"> (</w:t>
      </w:r>
      <w:r w:rsidR="00F770E6" w:rsidRPr="00097628">
        <w:rPr>
          <w:rFonts w:ascii="Times New Roman" w:hAnsi="Times New Roman"/>
          <w:b/>
          <w:bCs/>
          <w:sz w:val="24"/>
          <w:szCs w:val="24"/>
        </w:rPr>
        <w:t xml:space="preserve">osam) </w:t>
      </w:r>
      <w:r w:rsidRPr="00097628">
        <w:rPr>
          <w:rFonts w:ascii="Times New Roman" w:hAnsi="Times New Roman"/>
          <w:b/>
          <w:bCs/>
          <w:sz w:val="24"/>
          <w:szCs w:val="24"/>
        </w:rPr>
        <w:t>dana</w:t>
      </w:r>
      <w:r w:rsidRPr="00F770E6">
        <w:rPr>
          <w:rFonts w:ascii="Times New Roman" w:hAnsi="Times New Roman"/>
          <w:sz w:val="24"/>
          <w:szCs w:val="24"/>
        </w:rPr>
        <w:t xml:space="preserve"> od dana objave natječaja</w:t>
      </w:r>
      <w:r w:rsidR="005E0F1D">
        <w:rPr>
          <w:rFonts w:ascii="Times New Roman" w:hAnsi="Times New Roman"/>
          <w:sz w:val="24"/>
          <w:szCs w:val="24"/>
        </w:rPr>
        <w:t xml:space="preserve"> odnosno </w:t>
      </w:r>
      <w:r w:rsidR="005E0F1D" w:rsidRPr="005E0F1D">
        <w:rPr>
          <w:rFonts w:ascii="Times New Roman" w:hAnsi="Times New Roman"/>
          <w:b/>
          <w:bCs/>
          <w:sz w:val="24"/>
          <w:szCs w:val="24"/>
        </w:rPr>
        <w:t>do zaključno sa 08. travnja 2024. godine</w:t>
      </w:r>
      <w:r w:rsidR="005E0F1D">
        <w:rPr>
          <w:rFonts w:ascii="Times New Roman" w:hAnsi="Times New Roman"/>
          <w:sz w:val="24"/>
          <w:szCs w:val="24"/>
        </w:rPr>
        <w:t>.</w:t>
      </w:r>
      <w:r w:rsidRPr="00F770E6">
        <w:rPr>
          <w:rFonts w:ascii="Times New Roman" w:hAnsi="Times New Roman"/>
          <w:sz w:val="24"/>
          <w:szCs w:val="24"/>
        </w:rPr>
        <w:t xml:space="preserve"> </w:t>
      </w:r>
      <w:r w:rsidR="00097628">
        <w:rPr>
          <w:rFonts w:ascii="Times New Roman" w:hAnsi="Times New Roman"/>
          <w:sz w:val="24"/>
          <w:szCs w:val="24"/>
        </w:rPr>
        <w:t xml:space="preserve">Natječaj se objavljuje </w:t>
      </w:r>
      <w:r w:rsidR="00F770E6" w:rsidRPr="00F770E6">
        <w:rPr>
          <w:rFonts w:ascii="Times New Roman" w:hAnsi="Times New Roman"/>
          <w:sz w:val="24"/>
          <w:szCs w:val="24"/>
        </w:rPr>
        <w:t>u</w:t>
      </w:r>
      <w:r w:rsidR="00097628">
        <w:rPr>
          <w:rFonts w:ascii="Times New Roman" w:hAnsi="Times New Roman"/>
          <w:sz w:val="24"/>
          <w:szCs w:val="24"/>
        </w:rPr>
        <w:t xml:space="preserve"> „Podravskom listu“ u izdanju od 30. ožujka 2024. godine i </w:t>
      </w:r>
      <w:r w:rsidR="00097628" w:rsidRPr="00F770E6">
        <w:rPr>
          <w:rFonts w:ascii="Times New Roman" w:hAnsi="Times New Roman"/>
          <w:sz w:val="24"/>
          <w:szCs w:val="24"/>
        </w:rPr>
        <w:t xml:space="preserve">na internetskim stranicama </w:t>
      </w:r>
      <w:r w:rsidR="00097628">
        <w:rPr>
          <w:rFonts w:ascii="Times New Roman" w:hAnsi="Times New Roman"/>
          <w:sz w:val="24"/>
          <w:szCs w:val="24"/>
        </w:rPr>
        <w:t xml:space="preserve">prodavatelja </w:t>
      </w:r>
      <w:hyperlink r:id="rId7" w:history="1">
        <w:r w:rsidR="00097628" w:rsidRPr="009F0602">
          <w:rPr>
            <w:rStyle w:val="Hiperveza"/>
            <w:rFonts w:ascii="Times New Roman" w:hAnsi="Times New Roman"/>
            <w:sz w:val="24"/>
            <w:szCs w:val="24"/>
          </w:rPr>
          <w:t>www.dzkkz.hr</w:t>
        </w:r>
      </w:hyperlink>
    </w:p>
    <w:p w14:paraId="53ADB7BE" w14:textId="366DBE11" w:rsidR="00F770E6" w:rsidRDefault="008963A8" w:rsidP="00BE4927">
      <w:pPr>
        <w:pStyle w:val="Odlomakpopisa"/>
        <w:numPr>
          <w:ilvl w:val="0"/>
          <w:numId w:val="5"/>
        </w:numPr>
        <w:spacing w:after="0"/>
        <w:jc w:val="both"/>
        <w:rPr>
          <w:rFonts w:ascii="Times New Roman" w:hAnsi="Times New Roman"/>
          <w:sz w:val="24"/>
          <w:szCs w:val="24"/>
        </w:rPr>
      </w:pPr>
      <w:r>
        <w:rPr>
          <w:rFonts w:ascii="Times New Roman" w:hAnsi="Times New Roman"/>
          <w:sz w:val="24"/>
          <w:szCs w:val="24"/>
        </w:rPr>
        <w:t>P</w:t>
      </w:r>
      <w:r w:rsidR="00251A7B" w:rsidRPr="00F770E6">
        <w:rPr>
          <w:rFonts w:ascii="Times New Roman" w:hAnsi="Times New Roman"/>
          <w:sz w:val="24"/>
          <w:szCs w:val="24"/>
        </w:rPr>
        <w:t>isane ponude sa prilozima</w:t>
      </w:r>
      <w:r w:rsidR="00C96DA4">
        <w:rPr>
          <w:rFonts w:ascii="Times New Roman" w:hAnsi="Times New Roman"/>
          <w:sz w:val="24"/>
          <w:szCs w:val="24"/>
        </w:rPr>
        <w:t>,</w:t>
      </w:r>
      <w:r w:rsidR="00251A7B" w:rsidRPr="00F770E6">
        <w:rPr>
          <w:rFonts w:ascii="Times New Roman" w:hAnsi="Times New Roman"/>
          <w:sz w:val="24"/>
          <w:szCs w:val="24"/>
        </w:rPr>
        <w:t xml:space="preserve"> </w:t>
      </w:r>
      <w:r w:rsidR="00C96DA4">
        <w:rPr>
          <w:rFonts w:ascii="Times New Roman" w:hAnsi="Times New Roman"/>
          <w:sz w:val="24"/>
          <w:szCs w:val="24"/>
        </w:rPr>
        <w:t xml:space="preserve">u zatvorenoj omotnici, </w:t>
      </w:r>
      <w:r w:rsidR="00251A7B" w:rsidRPr="00F770E6">
        <w:rPr>
          <w:rFonts w:ascii="Times New Roman" w:hAnsi="Times New Roman"/>
          <w:sz w:val="24"/>
          <w:szCs w:val="24"/>
        </w:rPr>
        <w:t xml:space="preserve">mogu se </w:t>
      </w:r>
      <w:r>
        <w:rPr>
          <w:rFonts w:ascii="Times New Roman" w:hAnsi="Times New Roman"/>
          <w:sz w:val="24"/>
          <w:szCs w:val="24"/>
        </w:rPr>
        <w:t xml:space="preserve">dostaviti </w:t>
      </w:r>
      <w:r w:rsidR="00251A7B" w:rsidRPr="00F770E6">
        <w:rPr>
          <w:rFonts w:ascii="Times New Roman" w:hAnsi="Times New Roman"/>
          <w:sz w:val="24"/>
          <w:szCs w:val="24"/>
        </w:rPr>
        <w:t xml:space="preserve">osobno, putem urudžbenog zapisnika od </w:t>
      </w:r>
      <w:r w:rsidR="00C96DA4">
        <w:rPr>
          <w:rFonts w:ascii="Times New Roman" w:hAnsi="Times New Roman"/>
          <w:sz w:val="24"/>
          <w:szCs w:val="24"/>
        </w:rPr>
        <w:t>8,00</w:t>
      </w:r>
      <w:r w:rsidR="00251A7B" w:rsidRPr="00F770E6">
        <w:rPr>
          <w:rFonts w:ascii="Times New Roman" w:hAnsi="Times New Roman"/>
          <w:sz w:val="24"/>
          <w:szCs w:val="24"/>
        </w:rPr>
        <w:t xml:space="preserve"> do 1</w:t>
      </w:r>
      <w:r w:rsidR="00C96DA4">
        <w:rPr>
          <w:rFonts w:ascii="Times New Roman" w:hAnsi="Times New Roman"/>
          <w:sz w:val="24"/>
          <w:szCs w:val="24"/>
        </w:rPr>
        <w:t>4,00</w:t>
      </w:r>
      <w:r w:rsidR="00251A7B" w:rsidRPr="00F770E6">
        <w:rPr>
          <w:rFonts w:ascii="Times New Roman" w:hAnsi="Times New Roman"/>
          <w:sz w:val="24"/>
          <w:szCs w:val="24"/>
        </w:rPr>
        <w:t xml:space="preserve"> sati svakog radnog dana ili </w:t>
      </w:r>
      <w:r w:rsidR="00C96DA4">
        <w:rPr>
          <w:rFonts w:ascii="Times New Roman" w:hAnsi="Times New Roman"/>
          <w:sz w:val="24"/>
          <w:szCs w:val="24"/>
        </w:rPr>
        <w:t xml:space="preserve">se mogu poslati </w:t>
      </w:r>
      <w:r w:rsidR="00251A7B" w:rsidRPr="00F770E6">
        <w:rPr>
          <w:rFonts w:ascii="Times New Roman" w:hAnsi="Times New Roman"/>
          <w:sz w:val="24"/>
          <w:szCs w:val="24"/>
        </w:rPr>
        <w:t xml:space="preserve">preporučenom pošiljkom na adresu: </w:t>
      </w:r>
      <w:r w:rsidR="00F770E6">
        <w:rPr>
          <w:rFonts w:ascii="Times New Roman" w:hAnsi="Times New Roman"/>
          <w:sz w:val="24"/>
          <w:szCs w:val="24"/>
        </w:rPr>
        <w:t>Dom zdravlja Koprivničko-križevačke županije, Trg Dr. Tomislava Bardeka 10, 48000 Koprivnica</w:t>
      </w:r>
      <w:r w:rsidR="00251A7B" w:rsidRPr="00F770E6">
        <w:rPr>
          <w:rFonts w:ascii="Times New Roman" w:hAnsi="Times New Roman"/>
          <w:sz w:val="24"/>
          <w:szCs w:val="24"/>
        </w:rPr>
        <w:t>, s n</w:t>
      </w:r>
      <w:r w:rsidR="007115EE" w:rsidRPr="00F770E6">
        <w:rPr>
          <w:rFonts w:ascii="Times New Roman" w:hAnsi="Times New Roman"/>
          <w:sz w:val="24"/>
          <w:szCs w:val="24"/>
        </w:rPr>
        <w:t xml:space="preserve">aznakom ,,Ponuda za natječaj-kupnja stana u </w:t>
      </w:r>
      <w:r w:rsidR="00F770E6">
        <w:rPr>
          <w:rFonts w:ascii="Times New Roman" w:hAnsi="Times New Roman"/>
          <w:sz w:val="24"/>
          <w:szCs w:val="24"/>
        </w:rPr>
        <w:t xml:space="preserve">Đelekovcu </w:t>
      </w:r>
      <w:r w:rsidR="00251A7B" w:rsidRPr="00F770E6">
        <w:rPr>
          <w:rFonts w:ascii="Times New Roman" w:hAnsi="Times New Roman"/>
          <w:sz w:val="24"/>
          <w:szCs w:val="24"/>
        </w:rPr>
        <w:t>- NE OTVARATI“</w:t>
      </w:r>
      <w:r w:rsidR="007115EE" w:rsidRPr="00F770E6">
        <w:rPr>
          <w:rFonts w:ascii="Times New Roman" w:hAnsi="Times New Roman"/>
          <w:sz w:val="24"/>
          <w:szCs w:val="24"/>
        </w:rPr>
        <w:t xml:space="preserve">. </w:t>
      </w:r>
    </w:p>
    <w:p w14:paraId="420277F0" w14:textId="48A9A2AC" w:rsidR="007115EE" w:rsidRPr="00F770E6" w:rsidRDefault="007115EE" w:rsidP="00BE4927">
      <w:pPr>
        <w:pStyle w:val="Odlomakpopisa"/>
        <w:spacing w:after="0"/>
        <w:jc w:val="both"/>
        <w:rPr>
          <w:rFonts w:ascii="Times New Roman" w:hAnsi="Times New Roman"/>
          <w:sz w:val="24"/>
          <w:szCs w:val="24"/>
        </w:rPr>
      </w:pPr>
      <w:r w:rsidRPr="00F770E6">
        <w:rPr>
          <w:rFonts w:ascii="Times New Roman" w:hAnsi="Times New Roman"/>
          <w:sz w:val="24"/>
          <w:szCs w:val="24"/>
        </w:rPr>
        <w:t>Za ponude upućene putem po</w:t>
      </w:r>
      <w:r w:rsidR="00F770E6">
        <w:rPr>
          <w:rFonts w:ascii="Times New Roman" w:hAnsi="Times New Roman"/>
          <w:sz w:val="24"/>
          <w:szCs w:val="24"/>
        </w:rPr>
        <w:t>štanskog ureda</w:t>
      </w:r>
      <w:r w:rsidRPr="00F770E6">
        <w:rPr>
          <w:rFonts w:ascii="Times New Roman" w:hAnsi="Times New Roman"/>
          <w:sz w:val="24"/>
          <w:szCs w:val="24"/>
        </w:rPr>
        <w:t xml:space="preserve"> preporučenom pošiljkom kao dan dostave ponude uzima se dan predaje </w:t>
      </w:r>
      <w:r w:rsidR="008963A8">
        <w:rPr>
          <w:rFonts w:ascii="Times New Roman" w:hAnsi="Times New Roman"/>
          <w:sz w:val="24"/>
          <w:szCs w:val="24"/>
        </w:rPr>
        <w:t xml:space="preserve">ponude </w:t>
      </w:r>
      <w:r w:rsidRPr="00F770E6">
        <w:rPr>
          <w:rFonts w:ascii="Times New Roman" w:hAnsi="Times New Roman"/>
          <w:sz w:val="24"/>
          <w:szCs w:val="24"/>
        </w:rPr>
        <w:t>po</w:t>
      </w:r>
      <w:r w:rsidR="00F770E6">
        <w:rPr>
          <w:rFonts w:ascii="Times New Roman" w:hAnsi="Times New Roman"/>
          <w:sz w:val="24"/>
          <w:szCs w:val="24"/>
        </w:rPr>
        <w:t>štanskom uredu</w:t>
      </w:r>
      <w:r w:rsidRPr="00F770E6">
        <w:rPr>
          <w:rFonts w:ascii="Times New Roman" w:hAnsi="Times New Roman"/>
          <w:sz w:val="24"/>
          <w:szCs w:val="24"/>
        </w:rPr>
        <w:t>.</w:t>
      </w:r>
    </w:p>
    <w:p w14:paraId="4F01307A" w14:textId="30BCB7EB" w:rsidR="00F770E6" w:rsidRDefault="00251A7B" w:rsidP="00BE4927">
      <w:pPr>
        <w:numPr>
          <w:ilvl w:val="0"/>
          <w:numId w:val="5"/>
        </w:numPr>
        <w:spacing w:after="0"/>
        <w:jc w:val="both"/>
        <w:rPr>
          <w:rFonts w:ascii="Times New Roman" w:hAnsi="Times New Roman"/>
          <w:sz w:val="24"/>
          <w:szCs w:val="24"/>
        </w:rPr>
      </w:pPr>
      <w:r>
        <w:rPr>
          <w:rFonts w:ascii="Times New Roman" w:hAnsi="Times New Roman"/>
          <w:sz w:val="24"/>
          <w:szCs w:val="24"/>
        </w:rPr>
        <w:t>Otvaranje ponuda obaviti će se u službenim prostorijama</w:t>
      </w:r>
      <w:r w:rsidR="00F770E6">
        <w:rPr>
          <w:rFonts w:ascii="Times New Roman" w:hAnsi="Times New Roman"/>
          <w:sz w:val="24"/>
          <w:szCs w:val="24"/>
        </w:rPr>
        <w:t xml:space="preserve"> Dom zdravlja Koprivničko-križevačke županije, Trg Dr. Tomislava Bardeka 10, 48000 Koprivnica.</w:t>
      </w:r>
    </w:p>
    <w:p w14:paraId="77A6AF75" w14:textId="731DB4C7" w:rsidR="00F770E6" w:rsidRDefault="00F770E6" w:rsidP="00BE4927">
      <w:pPr>
        <w:spacing w:after="0"/>
        <w:ind w:left="720"/>
        <w:jc w:val="both"/>
        <w:rPr>
          <w:rFonts w:ascii="Times New Roman" w:hAnsi="Times New Roman"/>
          <w:sz w:val="24"/>
          <w:szCs w:val="24"/>
        </w:rPr>
      </w:pPr>
      <w:r>
        <w:rPr>
          <w:rFonts w:ascii="Times New Roman" w:hAnsi="Times New Roman"/>
          <w:sz w:val="24"/>
          <w:szCs w:val="24"/>
        </w:rPr>
        <w:t>O datumu otvaranja ponuda, ob</w:t>
      </w:r>
      <w:r w:rsidR="00B70C2F">
        <w:rPr>
          <w:rFonts w:ascii="Times New Roman" w:hAnsi="Times New Roman"/>
          <w:sz w:val="24"/>
          <w:szCs w:val="24"/>
        </w:rPr>
        <w:t>a</w:t>
      </w:r>
      <w:r>
        <w:rPr>
          <w:rFonts w:ascii="Times New Roman" w:hAnsi="Times New Roman"/>
          <w:sz w:val="24"/>
          <w:szCs w:val="24"/>
        </w:rPr>
        <w:t>vijestiti će se ponuditelji.</w:t>
      </w:r>
    </w:p>
    <w:p w14:paraId="6BF7A383" w14:textId="2ED28C15" w:rsidR="00251A7B" w:rsidRDefault="00251A7B" w:rsidP="00BE4927">
      <w:pPr>
        <w:spacing w:after="0"/>
        <w:ind w:left="720"/>
        <w:jc w:val="both"/>
        <w:rPr>
          <w:rFonts w:ascii="Times New Roman" w:hAnsi="Times New Roman"/>
          <w:sz w:val="24"/>
          <w:szCs w:val="24"/>
        </w:rPr>
      </w:pPr>
      <w:r>
        <w:rPr>
          <w:rFonts w:ascii="Times New Roman" w:hAnsi="Times New Roman"/>
          <w:sz w:val="24"/>
          <w:szCs w:val="24"/>
        </w:rPr>
        <w:t xml:space="preserve">Otvaranju ponuda mogu biti nazočni ponuditelji, odnosno njihovi ovlašteni predstavnici uz predočenje valjane punomoći </w:t>
      </w:r>
      <w:bookmarkStart w:id="1" w:name="_Hlk119924333"/>
      <w:r w:rsidR="00B70C2F">
        <w:rPr>
          <w:rFonts w:ascii="Times New Roman" w:hAnsi="Times New Roman"/>
          <w:sz w:val="24"/>
          <w:szCs w:val="24"/>
        </w:rPr>
        <w:t>ovjerene kod javnog bilježnika</w:t>
      </w:r>
      <w:r w:rsidR="008963A8">
        <w:rPr>
          <w:rFonts w:ascii="Times New Roman" w:hAnsi="Times New Roman"/>
          <w:sz w:val="24"/>
          <w:szCs w:val="24"/>
        </w:rPr>
        <w:t>.</w:t>
      </w:r>
    </w:p>
    <w:bookmarkEnd w:id="1"/>
    <w:p w14:paraId="03475A5B" w14:textId="7048B7B6" w:rsidR="00251A7B" w:rsidRPr="00E62D2A" w:rsidRDefault="00251A7B" w:rsidP="00BE4927">
      <w:pPr>
        <w:numPr>
          <w:ilvl w:val="0"/>
          <w:numId w:val="5"/>
        </w:numPr>
        <w:spacing w:after="0"/>
        <w:jc w:val="both"/>
        <w:rPr>
          <w:rFonts w:ascii="Times New Roman" w:hAnsi="Times New Roman"/>
          <w:sz w:val="24"/>
          <w:szCs w:val="24"/>
        </w:rPr>
      </w:pPr>
      <w:r>
        <w:rPr>
          <w:rFonts w:ascii="Times New Roman" w:hAnsi="Times New Roman"/>
          <w:sz w:val="24"/>
          <w:szCs w:val="24"/>
        </w:rPr>
        <w:t xml:space="preserve"> Nepotpune i nepravovremene ponude, kao i ponude ponuditelja koje ne udovoljavaju uvjetima natječaja, neće se uzeti u razmatranje.</w:t>
      </w:r>
    </w:p>
    <w:p w14:paraId="44CE4BD9" w14:textId="1E81AFF9" w:rsidR="00251A7B" w:rsidRDefault="00251A7B" w:rsidP="00BE4927">
      <w:pPr>
        <w:numPr>
          <w:ilvl w:val="0"/>
          <w:numId w:val="5"/>
        </w:numPr>
        <w:spacing w:after="0"/>
        <w:jc w:val="both"/>
        <w:rPr>
          <w:rFonts w:ascii="Times New Roman" w:hAnsi="Times New Roman"/>
          <w:sz w:val="24"/>
          <w:szCs w:val="24"/>
        </w:rPr>
      </w:pPr>
      <w:r>
        <w:rPr>
          <w:rFonts w:ascii="Times New Roman" w:hAnsi="Times New Roman"/>
          <w:sz w:val="24"/>
          <w:szCs w:val="24"/>
        </w:rPr>
        <w:t xml:space="preserve"> S najpovoljnijim ponuditeljem zaključiti će se ugovor o kupoprodaji nekretnine </w:t>
      </w:r>
      <w:r w:rsidR="00F770E6">
        <w:rPr>
          <w:rFonts w:ascii="Times New Roman" w:hAnsi="Times New Roman"/>
          <w:sz w:val="24"/>
          <w:szCs w:val="24"/>
        </w:rPr>
        <w:t xml:space="preserve">u obliku solemnizirane isprave </w:t>
      </w:r>
      <w:r>
        <w:rPr>
          <w:rFonts w:ascii="Times New Roman" w:hAnsi="Times New Roman"/>
          <w:sz w:val="24"/>
          <w:szCs w:val="24"/>
        </w:rPr>
        <w:t>kojim će se regulirati sva prava i obveze ugovornih strana.</w:t>
      </w:r>
    </w:p>
    <w:p w14:paraId="2A9C68B0" w14:textId="0038D803" w:rsidR="00F770E6" w:rsidRDefault="00F770E6" w:rsidP="00BE4927">
      <w:pPr>
        <w:numPr>
          <w:ilvl w:val="0"/>
          <w:numId w:val="5"/>
        </w:numPr>
        <w:spacing w:after="0"/>
        <w:jc w:val="both"/>
        <w:rPr>
          <w:rFonts w:ascii="Times New Roman" w:hAnsi="Times New Roman"/>
          <w:sz w:val="24"/>
          <w:szCs w:val="24"/>
        </w:rPr>
      </w:pPr>
      <w:r>
        <w:rPr>
          <w:rFonts w:ascii="Times New Roman" w:hAnsi="Times New Roman"/>
          <w:sz w:val="24"/>
          <w:szCs w:val="24"/>
        </w:rPr>
        <w:t>Trošak solemnizacije (potvrde) ugovora kao i porezna davanja snosi kupac, a trošak izdavanja tabularne isprave snosi prodavatelj.</w:t>
      </w:r>
    </w:p>
    <w:p w14:paraId="7CE8386E" w14:textId="52E878BA" w:rsidR="00251A7B" w:rsidRDefault="00F770E6" w:rsidP="00BE4927">
      <w:pPr>
        <w:numPr>
          <w:ilvl w:val="0"/>
          <w:numId w:val="5"/>
        </w:numPr>
        <w:spacing w:after="0"/>
        <w:jc w:val="both"/>
        <w:rPr>
          <w:rFonts w:ascii="Times New Roman" w:hAnsi="Times New Roman"/>
          <w:sz w:val="24"/>
          <w:szCs w:val="24"/>
        </w:rPr>
      </w:pPr>
      <w:r>
        <w:rPr>
          <w:rFonts w:ascii="Times New Roman" w:hAnsi="Times New Roman"/>
          <w:sz w:val="24"/>
          <w:szCs w:val="24"/>
        </w:rPr>
        <w:t xml:space="preserve">Prodavatelj </w:t>
      </w:r>
      <w:r w:rsidR="00251A7B">
        <w:rPr>
          <w:rFonts w:ascii="Times New Roman" w:hAnsi="Times New Roman"/>
          <w:sz w:val="24"/>
          <w:szCs w:val="24"/>
        </w:rPr>
        <w:t>sve do potpisivanja kupoprodajnog ugovora zadržava pravo vratiti jamčevinu i odbiti ponudu ili poništiti javni natječaj i pri tome ne snos</w:t>
      </w:r>
      <w:r>
        <w:rPr>
          <w:rFonts w:ascii="Times New Roman" w:hAnsi="Times New Roman"/>
          <w:sz w:val="24"/>
          <w:szCs w:val="24"/>
        </w:rPr>
        <w:t>i</w:t>
      </w:r>
      <w:r w:rsidR="00251A7B">
        <w:rPr>
          <w:rFonts w:ascii="Times New Roman" w:hAnsi="Times New Roman"/>
          <w:sz w:val="24"/>
          <w:szCs w:val="24"/>
        </w:rPr>
        <w:t xml:space="preserve"> materijalnu ili drugu odgovornost prema ponuditeljima, niti ima obvezu obavijestiti ih o razlozima za takav postupak.</w:t>
      </w:r>
    </w:p>
    <w:p w14:paraId="0EED358D" w14:textId="77777777" w:rsidR="003B443A" w:rsidRDefault="00251A7B" w:rsidP="00BE4927">
      <w:pPr>
        <w:numPr>
          <w:ilvl w:val="0"/>
          <w:numId w:val="5"/>
        </w:numPr>
        <w:spacing w:after="0"/>
        <w:jc w:val="both"/>
        <w:rPr>
          <w:rFonts w:ascii="Times New Roman" w:hAnsi="Times New Roman"/>
          <w:sz w:val="24"/>
          <w:szCs w:val="24"/>
        </w:rPr>
      </w:pPr>
      <w:r>
        <w:rPr>
          <w:rFonts w:ascii="Times New Roman" w:hAnsi="Times New Roman"/>
          <w:sz w:val="24"/>
          <w:szCs w:val="24"/>
        </w:rPr>
        <w:t xml:space="preserve">Nekretnina se može razgledati </w:t>
      </w:r>
      <w:r w:rsidR="00BE4927">
        <w:rPr>
          <w:rFonts w:ascii="Times New Roman" w:hAnsi="Times New Roman"/>
          <w:sz w:val="24"/>
          <w:szCs w:val="24"/>
        </w:rPr>
        <w:t>uz prethodnu najavu na broj telefona</w:t>
      </w:r>
      <w:r w:rsidR="008963A8">
        <w:rPr>
          <w:rFonts w:ascii="Times New Roman" w:hAnsi="Times New Roman"/>
          <w:sz w:val="24"/>
          <w:szCs w:val="24"/>
        </w:rPr>
        <w:t>: 091 4661798</w:t>
      </w:r>
      <w:r w:rsidR="006C19B3">
        <w:rPr>
          <w:rFonts w:ascii="Times New Roman" w:hAnsi="Times New Roman"/>
          <w:sz w:val="24"/>
          <w:szCs w:val="24"/>
        </w:rPr>
        <w:t xml:space="preserve"> (Davor Horvat)</w:t>
      </w:r>
      <w:r w:rsidR="003B443A">
        <w:rPr>
          <w:rFonts w:ascii="Times New Roman" w:hAnsi="Times New Roman"/>
          <w:sz w:val="24"/>
          <w:szCs w:val="24"/>
        </w:rPr>
        <w:t>.</w:t>
      </w:r>
    </w:p>
    <w:p w14:paraId="22BA4B8A" w14:textId="05245F4F" w:rsidR="00251A7B" w:rsidRDefault="003B443A" w:rsidP="00BE4927">
      <w:pPr>
        <w:numPr>
          <w:ilvl w:val="0"/>
          <w:numId w:val="5"/>
        </w:numPr>
        <w:spacing w:after="0"/>
        <w:jc w:val="both"/>
        <w:rPr>
          <w:rFonts w:ascii="Times New Roman" w:hAnsi="Times New Roman"/>
          <w:sz w:val="24"/>
          <w:szCs w:val="24"/>
        </w:rPr>
      </w:pPr>
      <w:r>
        <w:rPr>
          <w:rFonts w:ascii="Times New Roman" w:hAnsi="Times New Roman"/>
          <w:sz w:val="24"/>
          <w:szCs w:val="24"/>
        </w:rPr>
        <w:t>O</w:t>
      </w:r>
      <w:r w:rsidR="008963A8">
        <w:rPr>
          <w:rFonts w:ascii="Times New Roman" w:hAnsi="Times New Roman"/>
          <w:sz w:val="24"/>
          <w:szCs w:val="24"/>
        </w:rPr>
        <w:t xml:space="preserve">stale informacije o natječaju </w:t>
      </w:r>
      <w:r>
        <w:rPr>
          <w:rFonts w:ascii="Times New Roman" w:hAnsi="Times New Roman"/>
          <w:sz w:val="24"/>
          <w:szCs w:val="24"/>
        </w:rPr>
        <w:t>zainteresirane osobe mogu</w:t>
      </w:r>
      <w:r w:rsidR="006C19B3">
        <w:rPr>
          <w:rFonts w:ascii="Times New Roman" w:hAnsi="Times New Roman"/>
          <w:sz w:val="24"/>
          <w:szCs w:val="24"/>
        </w:rPr>
        <w:t xml:space="preserve"> dobiti na </w:t>
      </w:r>
      <w:r w:rsidR="008963A8">
        <w:rPr>
          <w:rFonts w:ascii="Times New Roman" w:hAnsi="Times New Roman"/>
          <w:sz w:val="24"/>
          <w:szCs w:val="24"/>
        </w:rPr>
        <w:t>broj telefona: 048 279 610</w:t>
      </w:r>
      <w:r>
        <w:rPr>
          <w:rFonts w:ascii="Times New Roman" w:hAnsi="Times New Roman"/>
          <w:sz w:val="24"/>
          <w:szCs w:val="24"/>
        </w:rPr>
        <w:t xml:space="preserve"> svaki radni dano za vrijeme trajanja natječaja od 8,00-14,00 sati.</w:t>
      </w:r>
    </w:p>
    <w:p w14:paraId="36451305" w14:textId="2986AA43" w:rsidR="006C19B3" w:rsidRPr="006C19B3" w:rsidRDefault="006C19B3" w:rsidP="006C19B3">
      <w:pPr>
        <w:numPr>
          <w:ilvl w:val="0"/>
          <w:numId w:val="5"/>
        </w:numPr>
        <w:spacing w:after="0"/>
        <w:jc w:val="both"/>
        <w:rPr>
          <w:rFonts w:ascii="Times New Roman" w:hAnsi="Times New Roman"/>
          <w:sz w:val="24"/>
          <w:szCs w:val="24"/>
        </w:rPr>
      </w:pPr>
      <w:r w:rsidRPr="006C19B3">
        <w:rPr>
          <w:rFonts w:ascii="Times New Roman" w:hAnsi="Times New Roman"/>
          <w:sz w:val="24"/>
          <w:szCs w:val="24"/>
        </w:rPr>
        <w:t>Prilog natječaju: Obrazac ponude, Obrazac Izjave, Obrazac Izjave (privola), Energetski certifikat</w:t>
      </w:r>
      <w:r w:rsidR="00922994">
        <w:rPr>
          <w:rFonts w:ascii="Times New Roman" w:hAnsi="Times New Roman"/>
          <w:sz w:val="24"/>
          <w:szCs w:val="24"/>
        </w:rPr>
        <w:t>, Izvadak iz procjembenog elaborata.</w:t>
      </w:r>
    </w:p>
    <w:p w14:paraId="2495CC56" w14:textId="13317B93" w:rsidR="00251A7B" w:rsidRPr="00BE4927" w:rsidRDefault="00BE4927" w:rsidP="00BE4927">
      <w:pPr>
        <w:spacing w:after="0"/>
        <w:ind w:left="4956"/>
        <w:rPr>
          <w:rFonts w:ascii="Times New Roman" w:hAnsi="Times New Roman"/>
          <w:b/>
          <w:bCs/>
          <w:sz w:val="24"/>
          <w:szCs w:val="24"/>
        </w:rPr>
      </w:pPr>
      <w:r w:rsidRPr="00BE4927">
        <w:rPr>
          <w:rFonts w:ascii="Times New Roman" w:hAnsi="Times New Roman"/>
          <w:b/>
          <w:bCs/>
          <w:sz w:val="24"/>
          <w:szCs w:val="24"/>
        </w:rPr>
        <w:t xml:space="preserve">Dom zdravlja Koprivničko-križevačke </w:t>
      </w:r>
    </w:p>
    <w:p w14:paraId="19F70CEA" w14:textId="11CA338F" w:rsidR="00AC5594" w:rsidRDefault="00BE4927" w:rsidP="006C19B3">
      <w:pPr>
        <w:spacing w:after="0"/>
        <w:ind w:left="4956"/>
      </w:pPr>
      <w:r w:rsidRPr="00BE4927">
        <w:rPr>
          <w:rFonts w:ascii="Times New Roman" w:hAnsi="Times New Roman"/>
          <w:b/>
          <w:bCs/>
          <w:sz w:val="24"/>
          <w:szCs w:val="24"/>
        </w:rPr>
        <w:t xml:space="preserve">                 </w:t>
      </w:r>
      <w:r>
        <w:rPr>
          <w:rFonts w:ascii="Times New Roman" w:hAnsi="Times New Roman"/>
          <w:b/>
          <w:bCs/>
          <w:sz w:val="24"/>
          <w:szCs w:val="24"/>
        </w:rPr>
        <w:t xml:space="preserve"> </w:t>
      </w:r>
      <w:r w:rsidR="008963A8">
        <w:rPr>
          <w:rFonts w:ascii="Times New Roman" w:hAnsi="Times New Roman"/>
          <w:b/>
          <w:bCs/>
          <w:sz w:val="24"/>
          <w:szCs w:val="24"/>
        </w:rPr>
        <w:t xml:space="preserve">    </w:t>
      </w:r>
      <w:r w:rsidRPr="00BE4927">
        <w:rPr>
          <w:rFonts w:ascii="Times New Roman" w:hAnsi="Times New Roman"/>
          <w:b/>
          <w:bCs/>
          <w:sz w:val="24"/>
          <w:szCs w:val="24"/>
        </w:rPr>
        <w:t xml:space="preserve">  županije</w:t>
      </w:r>
    </w:p>
    <w:sectPr w:rsidR="00AC5594" w:rsidSect="00A66074">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829C" w14:textId="77777777" w:rsidR="00A66074" w:rsidRDefault="00A66074" w:rsidP="00251A7B">
      <w:pPr>
        <w:spacing w:after="0" w:line="240" w:lineRule="auto"/>
      </w:pPr>
      <w:r>
        <w:separator/>
      </w:r>
    </w:p>
  </w:endnote>
  <w:endnote w:type="continuationSeparator" w:id="0">
    <w:p w14:paraId="3CBC35C8" w14:textId="77777777" w:rsidR="00A66074" w:rsidRDefault="00A66074" w:rsidP="0025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433C" w14:textId="77777777" w:rsidR="00A66074" w:rsidRDefault="00A66074" w:rsidP="00251A7B">
      <w:pPr>
        <w:spacing w:after="0" w:line="240" w:lineRule="auto"/>
      </w:pPr>
      <w:r>
        <w:separator/>
      </w:r>
    </w:p>
  </w:footnote>
  <w:footnote w:type="continuationSeparator" w:id="0">
    <w:p w14:paraId="11AE9887" w14:textId="77777777" w:rsidR="00A66074" w:rsidRDefault="00A66074" w:rsidP="00251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507F"/>
    <w:multiLevelType w:val="hybridMultilevel"/>
    <w:tmpl w:val="D10C6F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42893128"/>
    <w:multiLevelType w:val="hybridMultilevel"/>
    <w:tmpl w:val="636A79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ACF5B7F"/>
    <w:multiLevelType w:val="hybridMultilevel"/>
    <w:tmpl w:val="FEE64D8C"/>
    <w:lvl w:ilvl="0" w:tplc="2766BF36">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E9B0FFB"/>
    <w:multiLevelType w:val="hybridMultilevel"/>
    <w:tmpl w:val="EA963D6C"/>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76EA4A2A"/>
    <w:multiLevelType w:val="hybridMultilevel"/>
    <w:tmpl w:val="D2CC53A6"/>
    <w:lvl w:ilvl="0" w:tplc="C024D31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05354406">
    <w:abstractNumId w:val="1"/>
  </w:num>
  <w:num w:numId="2" w16cid:durableId="1678849446">
    <w:abstractNumId w:val="3"/>
  </w:num>
  <w:num w:numId="3" w16cid:durableId="762991441">
    <w:abstractNumId w:val="0"/>
  </w:num>
  <w:num w:numId="4" w16cid:durableId="1442382948">
    <w:abstractNumId w:val="2"/>
  </w:num>
  <w:num w:numId="5" w16cid:durableId="515580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7B"/>
    <w:rsid w:val="000772E4"/>
    <w:rsid w:val="000821EF"/>
    <w:rsid w:val="00097628"/>
    <w:rsid w:val="000A2CDF"/>
    <w:rsid w:val="000B2A34"/>
    <w:rsid w:val="001610D8"/>
    <w:rsid w:val="00172818"/>
    <w:rsid w:val="001D7343"/>
    <w:rsid w:val="00251A7B"/>
    <w:rsid w:val="002C15A9"/>
    <w:rsid w:val="002D0AF2"/>
    <w:rsid w:val="002E3825"/>
    <w:rsid w:val="003045AF"/>
    <w:rsid w:val="00326E0E"/>
    <w:rsid w:val="00335E00"/>
    <w:rsid w:val="003B443A"/>
    <w:rsid w:val="003C264C"/>
    <w:rsid w:val="00501A48"/>
    <w:rsid w:val="00511B0B"/>
    <w:rsid w:val="0056737F"/>
    <w:rsid w:val="005E0F1D"/>
    <w:rsid w:val="0061284D"/>
    <w:rsid w:val="00666769"/>
    <w:rsid w:val="006C19B3"/>
    <w:rsid w:val="006F69D4"/>
    <w:rsid w:val="007065E0"/>
    <w:rsid w:val="007115EE"/>
    <w:rsid w:val="0073521B"/>
    <w:rsid w:val="007600E2"/>
    <w:rsid w:val="007F2A77"/>
    <w:rsid w:val="00821D85"/>
    <w:rsid w:val="00853D2B"/>
    <w:rsid w:val="0089210F"/>
    <w:rsid w:val="008963A8"/>
    <w:rsid w:val="00922994"/>
    <w:rsid w:val="00922FEA"/>
    <w:rsid w:val="00991BD0"/>
    <w:rsid w:val="00A07D05"/>
    <w:rsid w:val="00A1747C"/>
    <w:rsid w:val="00A36B19"/>
    <w:rsid w:val="00A66074"/>
    <w:rsid w:val="00AB3F0F"/>
    <w:rsid w:val="00AC5594"/>
    <w:rsid w:val="00B70C2F"/>
    <w:rsid w:val="00B75957"/>
    <w:rsid w:val="00B82B8B"/>
    <w:rsid w:val="00BA274D"/>
    <w:rsid w:val="00BC4BBF"/>
    <w:rsid w:val="00BC583D"/>
    <w:rsid w:val="00BE4927"/>
    <w:rsid w:val="00C01315"/>
    <w:rsid w:val="00C64A5D"/>
    <w:rsid w:val="00C878F1"/>
    <w:rsid w:val="00C96DA4"/>
    <w:rsid w:val="00D26252"/>
    <w:rsid w:val="00D352F4"/>
    <w:rsid w:val="00E22044"/>
    <w:rsid w:val="00E91593"/>
    <w:rsid w:val="00E94FDF"/>
    <w:rsid w:val="00ED0C60"/>
    <w:rsid w:val="00F25362"/>
    <w:rsid w:val="00F356EA"/>
    <w:rsid w:val="00F770E6"/>
    <w:rsid w:val="00F91577"/>
    <w:rsid w:val="00FC09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8CBA2"/>
  <w15:chartTrackingRefBased/>
  <w15:docId w15:val="{1D9E7214-CB36-4E44-BC51-1AA4FF44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7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51A7B"/>
    <w:pPr>
      <w:widowControl w:val="0"/>
      <w:suppressAutoHyphens/>
      <w:spacing w:after="0" w:line="240" w:lineRule="auto"/>
    </w:pPr>
    <w:rPr>
      <w:rFonts w:ascii="Times New Roman" w:eastAsia="Times New Roman" w:hAnsi="Times New Roman"/>
      <w:sz w:val="24"/>
      <w:szCs w:val="20"/>
      <w:lang w:eastAsia="hr-HR"/>
    </w:rPr>
  </w:style>
  <w:style w:type="character" w:customStyle="1" w:styleId="TijelotekstaChar">
    <w:name w:val="Tijelo teksta Char"/>
    <w:basedOn w:val="Zadanifontodlomka"/>
    <w:link w:val="Tijeloteksta"/>
    <w:rsid w:val="00251A7B"/>
    <w:rPr>
      <w:rFonts w:ascii="Times New Roman" w:eastAsia="Times New Roman" w:hAnsi="Times New Roman" w:cs="Times New Roman"/>
      <w:sz w:val="24"/>
      <w:szCs w:val="20"/>
      <w:lang w:eastAsia="hr-HR"/>
    </w:rPr>
  </w:style>
  <w:style w:type="character" w:styleId="Hiperveza">
    <w:name w:val="Hyperlink"/>
    <w:uiPriority w:val="99"/>
    <w:unhideWhenUsed/>
    <w:rsid w:val="00C01315"/>
    <w:rPr>
      <w:color w:val="0563C1"/>
      <w:u w:val="single"/>
    </w:rPr>
  </w:style>
  <w:style w:type="character" w:customStyle="1" w:styleId="Nerijeenospominjanje1">
    <w:name w:val="Neriješeno spominjanje1"/>
    <w:basedOn w:val="Zadanifontodlomka"/>
    <w:uiPriority w:val="99"/>
    <w:semiHidden/>
    <w:unhideWhenUsed/>
    <w:rsid w:val="00C01315"/>
    <w:rPr>
      <w:color w:val="605E5C"/>
      <w:shd w:val="clear" w:color="auto" w:fill="E1DFDD"/>
    </w:rPr>
  </w:style>
  <w:style w:type="paragraph" w:styleId="Odlomakpopisa">
    <w:name w:val="List Paragraph"/>
    <w:basedOn w:val="Normal"/>
    <w:uiPriority w:val="34"/>
    <w:qFormat/>
    <w:rsid w:val="00172818"/>
    <w:pPr>
      <w:ind w:left="720"/>
      <w:contextualSpacing/>
    </w:pPr>
  </w:style>
  <w:style w:type="character" w:styleId="Nerijeenospominjanje">
    <w:name w:val="Unresolved Mention"/>
    <w:basedOn w:val="Zadanifontodlomka"/>
    <w:uiPriority w:val="99"/>
    <w:semiHidden/>
    <w:unhideWhenUsed/>
    <w:rsid w:val="00F77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zkk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1325</Words>
  <Characters>7559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Jurković</dc:creator>
  <cp:keywords/>
  <dc:description/>
  <cp:lastModifiedBy>Terezija</cp:lastModifiedBy>
  <cp:revision>17</cp:revision>
  <cp:lastPrinted>2024-03-21T07:37:00Z</cp:lastPrinted>
  <dcterms:created xsi:type="dcterms:W3CDTF">2024-03-19T10:42:00Z</dcterms:created>
  <dcterms:modified xsi:type="dcterms:W3CDTF">2024-03-29T06:34:00Z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d942c3-ed8c-431f-a145-529d6ac304ec_Enabled">
    <vt:lpwstr>true</vt:lpwstr>
  </property>
  <property fmtid="{D5CDD505-2E9C-101B-9397-08002B2CF9AE}" pid="3" name="MSIP_Label_edd942c3-ed8c-431f-a145-529d6ac304ec_SetDate">
    <vt:lpwstr>2023-01-09T09:40:27Z</vt:lpwstr>
  </property>
  <property fmtid="{D5CDD505-2E9C-101B-9397-08002B2CF9AE}" pid="4" name="MSIP_Label_edd942c3-ed8c-431f-a145-529d6ac304ec_Method">
    <vt:lpwstr>Standard</vt:lpwstr>
  </property>
  <property fmtid="{D5CDD505-2E9C-101B-9397-08002B2CF9AE}" pid="5" name="MSIP_Label_edd942c3-ed8c-431f-a145-529d6ac304ec_Name">
    <vt:lpwstr>edd942c3-ed8c-431f-a145-529d6ac304ec</vt:lpwstr>
  </property>
  <property fmtid="{D5CDD505-2E9C-101B-9397-08002B2CF9AE}" pid="6" name="MSIP_Label_edd942c3-ed8c-431f-a145-529d6ac304ec_SiteId">
    <vt:lpwstr>d6a637ea-8be1-46e6-9b9f-773568479147</vt:lpwstr>
  </property>
  <property fmtid="{D5CDD505-2E9C-101B-9397-08002B2CF9AE}" pid="7" name="MSIP_Label_edd942c3-ed8c-431f-a145-529d6ac304ec_ActionId">
    <vt:lpwstr>97e3ce98-2f5c-4495-bde5-209eb07dad9f</vt:lpwstr>
  </property>
  <property fmtid="{D5CDD505-2E9C-101B-9397-08002B2CF9AE}" pid="8" name="MSIP_Label_edd942c3-ed8c-431f-a145-529d6ac304ec_ContentBits">
    <vt:lpwstr>0</vt:lpwstr>
  </property>
</Properties>
</file>