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8EB5" w14:textId="4F437D28" w:rsidR="0031160A" w:rsidRPr="009F515A" w:rsidRDefault="0031160A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Dom zdravlja K</w:t>
      </w:r>
      <w:r w:rsidR="00F46612" w:rsidRPr="009F515A">
        <w:rPr>
          <w:rFonts w:ascii="Times New Roman" w:eastAsia="Times New Roman" w:hAnsi="Times New Roman" w:cs="Times New Roman"/>
          <w:sz w:val="24"/>
          <w:szCs w:val="24"/>
        </w:rPr>
        <w:t>oprivničko-križevačke županije</w:t>
      </w:r>
    </w:p>
    <w:p w14:paraId="3E69C6A8" w14:textId="48231B29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Trg </w:t>
      </w:r>
      <w:r w:rsidR="009F515A" w:rsidRPr="009F51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r. Tomislava Bardeka 10</w:t>
      </w:r>
    </w:p>
    <w:p w14:paraId="13C655D4" w14:textId="4F982E33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48000 Koprivnica</w:t>
      </w:r>
    </w:p>
    <w:p w14:paraId="0D75161C" w14:textId="7B2A7ED4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URBROJ: 2137-88-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B07D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7061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515A" w:rsidRPr="009F5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0A148" w14:textId="67AA50A4" w:rsidR="0031160A" w:rsidRPr="009F515A" w:rsidRDefault="0031160A" w:rsidP="0031160A">
      <w:pPr>
        <w:tabs>
          <w:tab w:val="left" w:pos="353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Koprivnica,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1FB">
        <w:rPr>
          <w:rFonts w:ascii="Times New Roman" w:eastAsia="Times New Roman" w:hAnsi="Times New Roman" w:cs="Times New Roman"/>
          <w:sz w:val="24"/>
          <w:szCs w:val="24"/>
        </w:rPr>
        <w:t xml:space="preserve">siječanj 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61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C7ED72" w14:textId="556EB047" w:rsidR="0031160A" w:rsidRPr="009F515A" w:rsidRDefault="0031160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AED0149" w14:textId="1BEB5BB3" w:rsidR="0031160A" w:rsidRPr="009F515A" w:rsidRDefault="009F515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515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721B0A02" w14:textId="38AFA421" w:rsidR="0031160A" w:rsidRDefault="00BD0851" w:rsidP="009F5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Pravilnika Doma zdravlja Koprivničko-kriežvačke županije o postupku unutarnjeg prijavljivanja nepravilnosti i postupku imenovanja povjerljive osobe i njezina zamjenika URBROJ: 2137-88-2599/22. od 14. lipnja 2022. godine i  </w:t>
      </w:r>
      <w:r>
        <w:rPr>
          <w:rFonts w:ascii="Times New Roman" w:eastAsia="Times New Roman" w:hAnsi="Times New Roman" w:cs="Times New Roman"/>
          <w:sz w:val="24"/>
          <w:szCs w:val="24"/>
        </w:rPr>
        <w:t>Zakona o zaštiti prijavitelja nepravilnosti („Narodne novine“ broj 46/22.)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povjerljiva osoba za unutarnje prijavljivanje nepravilnosti u Domu zdravlja Koprivničko-kriežvačke županije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sastavlja</w:t>
      </w:r>
    </w:p>
    <w:p w14:paraId="6A37389D" w14:textId="77777777" w:rsidR="005C5909" w:rsidRPr="009F515A" w:rsidRDefault="005C5909" w:rsidP="009F5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BF573" w14:textId="77777777" w:rsidR="0031160A" w:rsidRPr="009F515A" w:rsidRDefault="0031160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E97F9" w14:textId="5E6B9F42" w:rsidR="0031160A" w:rsidRDefault="007061FB" w:rsidP="0031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IZVJEŠĆE </w:t>
      </w:r>
      <w:r w:rsidR="00BD0851">
        <w:rPr>
          <w:rFonts w:ascii="Times New Roman" w:eastAsia="Times New Roman" w:hAnsi="Times New Roman" w:cs="Times New Roman"/>
          <w:b/>
          <w:sz w:val="28"/>
          <w:szCs w:val="28"/>
        </w:rPr>
        <w:t>O RADU</w:t>
      </w:r>
    </w:p>
    <w:p w14:paraId="6AD19761" w14:textId="334705F4" w:rsidR="002B07D2" w:rsidRDefault="002B07D2" w:rsidP="0031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povjerljive osobe za unutarnje prijavljivanje nepravilnosti</w:t>
      </w:r>
    </w:p>
    <w:p w14:paraId="13D7A153" w14:textId="42D3C335" w:rsidR="007061FB" w:rsidRPr="009F515A" w:rsidRDefault="002B07D2" w:rsidP="0031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</w:t>
      </w:r>
      <w:r w:rsidR="00BD08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61FB">
        <w:rPr>
          <w:rFonts w:ascii="Times New Roman" w:eastAsia="Times New Roman" w:hAnsi="Times New Roman" w:cs="Times New Roman"/>
          <w:b/>
          <w:sz w:val="28"/>
          <w:szCs w:val="28"/>
        </w:rPr>
        <w:t>2023. godin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706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648EBD3" w14:textId="77777777" w:rsidR="0031160A" w:rsidRPr="009F515A" w:rsidRDefault="0031160A" w:rsidP="003116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BB242" w14:textId="77777777" w:rsidR="0031160A" w:rsidRPr="009F515A" w:rsidRDefault="0031160A" w:rsidP="003116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245B9" w14:textId="398E76A8" w:rsidR="0031160A" w:rsidRDefault="007061FB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Ovim Izvješćem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 xml:space="preserve">povjerljiva osoba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potvrđuje </w:t>
      </w:r>
      <w:r w:rsidR="0031160A" w:rsidRPr="009F515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tijekom 2023. godine nije bilo zaprimljenih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 xml:space="preserve">prijava nepravilnosti od strane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radnika ili trećih osoba vezano za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>radnje ili propuste koji bi bili protupravni, a odnose se na područje primjene i propise iz članka 4. Zakona o zaštiti prijavitelja nepravilnosti („Narodne novine“ broj 46/22.).</w:t>
      </w:r>
    </w:p>
    <w:p w14:paraId="4C111E83" w14:textId="5152DBAA" w:rsidR="007061FB" w:rsidRDefault="007061FB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 Izvješće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 xml:space="preserve">o radu </w:t>
      </w:r>
      <w:r>
        <w:rPr>
          <w:rFonts w:ascii="Times New Roman" w:eastAsia="Times New Roman" w:hAnsi="Times New Roman" w:cs="Times New Roman"/>
          <w:sz w:val="24"/>
          <w:szCs w:val="24"/>
        </w:rPr>
        <w:t>dostavlja se ravnatelju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 xml:space="preserve"> i biti će objavljeno na stranici dzkkz.hr.</w:t>
      </w:r>
    </w:p>
    <w:p w14:paraId="1FE17C41" w14:textId="77777777" w:rsidR="004722F7" w:rsidRPr="009F515A" w:rsidRDefault="004722F7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CAD00" w14:textId="7E7DDA21" w:rsidR="0031160A" w:rsidRDefault="007061FB" w:rsidP="0031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>Povjerljiva osoba</w:t>
      </w:r>
    </w:p>
    <w:p w14:paraId="1FE4ACB2" w14:textId="77777777" w:rsidR="007061FB" w:rsidRPr="009F515A" w:rsidRDefault="007061FB" w:rsidP="0031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90F36" w14:textId="280F01EB" w:rsidR="009F515A" w:rsidRDefault="007061FB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>Terezija Kolar, mag.oec.</w:t>
      </w:r>
    </w:p>
    <w:p w14:paraId="30B9D00A" w14:textId="77777777" w:rsidR="007061FB" w:rsidRPr="009F515A" w:rsidRDefault="007061FB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14:paraId="47042A71" w14:textId="17839949" w:rsidR="009F515A" w:rsidRDefault="009F515A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</w:t>
      </w:r>
    </w:p>
    <w:p w14:paraId="176EF9A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74923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59976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78D2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8DF1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6DAD4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CE358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1DC72" w14:textId="701FC6D3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Dostaviti: 1. Ravnatelj</w:t>
      </w:r>
    </w:p>
    <w:p w14:paraId="0BB4BC5C" w14:textId="2543D7F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2. Osobni očevidnik</w:t>
      </w:r>
    </w:p>
    <w:p w14:paraId="04202A60" w14:textId="1E4D0CEE" w:rsidR="007061FB" w:rsidRPr="009F515A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3. Pismohrana.</w:t>
      </w:r>
    </w:p>
    <w:p w14:paraId="7E3746CB" w14:textId="77777777" w:rsidR="00115FF5" w:rsidRDefault="00115FF5"/>
    <w:sectPr w:rsidR="00115FF5" w:rsidSect="009C59D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0A"/>
    <w:rsid w:val="00067D66"/>
    <w:rsid w:val="000D2703"/>
    <w:rsid w:val="00115FF5"/>
    <w:rsid w:val="002B07D2"/>
    <w:rsid w:val="0031160A"/>
    <w:rsid w:val="004722F7"/>
    <w:rsid w:val="005249EC"/>
    <w:rsid w:val="005C5909"/>
    <w:rsid w:val="007061FB"/>
    <w:rsid w:val="008F2717"/>
    <w:rsid w:val="00937960"/>
    <w:rsid w:val="009C59D6"/>
    <w:rsid w:val="009F515A"/>
    <w:rsid w:val="00AE212B"/>
    <w:rsid w:val="00B82CF5"/>
    <w:rsid w:val="00BD0851"/>
    <w:rsid w:val="00CD77C7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89AFD"/>
  <w15:chartTrackingRefBased/>
  <w15:docId w15:val="{B48D92BF-3564-4BF2-8BC5-505E2D3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Marić Puhar PORA KKŽ</dc:creator>
  <cp:keywords/>
  <dc:description/>
  <cp:lastModifiedBy>Terezija</cp:lastModifiedBy>
  <cp:revision>2</cp:revision>
  <cp:lastPrinted>2024-04-15T08:48:00Z</cp:lastPrinted>
  <dcterms:created xsi:type="dcterms:W3CDTF">2024-04-15T08:49:00Z</dcterms:created>
  <dcterms:modified xsi:type="dcterms:W3CDTF">2024-04-15T08:49:00Z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c70464ef795525d17a72630117b5da23387f1f2ab67741a2101e9aa91ae69aff</vt:lpwstr>
  </property>
</Properties>
</file>