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3613C" w14:textId="77777777" w:rsidR="00225D67" w:rsidRPr="00764C0B" w:rsidRDefault="00225D67" w:rsidP="00745D25">
      <w:pPr>
        <w:rPr>
          <w:rFonts w:ascii="Arial" w:hAnsi="Arial" w:cs="Arial"/>
          <w:b/>
          <w:bCs/>
          <w:szCs w:val="24"/>
        </w:rPr>
      </w:pPr>
      <w:r w:rsidRPr="00764C0B">
        <w:rPr>
          <w:rFonts w:ascii="Arial" w:hAnsi="Arial" w:cs="Arial"/>
          <w:b/>
          <w:bCs/>
          <w:szCs w:val="24"/>
        </w:rPr>
        <w:t>DOM ZDRAVLJA</w:t>
      </w:r>
    </w:p>
    <w:p w14:paraId="4396037A" w14:textId="77777777" w:rsidR="00225D67" w:rsidRPr="00176178" w:rsidRDefault="00225D67" w:rsidP="00745D25">
      <w:pPr>
        <w:rPr>
          <w:rFonts w:ascii="Arial" w:hAnsi="Arial" w:cs="Arial"/>
          <w:szCs w:val="24"/>
        </w:rPr>
      </w:pPr>
      <w:r w:rsidRPr="00764C0B">
        <w:rPr>
          <w:rFonts w:ascii="Arial" w:hAnsi="Arial" w:cs="Arial"/>
          <w:b/>
          <w:bCs/>
          <w:szCs w:val="24"/>
        </w:rPr>
        <w:t>KOPRIVNIČKO-KRIŽEVAČKE ŽUPANIJE</w:t>
      </w:r>
      <w:r w:rsidRPr="00176178">
        <w:rPr>
          <w:rFonts w:ascii="Arial" w:hAnsi="Arial" w:cs="Arial"/>
          <w:szCs w:val="24"/>
        </w:rPr>
        <w:t xml:space="preserve">                                   </w:t>
      </w:r>
      <w:r w:rsidRPr="00176178">
        <w:rPr>
          <w:rFonts w:ascii="Arial" w:hAnsi="Arial" w:cs="Arial"/>
          <w:szCs w:val="24"/>
        </w:rPr>
        <w:tab/>
      </w:r>
      <w:r w:rsidRPr="00176178">
        <w:rPr>
          <w:rFonts w:ascii="Arial" w:hAnsi="Arial" w:cs="Arial"/>
          <w:szCs w:val="24"/>
        </w:rPr>
        <w:tab/>
      </w:r>
    </w:p>
    <w:p w14:paraId="6D104080" w14:textId="77777777" w:rsidR="00225D67" w:rsidRPr="00176178" w:rsidRDefault="00225D67" w:rsidP="00745D25">
      <w:pPr>
        <w:rPr>
          <w:rFonts w:ascii="Arial" w:hAnsi="Arial" w:cs="Arial"/>
          <w:szCs w:val="24"/>
        </w:rPr>
      </w:pPr>
      <w:r w:rsidRPr="00176178">
        <w:rPr>
          <w:rFonts w:ascii="Arial" w:hAnsi="Arial" w:cs="Arial"/>
          <w:szCs w:val="24"/>
        </w:rPr>
        <w:t>TRG DR</w:t>
      </w:r>
      <w:r w:rsidR="000A769B" w:rsidRPr="00176178">
        <w:rPr>
          <w:rFonts w:ascii="Arial" w:hAnsi="Arial" w:cs="Arial"/>
          <w:szCs w:val="24"/>
        </w:rPr>
        <w:t>.</w:t>
      </w:r>
      <w:r w:rsidRPr="00176178">
        <w:rPr>
          <w:rFonts w:ascii="Arial" w:hAnsi="Arial" w:cs="Arial"/>
          <w:szCs w:val="24"/>
        </w:rPr>
        <w:t xml:space="preserve"> T</w:t>
      </w:r>
      <w:r w:rsidR="000A769B" w:rsidRPr="00176178">
        <w:rPr>
          <w:rFonts w:ascii="Arial" w:hAnsi="Arial" w:cs="Arial"/>
          <w:szCs w:val="24"/>
        </w:rPr>
        <w:t>OMISLAVA</w:t>
      </w:r>
      <w:r w:rsidRPr="00176178">
        <w:rPr>
          <w:rFonts w:ascii="Arial" w:hAnsi="Arial" w:cs="Arial"/>
          <w:szCs w:val="24"/>
        </w:rPr>
        <w:t xml:space="preserve"> BARDEKA 10                                                       </w:t>
      </w:r>
      <w:r w:rsidR="000A769B" w:rsidRPr="00176178">
        <w:rPr>
          <w:rFonts w:ascii="Arial" w:hAnsi="Arial" w:cs="Arial"/>
          <w:szCs w:val="24"/>
        </w:rPr>
        <w:tab/>
      </w:r>
    </w:p>
    <w:p w14:paraId="171226A5" w14:textId="77777777" w:rsidR="00B23399" w:rsidRDefault="00A26A4A" w:rsidP="00745D25">
      <w:pPr>
        <w:ind w:right="-360"/>
        <w:rPr>
          <w:rFonts w:ascii="Arial" w:hAnsi="Arial" w:cs="Arial"/>
          <w:szCs w:val="24"/>
        </w:rPr>
      </w:pPr>
      <w:r w:rsidRPr="00176178">
        <w:rPr>
          <w:rFonts w:ascii="Arial" w:hAnsi="Arial" w:cs="Arial"/>
          <w:szCs w:val="24"/>
        </w:rPr>
        <w:t>48</w:t>
      </w:r>
      <w:r w:rsidR="00225D67" w:rsidRPr="00176178">
        <w:rPr>
          <w:rFonts w:ascii="Arial" w:hAnsi="Arial" w:cs="Arial"/>
          <w:szCs w:val="24"/>
        </w:rPr>
        <w:t xml:space="preserve">000 KOPRIVNICA   </w:t>
      </w:r>
    </w:p>
    <w:p w14:paraId="23875EE5" w14:textId="58ECFF7C" w:rsidR="00225D67" w:rsidRPr="00176178" w:rsidRDefault="00225D67" w:rsidP="00745D25">
      <w:pPr>
        <w:ind w:right="-360"/>
        <w:rPr>
          <w:rFonts w:ascii="Arial" w:hAnsi="Arial" w:cs="Arial"/>
          <w:szCs w:val="24"/>
        </w:rPr>
      </w:pPr>
      <w:r w:rsidRPr="00176178">
        <w:rPr>
          <w:rFonts w:ascii="Arial" w:hAnsi="Arial" w:cs="Arial"/>
          <w:szCs w:val="24"/>
        </w:rPr>
        <w:t xml:space="preserve">    </w:t>
      </w:r>
      <w:r w:rsidRPr="00176178">
        <w:rPr>
          <w:rFonts w:ascii="Arial" w:hAnsi="Arial" w:cs="Arial"/>
          <w:szCs w:val="24"/>
        </w:rPr>
        <w:tab/>
      </w:r>
      <w:r w:rsidRPr="00176178">
        <w:rPr>
          <w:rFonts w:ascii="Arial" w:hAnsi="Arial" w:cs="Arial"/>
          <w:szCs w:val="24"/>
        </w:rPr>
        <w:tab/>
      </w:r>
      <w:r w:rsidRPr="00176178">
        <w:rPr>
          <w:rFonts w:ascii="Arial" w:hAnsi="Arial" w:cs="Arial"/>
          <w:szCs w:val="24"/>
        </w:rPr>
        <w:tab/>
      </w:r>
    </w:p>
    <w:p w14:paraId="1B503C5A" w14:textId="728EFAB9" w:rsidR="00225D67" w:rsidRPr="00176178" w:rsidRDefault="00225D67" w:rsidP="00745D25">
      <w:pPr>
        <w:rPr>
          <w:rFonts w:ascii="Arial" w:hAnsi="Arial" w:cs="Arial"/>
          <w:szCs w:val="24"/>
        </w:rPr>
      </w:pPr>
      <w:r w:rsidRPr="00176178">
        <w:rPr>
          <w:rFonts w:ascii="Arial" w:hAnsi="Arial" w:cs="Arial"/>
          <w:szCs w:val="24"/>
        </w:rPr>
        <w:tab/>
      </w:r>
      <w:r w:rsidRPr="00176178">
        <w:rPr>
          <w:rFonts w:ascii="Arial" w:hAnsi="Arial" w:cs="Arial"/>
          <w:szCs w:val="24"/>
        </w:rPr>
        <w:tab/>
      </w:r>
      <w:r w:rsidRPr="00176178">
        <w:rPr>
          <w:rFonts w:ascii="Arial" w:hAnsi="Arial" w:cs="Arial"/>
          <w:szCs w:val="24"/>
        </w:rPr>
        <w:tab/>
      </w:r>
      <w:r w:rsidRPr="00176178">
        <w:rPr>
          <w:rFonts w:ascii="Arial" w:hAnsi="Arial" w:cs="Arial"/>
          <w:szCs w:val="24"/>
        </w:rPr>
        <w:tab/>
      </w:r>
      <w:r w:rsidRPr="00176178">
        <w:rPr>
          <w:rFonts w:ascii="Arial" w:hAnsi="Arial" w:cs="Arial"/>
          <w:szCs w:val="24"/>
        </w:rPr>
        <w:tab/>
      </w:r>
      <w:r w:rsidR="00E408E9" w:rsidRPr="00176178">
        <w:rPr>
          <w:rFonts w:ascii="Arial" w:hAnsi="Arial" w:cs="Arial"/>
          <w:szCs w:val="24"/>
        </w:rPr>
        <w:tab/>
      </w:r>
      <w:r w:rsidR="00E408E9" w:rsidRPr="00176178">
        <w:rPr>
          <w:rFonts w:ascii="Arial" w:hAnsi="Arial" w:cs="Arial"/>
          <w:szCs w:val="24"/>
        </w:rPr>
        <w:tab/>
      </w:r>
      <w:r w:rsidRPr="00176178">
        <w:rPr>
          <w:rFonts w:ascii="Arial" w:hAnsi="Arial" w:cs="Arial"/>
          <w:szCs w:val="24"/>
        </w:rPr>
        <w:tab/>
      </w:r>
      <w:r w:rsidRPr="00176178">
        <w:rPr>
          <w:rFonts w:ascii="Arial" w:hAnsi="Arial" w:cs="Arial"/>
          <w:szCs w:val="24"/>
        </w:rPr>
        <w:tab/>
      </w:r>
      <w:r w:rsidRPr="00176178">
        <w:rPr>
          <w:rFonts w:ascii="Arial" w:hAnsi="Arial" w:cs="Arial"/>
          <w:szCs w:val="24"/>
        </w:rPr>
        <w:tab/>
      </w:r>
    </w:p>
    <w:p w14:paraId="2CD95E3E" w14:textId="77777777" w:rsidR="00340A3E" w:rsidRPr="00176178" w:rsidRDefault="00340A3E" w:rsidP="00340A3E">
      <w:pPr>
        <w:jc w:val="center"/>
        <w:rPr>
          <w:rFonts w:ascii="Arial" w:hAnsi="Arial" w:cs="Arial"/>
          <w:szCs w:val="24"/>
        </w:rPr>
      </w:pPr>
    </w:p>
    <w:p w14:paraId="6F0B795F" w14:textId="2E57EB19" w:rsidR="00262F56" w:rsidRDefault="000865BB" w:rsidP="00262F56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OBRAZLOŽENJ</w:t>
      </w:r>
      <w:r w:rsidR="00FE779E">
        <w:rPr>
          <w:rFonts w:ascii="Arial" w:hAnsi="Arial" w:cs="Arial"/>
          <w:b/>
          <w:szCs w:val="24"/>
        </w:rPr>
        <w:t>E</w:t>
      </w:r>
    </w:p>
    <w:p w14:paraId="06C6D07D" w14:textId="77777777" w:rsidR="00FE779E" w:rsidRDefault="00FE779E" w:rsidP="00262F56">
      <w:pPr>
        <w:jc w:val="center"/>
        <w:rPr>
          <w:rFonts w:ascii="Arial" w:hAnsi="Arial" w:cs="Arial"/>
          <w:b/>
          <w:szCs w:val="24"/>
        </w:rPr>
      </w:pPr>
    </w:p>
    <w:p w14:paraId="1DAF2120" w14:textId="7F07F33D" w:rsidR="00E86C22" w:rsidRPr="00262F56" w:rsidRDefault="00E86C22" w:rsidP="00262F56">
      <w:pPr>
        <w:jc w:val="center"/>
        <w:rPr>
          <w:rFonts w:ascii="Arial" w:hAnsi="Arial" w:cs="Arial"/>
          <w:b/>
          <w:szCs w:val="24"/>
        </w:rPr>
      </w:pPr>
      <w:r w:rsidRPr="00262F56">
        <w:rPr>
          <w:rFonts w:ascii="Arial" w:hAnsi="Arial" w:cs="Arial"/>
          <w:b/>
          <w:szCs w:val="24"/>
        </w:rPr>
        <w:t>Financijskog plana</w:t>
      </w:r>
    </w:p>
    <w:p w14:paraId="629697AC" w14:textId="44D019DE" w:rsidR="00E968AA" w:rsidRPr="000865BB" w:rsidRDefault="00D2702F" w:rsidP="002813C6">
      <w:pPr>
        <w:jc w:val="center"/>
        <w:rPr>
          <w:rFonts w:ascii="Arial" w:hAnsi="Arial" w:cs="Arial"/>
          <w:b/>
          <w:szCs w:val="24"/>
        </w:rPr>
      </w:pPr>
      <w:r w:rsidRPr="000865BB">
        <w:rPr>
          <w:rFonts w:ascii="Arial" w:hAnsi="Arial" w:cs="Arial"/>
          <w:b/>
          <w:szCs w:val="24"/>
        </w:rPr>
        <w:t xml:space="preserve">Doma zdravlja </w:t>
      </w:r>
      <w:r w:rsidR="00E86C22" w:rsidRPr="000865BB">
        <w:rPr>
          <w:rFonts w:ascii="Arial" w:hAnsi="Arial" w:cs="Arial"/>
          <w:b/>
          <w:szCs w:val="24"/>
        </w:rPr>
        <w:t>Koprivničko-križevačke županije</w:t>
      </w:r>
    </w:p>
    <w:p w14:paraId="46459386" w14:textId="0A9FA254" w:rsidR="00B12899" w:rsidRPr="000865BB" w:rsidRDefault="00E86C22" w:rsidP="002813C6">
      <w:pPr>
        <w:jc w:val="center"/>
        <w:rPr>
          <w:rFonts w:ascii="Arial" w:hAnsi="Arial" w:cs="Arial"/>
          <w:b/>
          <w:szCs w:val="24"/>
        </w:rPr>
      </w:pPr>
      <w:r w:rsidRPr="000865BB">
        <w:rPr>
          <w:rFonts w:ascii="Arial" w:hAnsi="Arial" w:cs="Arial"/>
          <w:b/>
          <w:szCs w:val="24"/>
        </w:rPr>
        <w:t xml:space="preserve">za </w:t>
      </w:r>
      <w:r w:rsidR="002E1306" w:rsidRPr="000865BB">
        <w:rPr>
          <w:rFonts w:ascii="Arial" w:hAnsi="Arial" w:cs="Arial"/>
          <w:b/>
          <w:szCs w:val="24"/>
        </w:rPr>
        <w:t>202</w:t>
      </w:r>
      <w:r w:rsidR="00262F56">
        <w:rPr>
          <w:rFonts w:ascii="Arial" w:hAnsi="Arial" w:cs="Arial"/>
          <w:b/>
          <w:szCs w:val="24"/>
        </w:rPr>
        <w:t>5</w:t>
      </w:r>
      <w:r w:rsidR="00D0104F" w:rsidRPr="000865BB">
        <w:rPr>
          <w:rFonts w:ascii="Arial" w:hAnsi="Arial" w:cs="Arial"/>
          <w:b/>
          <w:szCs w:val="24"/>
        </w:rPr>
        <w:t>. godinu s projekcijama za 202</w:t>
      </w:r>
      <w:r w:rsidR="00262F56">
        <w:rPr>
          <w:rFonts w:ascii="Arial" w:hAnsi="Arial" w:cs="Arial"/>
          <w:b/>
          <w:szCs w:val="24"/>
        </w:rPr>
        <w:t>6</w:t>
      </w:r>
      <w:r w:rsidR="00CA60DB" w:rsidRPr="000865BB">
        <w:rPr>
          <w:rFonts w:ascii="Arial" w:hAnsi="Arial" w:cs="Arial"/>
          <w:b/>
          <w:szCs w:val="24"/>
        </w:rPr>
        <w:t>. i</w:t>
      </w:r>
      <w:r w:rsidR="00D0104F" w:rsidRPr="000865BB">
        <w:rPr>
          <w:rFonts w:ascii="Arial" w:hAnsi="Arial" w:cs="Arial"/>
          <w:b/>
          <w:szCs w:val="24"/>
        </w:rPr>
        <w:t xml:space="preserve"> 202</w:t>
      </w:r>
      <w:r w:rsidR="00262F56">
        <w:rPr>
          <w:rFonts w:ascii="Arial" w:hAnsi="Arial" w:cs="Arial"/>
          <w:b/>
          <w:szCs w:val="24"/>
        </w:rPr>
        <w:t>7</w:t>
      </w:r>
      <w:r w:rsidR="00E968AA" w:rsidRPr="000865BB">
        <w:rPr>
          <w:rFonts w:ascii="Arial" w:hAnsi="Arial" w:cs="Arial"/>
          <w:b/>
          <w:szCs w:val="24"/>
        </w:rPr>
        <w:t xml:space="preserve">. </w:t>
      </w:r>
      <w:r w:rsidR="00537CA2" w:rsidRPr="000865BB">
        <w:rPr>
          <w:rFonts w:ascii="Arial" w:hAnsi="Arial" w:cs="Arial"/>
          <w:b/>
          <w:szCs w:val="24"/>
        </w:rPr>
        <w:t>g</w:t>
      </w:r>
      <w:r w:rsidRPr="000865BB">
        <w:rPr>
          <w:rFonts w:ascii="Arial" w:hAnsi="Arial" w:cs="Arial"/>
          <w:b/>
          <w:szCs w:val="24"/>
        </w:rPr>
        <w:t>odinu</w:t>
      </w:r>
    </w:p>
    <w:p w14:paraId="7639670D" w14:textId="77777777" w:rsidR="00B12899" w:rsidRPr="00176178" w:rsidRDefault="00B12899" w:rsidP="00745D25">
      <w:pPr>
        <w:jc w:val="both"/>
        <w:rPr>
          <w:rFonts w:ascii="Arial" w:hAnsi="Arial" w:cs="Arial"/>
          <w:szCs w:val="24"/>
        </w:rPr>
      </w:pPr>
    </w:p>
    <w:p w14:paraId="133342BB" w14:textId="360B08F7" w:rsidR="001F7950" w:rsidRPr="00340A3E" w:rsidRDefault="00762561" w:rsidP="00340A3E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340A3E">
        <w:rPr>
          <w:rFonts w:ascii="Arial" w:hAnsi="Arial" w:cs="Arial"/>
          <w:szCs w:val="24"/>
        </w:rPr>
        <w:t>Financijsk</w:t>
      </w:r>
      <w:r w:rsidR="002813C6" w:rsidRPr="00340A3E">
        <w:rPr>
          <w:rFonts w:ascii="Arial" w:hAnsi="Arial" w:cs="Arial"/>
          <w:szCs w:val="24"/>
        </w:rPr>
        <w:t>i</w:t>
      </w:r>
      <w:r w:rsidRPr="00340A3E">
        <w:rPr>
          <w:rFonts w:ascii="Arial" w:hAnsi="Arial" w:cs="Arial"/>
          <w:szCs w:val="24"/>
        </w:rPr>
        <w:t xml:space="preserve"> plan Doma zdravlja Koprivničko-križevačke županije za 202</w:t>
      </w:r>
      <w:r w:rsidR="00340A3E" w:rsidRPr="00340A3E">
        <w:rPr>
          <w:rFonts w:ascii="Arial" w:hAnsi="Arial" w:cs="Arial"/>
          <w:szCs w:val="24"/>
        </w:rPr>
        <w:t>5</w:t>
      </w:r>
      <w:r w:rsidRPr="00340A3E">
        <w:rPr>
          <w:rFonts w:ascii="Arial" w:hAnsi="Arial" w:cs="Arial"/>
          <w:szCs w:val="24"/>
        </w:rPr>
        <w:t>. godinu i projekcije za 202</w:t>
      </w:r>
      <w:r w:rsidR="00340A3E" w:rsidRPr="00340A3E">
        <w:rPr>
          <w:rFonts w:ascii="Arial" w:hAnsi="Arial" w:cs="Arial"/>
          <w:szCs w:val="24"/>
        </w:rPr>
        <w:t>6</w:t>
      </w:r>
      <w:r w:rsidRPr="00340A3E">
        <w:rPr>
          <w:rFonts w:ascii="Arial" w:hAnsi="Arial" w:cs="Arial"/>
          <w:szCs w:val="24"/>
        </w:rPr>
        <w:t>. i 202</w:t>
      </w:r>
      <w:r w:rsidR="00340A3E" w:rsidRPr="00340A3E">
        <w:rPr>
          <w:rFonts w:ascii="Arial" w:hAnsi="Arial" w:cs="Arial"/>
          <w:szCs w:val="24"/>
        </w:rPr>
        <w:t>7</w:t>
      </w:r>
      <w:r w:rsidRPr="00340A3E">
        <w:rPr>
          <w:rFonts w:ascii="Arial" w:hAnsi="Arial" w:cs="Arial"/>
          <w:szCs w:val="24"/>
        </w:rPr>
        <w:t>. godinu izrađen je u skladu sa Zakonom o proračunu (</w:t>
      </w:r>
      <w:r w:rsidR="00340A3E" w:rsidRPr="00340A3E">
        <w:rPr>
          <w:rFonts w:ascii="Arial" w:hAnsi="Arial" w:cs="Arial"/>
          <w:szCs w:val="24"/>
        </w:rPr>
        <w:t xml:space="preserve">NN </w:t>
      </w:r>
      <w:r w:rsidRPr="00340A3E">
        <w:rPr>
          <w:rFonts w:ascii="Arial" w:hAnsi="Arial" w:cs="Arial"/>
          <w:szCs w:val="24"/>
        </w:rPr>
        <w:t xml:space="preserve">144/21), </w:t>
      </w:r>
      <w:r w:rsidR="00340A3E" w:rsidRPr="00340A3E">
        <w:rPr>
          <w:rFonts w:ascii="Arial" w:hAnsi="Arial" w:cs="Arial"/>
          <w:szCs w:val="24"/>
        </w:rPr>
        <w:t xml:space="preserve">Pravilnikom o proračunskom računovodstvu i računskom planu (NN 158/23), Pravilnikom o planiranju u sustavu proračuna (NN 1/24), Pravilnikom o proračunskim klasifikacijama (NN 4/24), Pravilnikom o korištenju sredstava Europske unije (NN 44/24), </w:t>
      </w:r>
      <w:r w:rsidRPr="00340A3E">
        <w:rPr>
          <w:rFonts w:ascii="Arial" w:hAnsi="Arial" w:cs="Arial"/>
          <w:szCs w:val="24"/>
        </w:rPr>
        <w:t>Uputama za izradu proračuna jedinica lokalne i područne (regionalne) samouprave koje je izdalo Ministarstvo financija</w:t>
      </w:r>
      <w:r w:rsidR="00340A3E" w:rsidRPr="00340A3E">
        <w:rPr>
          <w:rFonts w:ascii="Arial" w:hAnsi="Arial" w:cs="Arial"/>
          <w:szCs w:val="24"/>
        </w:rPr>
        <w:t xml:space="preserve">, Uputa za izradu Proračuna Koprivničko - križevačke županije za 2025. godinu i projekcija za 2026. i 2027. godinu </w:t>
      </w:r>
      <w:r w:rsidRPr="00340A3E">
        <w:rPr>
          <w:rFonts w:ascii="Arial" w:hAnsi="Arial" w:cs="Arial"/>
          <w:szCs w:val="24"/>
        </w:rPr>
        <w:t xml:space="preserve">te Razvojnim planom Koprivničko-križevačke županije za period 2021.-2027. godine. </w:t>
      </w:r>
      <w:r w:rsidRPr="00340A3E">
        <w:rPr>
          <w:rFonts w:ascii="Arial" w:hAnsi="Arial" w:cs="Arial"/>
          <w:szCs w:val="24"/>
        </w:rPr>
        <w:cr/>
      </w:r>
    </w:p>
    <w:p w14:paraId="574277EE" w14:textId="6063C38B" w:rsidR="00762561" w:rsidRDefault="00762561" w:rsidP="00762561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Dom zdravlja Koprivničko-križevačke županije</w:t>
      </w:r>
      <w:r w:rsidRPr="00762561">
        <w:rPr>
          <w:rFonts w:ascii="Arial" w:hAnsi="Arial" w:cs="Arial"/>
          <w:szCs w:val="24"/>
        </w:rPr>
        <w:t xml:space="preserve"> posluje preko </w:t>
      </w:r>
      <w:r>
        <w:rPr>
          <w:rFonts w:ascii="Arial" w:hAnsi="Arial" w:cs="Arial"/>
          <w:szCs w:val="24"/>
        </w:rPr>
        <w:t xml:space="preserve">podračuna unutar </w:t>
      </w:r>
      <w:r w:rsidRPr="00762561">
        <w:rPr>
          <w:rFonts w:ascii="Arial" w:hAnsi="Arial" w:cs="Arial"/>
          <w:szCs w:val="24"/>
        </w:rPr>
        <w:t>jedinstvenog računa riznice</w:t>
      </w:r>
      <w:r>
        <w:rPr>
          <w:rFonts w:ascii="Arial" w:hAnsi="Arial" w:cs="Arial"/>
          <w:szCs w:val="24"/>
        </w:rPr>
        <w:t xml:space="preserve">, </w:t>
      </w:r>
      <w:r w:rsidRPr="00762561">
        <w:rPr>
          <w:rFonts w:ascii="Arial" w:hAnsi="Arial" w:cs="Arial"/>
          <w:szCs w:val="24"/>
        </w:rPr>
        <w:t xml:space="preserve">putem kojeg u riznicu uplaćuje sve vlastite i namjenske prihode </w:t>
      </w:r>
      <w:r>
        <w:rPr>
          <w:rFonts w:ascii="Arial" w:hAnsi="Arial" w:cs="Arial"/>
          <w:szCs w:val="24"/>
        </w:rPr>
        <w:t>Doma zdravlja Koprivničko-križevačke županije</w:t>
      </w:r>
      <w:r w:rsidR="00F1114B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 xml:space="preserve">Koprivničko-križevačka županija </w:t>
      </w:r>
      <w:r w:rsidR="00F1114B">
        <w:rPr>
          <w:rFonts w:ascii="Arial" w:hAnsi="Arial" w:cs="Arial"/>
          <w:szCs w:val="24"/>
        </w:rPr>
        <w:t>i Dom zdravlja Koprivničko-križevačke županije</w:t>
      </w:r>
      <w:r w:rsidR="00F1114B" w:rsidRPr="00762561">
        <w:rPr>
          <w:rFonts w:ascii="Arial" w:hAnsi="Arial" w:cs="Arial"/>
          <w:szCs w:val="24"/>
        </w:rPr>
        <w:t xml:space="preserve"> </w:t>
      </w:r>
      <w:r w:rsidRPr="00762561">
        <w:rPr>
          <w:rFonts w:ascii="Arial" w:hAnsi="Arial" w:cs="Arial"/>
          <w:szCs w:val="24"/>
        </w:rPr>
        <w:t>povezani su istim programskim rješenjem.</w:t>
      </w:r>
    </w:p>
    <w:p w14:paraId="4D884B75" w14:textId="77777777" w:rsidR="00340A3E" w:rsidRDefault="00340A3E" w:rsidP="00762561">
      <w:pPr>
        <w:jc w:val="both"/>
        <w:rPr>
          <w:rFonts w:ascii="Arial" w:hAnsi="Arial" w:cs="Arial"/>
          <w:szCs w:val="24"/>
        </w:rPr>
      </w:pPr>
    </w:p>
    <w:p w14:paraId="15BC25E2" w14:textId="5CE47B70" w:rsidR="00D06CB7" w:rsidRDefault="00F1114B" w:rsidP="00745D25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</w:t>
      </w:r>
      <w:r w:rsidR="005E6F23" w:rsidRPr="00176178">
        <w:rPr>
          <w:rFonts w:ascii="Arial" w:hAnsi="Arial" w:cs="Arial"/>
          <w:szCs w:val="24"/>
        </w:rPr>
        <w:t>bvez</w:t>
      </w:r>
      <w:r>
        <w:rPr>
          <w:rFonts w:ascii="Arial" w:hAnsi="Arial" w:cs="Arial"/>
          <w:szCs w:val="24"/>
        </w:rPr>
        <w:t>a je</w:t>
      </w:r>
      <w:r w:rsidR="005E6F23" w:rsidRPr="00176178">
        <w:rPr>
          <w:rFonts w:ascii="Arial" w:hAnsi="Arial" w:cs="Arial"/>
          <w:szCs w:val="24"/>
        </w:rPr>
        <w:t xml:space="preserve"> da proračunski korisnici jedinica lokalne i područne (regionalne) samouprave planiraju prihode</w:t>
      </w:r>
      <w:r w:rsidR="00B17B5A" w:rsidRPr="00176178">
        <w:rPr>
          <w:rFonts w:ascii="Arial" w:hAnsi="Arial" w:cs="Arial"/>
          <w:szCs w:val="24"/>
        </w:rPr>
        <w:t xml:space="preserve"> i primitke te rashode</w:t>
      </w:r>
      <w:r w:rsidR="005E6F23" w:rsidRPr="00176178">
        <w:rPr>
          <w:rFonts w:ascii="Arial" w:hAnsi="Arial" w:cs="Arial"/>
          <w:szCs w:val="24"/>
        </w:rPr>
        <w:t xml:space="preserve"> i izdatke za </w:t>
      </w:r>
      <w:r w:rsidR="00D0104F">
        <w:rPr>
          <w:rFonts w:ascii="Arial" w:hAnsi="Arial" w:cs="Arial"/>
          <w:szCs w:val="24"/>
        </w:rPr>
        <w:t>202</w:t>
      </w:r>
      <w:r w:rsidR="00340A3E">
        <w:rPr>
          <w:rFonts w:ascii="Arial" w:hAnsi="Arial" w:cs="Arial"/>
          <w:szCs w:val="24"/>
        </w:rPr>
        <w:t>5</w:t>
      </w:r>
      <w:r w:rsidR="00D0104F">
        <w:rPr>
          <w:rFonts w:ascii="Arial" w:hAnsi="Arial" w:cs="Arial"/>
          <w:szCs w:val="24"/>
        </w:rPr>
        <w:t>.</w:t>
      </w:r>
      <w:r w:rsidR="007F4ADD" w:rsidRPr="00176178">
        <w:rPr>
          <w:rFonts w:ascii="Arial" w:hAnsi="Arial" w:cs="Arial"/>
          <w:szCs w:val="24"/>
        </w:rPr>
        <w:t xml:space="preserve"> godinu na razini skupine</w:t>
      </w:r>
      <w:r w:rsidR="005970E5" w:rsidRPr="00176178">
        <w:rPr>
          <w:rFonts w:ascii="Arial" w:hAnsi="Arial" w:cs="Arial"/>
          <w:szCs w:val="24"/>
        </w:rPr>
        <w:t>,</w:t>
      </w:r>
      <w:r w:rsidR="00E857F0">
        <w:rPr>
          <w:rFonts w:ascii="Arial" w:hAnsi="Arial" w:cs="Arial"/>
          <w:szCs w:val="24"/>
        </w:rPr>
        <w:t xml:space="preserve"> </w:t>
      </w:r>
      <w:r w:rsidR="00D06CB7">
        <w:rPr>
          <w:rFonts w:ascii="Arial" w:hAnsi="Arial" w:cs="Arial"/>
          <w:szCs w:val="24"/>
        </w:rPr>
        <w:t>kao i  projekcije za 202</w:t>
      </w:r>
      <w:r w:rsidR="00340A3E">
        <w:rPr>
          <w:rFonts w:ascii="Arial" w:hAnsi="Arial" w:cs="Arial"/>
          <w:szCs w:val="24"/>
        </w:rPr>
        <w:t>6</w:t>
      </w:r>
      <w:r w:rsidR="00D06CB7">
        <w:rPr>
          <w:rFonts w:ascii="Arial" w:hAnsi="Arial" w:cs="Arial"/>
          <w:szCs w:val="24"/>
        </w:rPr>
        <w:t>. i 202</w:t>
      </w:r>
      <w:r w:rsidR="00340A3E">
        <w:rPr>
          <w:rFonts w:ascii="Arial" w:hAnsi="Arial" w:cs="Arial"/>
          <w:szCs w:val="24"/>
        </w:rPr>
        <w:t>7</w:t>
      </w:r>
      <w:r w:rsidR="00D06CB7" w:rsidRPr="00D06CB7">
        <w:rPr>
          <w:rFonts w:ascii="Arial" w:hAnsi="Arial" w:cs="Arial"/>
          <w:szCs w:val="24"/>
        </w:rPr>
        <w:t>. godin</w:t>
      </w:r>
      <w:r>
        <w:rPr>
          <w:rFonts w:ascii="Arial" w:hAnsi="Arial" w:cs="Arial"/>
          <w:szCs w:val="24"/>
        </w:rPr>
        <w:t>u.</w:t>
      </w:r>
    </w:p>
    <w:p w14:paraId="5681F376" w14:textId="6E06002D" w:rsidR="004D37FB" w:rsidRDefault="005970E5" w:rsidP="00745D25">
      <w:pPr>
        <w:jc w:val="both"/>
        <w:rPr>
          <w:rFonts w:ascii="Arial" w:hAnsi="Arial" w:cs="Arial"/>
          <w:szCs w:val="24"/>
        </w:rPr>
      </w:pPr>
      <w:r w:rsidRPr="00176178">
        <w:rPr>
          <w:rFonts w:ascii="Arial" w:hAnsi="Arial" w:cs="Arial"/>
          <w:szCs w:val="24"/>
        </w:rPr>
        <w:t xml:space="preserve"> </w:t>
      </w:r>
    </w:p>
    <w:p w14:paraId="2C7C1EA6" w14:textId="6C81E1FB" w:rsidR="00F879BC" w:rsidRDefault="005E6F23" w:rsidP="00745D25">
      <w:pPr>
        <w:jc w:val="both"/>
        <w:rPr>
          <w:rFonts w:ascii="Arial" w:hAnsi="Arial" w:cs="Arial"/>
          <w:szCs w:val="24"/>
        </w:rPr>
      </w:pPr>
      <w:r w:rsidRPr="00176178">
        <w:rPr>
          <w:rFonts w:ascii="Arial" w:hAnsi="Arial" w:cs="Arial"/>
          <w:szCs w:val="24"/>
        </w:rPr>
        <w:t>Radi pružanja detaljnije info</w:t>
      </w:r>
      <w:r w:rsidR="002E1306">
        <w:rPr>
          <w:rFonts w:ascii="Arial" w:hAnsi="Arial" w:cs="Arial"/>
          <w:szCs w:val="24"/>
        </w:rPr>
        <w:t>rmacije za 202</w:t>
      </w:r>
      <w:r w:rsidR="00340A3E">
        <w:rPr>
          <w:rFonts w:ascii="Arial" w:hAnsi="Arial" w:cs="Arial"/>
          <w:szCs w:val="24"/>
        </w:rPr>
        <w:t>5</w:t>
      </w:r>
      <w:r w:rsidR="00B17B5A" w:rsidRPr="00176178">
        <w:rPr>
          <w:rFonts w:ascii="Arial" w:hAnsi="Arial" w:cs="Arial"/>
          <w:szCs w:val="24"/>
        </w:rPr>
        <w:t>. godinu izrađen je</w:t>
      </w:r>
      <w:r w:rsidR="00F16C12" w:rsidRPr="00176178">
        <w:rPr>
          <w:rFonts w:ascii="Arial" w:hAnsi="Arial" w:cs="Arial"/>
          <w:szCs w:val="24"/>
        </w:rPr>
        <w:t xml:space="preserve"> </w:t>
      </w:r>
      <w:r w:rsidR="00B17B5A" w:rsidRPr="00176178">
        <w:rPr>
          <w:rFonts w:ascii="Arial" w:hAnsi="Arial" w:cs="Arial"/>
          <w:szCs w:val="24"/>
        </w:rPr>
        <w:t xml:space="preserve">zasebni </w:t>
      </w:r>
      <w:r w:rsidRPr="00176178">
        <w:rPr>
          <w:rFonts w:ascii="Arial" w:hAnsi="Arial" w:cs="Arial"/>
          <w:szCs w:val="24"/>
        </w:rPr>
        <w:t>pregled svih prihoda i</w:t>
      </w:r>
      <w:r w:rsidR="00B72D70" w:rsidRPr="00176178">
        <w:rPr>
          <w:rFonts w:ascii="Arial" w:hAnsi="Arial" w:cs="Arial"/>
          <w:szCs w:val="24"/>
        </w:rPr>
        <w:t xml:space="preserve"> primitaka, rashoda</w:t>
      </w:r>
      <w:r w:rsidR="00F16C12" w:rsidRPr="00176178">
        <w:rPr>
          <w:rFonts w:ascii="Arial" w:hAnsi="Arial" w:cs="Arial"/>
          <w:szCs w:val="24"/>
        </w:rPr>
        <w:t xml:space="preserve"> </w:t>
      </w:r>
      <w:r w:rsidR="00CA60DB" w:rsidRPr="00176178">
        <w:rPr>
          <w:rFonts w:ascii="Arial" w:hAnsi="Arial" w:cs="Arial"/>
          <w:szCs w:val="24"/>
        </w:rPr>
        <w:t xml:space="preserve">i </w:t>
      </w:r>
      <w:r w:rsidRPr="00176178">
        <w:rPr>
          <w:rFonts w:ascii="Arial" w:hAnsi="Arial" w:cs="Arial"/>
          <w:szCs w:val="24"/>
        </w:rPr>
        <w:t xml:space="preserve">izdataka na razini </w:t>
      </w:r>
      <w:r w:rsidR="007F4ADD" w:rsidRPr="00176178">
        <w:rPr>
          <w:rFonts w:ascii="Arial" w:hAnsi="Arial" w:cs="Arial"/>
          <w:szCs w:val="24"/>
        </w:rPr>
        <w:t xml:space="preserve">osnovnog računa ekonomske klasifikacije </w:t>
      </w:r>
      <w:r w:rsidRPr="00176178">
        <w:rPr>
          <w:rFonts w:ascii="Arial" w:hAnsi="Arial" w:cs="Arial"/>
          <w:szCs w:val="24"/>
        </w:rPr>
        <w:t>kao podloga za izradu</w:t>
      </w:r>
      <w:r w:rsidR="00CE2EF6" w:rsidRPr="00176178">
        <w:rPr>
          <w:rFonts w:ascii="Arial" w:hAnsi="Arial" w:cs="Arial"/>
          <w:szCs w:val="24"/>
        </w:rPr>
        <w:t xml:space="preserve"> </w:t>
      </w:r>
      <w:r w:rsidR="00B17B5A" w:rsidRPr="00176178">
        <w:rPr>
          <w:rFonts w:ascii="Arial" w:hAnsi="Arial" w:cs="Arial"/>
          <w:szCs w:val="24"/>
        </w:rPr>
        <w:t>Financijskog plana Doma zdravlja Koprivničko-križevačke županije za 20</w:t>
      </w:r>
      <w:r w:rsidR="002E1306">
        <w:rPr>
          <w:rFonts w:ascii="Arial" w:hAnsi="Arial" w:cs="Arial"/>
          <w:szCs w:val="24"/>
        </w:rPr>
        <w:t>2</w:t>
      </w:r>
      <w:r w:rsidR="00340A3E">
        <w:rPr>
          <w:rFonts w:ascii="Arial" w:hAnsi="Arial" w:cs="Arial"/>
          <w:szCs w:val="24"/>
        </w:rPr>
        <w:t>5</w:t>
      </w:r>
      <w:r w:rsidR="00B17B5A" w:rsidRPr="00176178">
        <w:rPr>
          <w:rFonts w:ascii="Arial" w:hAnsi="Arial" w:cs="Arial"/>
          <w:szCs w:val="24"/>
        </w:rPr>
        <w:t>. godinu.</w:t>
      </w:r>
    </w:p>
    <w:p w14:paraId="30B07FA0" w14:textId="77777777" w:rsidR="000D47B8" w:rsidRPr="00176178" w:rsidRDefault="000D47B8" w:rsidP="00745D25">
      <w:pPr>
        <w:jc w:val="both"/>
        <w:rPr>
          <w:rFonts w:ascii="Arial" w:hAnsi="Arial" w:cs="Arial"/>
          <w:szCs w:val="24"/>
        </w:rPr>
      </w:pPr>
    </w:p>
    <w:p w14:paraId="7E1CF53D" w14:textId="77777777" w:rsidR="003C0185" w:rsidRPr="00176178" w:rsidRDefault="00EA551B" w:rsidP="00745D25">
      <w:pPr>
        <w:spacing w:after="200"/>
        <w:contextualSpacing/>
        <w:jc w:val="both"/>
        <w:rPr>
          <w:rFonts w:ascii="Arial" w:hAnsi="Arial" w:cs="Arial"/>
          <w:b/>
          <w:szCs w:val="24"/>
        </w:rPr>
      </w:pPr>
      <w:r w:rsidRPr="00176178">
        <w:rPr>
          <w:rFonts w:ascii="Arial" w:hAnsi="Arial" w:cs="Arial"/>
          <w:b/>
          <w:szCs w:val="24"/>
        </w:rPr>
        <w:t xml:space="preserve">1. </w:t>
      </w:r>
      <w:r w:rsidR="00E86C22" w:rsidRPr="00176178">
        <w:rPr>
          <w:rFonts w:ascii="Arial" w:hAnsi="Arial" w:cs="Arial"/>
          <w:b/>
          <w:szCs w:val="24"/>
        </w:rPr>
        <w:t>Sažetak djelokruga rada</w:t>
      </w:r>
    </w:p>
    <w:p w14:paraId="69DC4C65" w14:textId="77777777" w:rsidR="006D148B" w:rsidRDefault="00E86C22" w:rsidP="00745D25">
      <w:pPr>
        <w:contextualSpacing/>
        <w:jc w:val="both"/>
        <w:rPr>
          <w:rFonts w:ascii="Arial" w:hAnsi="Arial" w:cs="Arial"/>
          <w:szCs w:val="24"/>
        </w:rPr>
      </w:pPr>
      <w:r w:rsidRPr="00176178">
        <w:rPr>
          <w:rFonts w:ascii="Arial" w:hAnsi="Arial" w:cs="Arial"/>
          <w:szCs w:val="24"/>
        </w:rPr>
        <w:t>Dom zdravlja Koprivničko-križevačke županije obavlja slijedeće djelatnosti:</w:t>
      </w:r>
    </w:p>
    <w:p w14:paraId="44033AA0" w14:textId="77777777" w:rsidR="00262F56" w:rsidRPr="00176178" w:rsidRDefault="00262F56" w:rsidP="00745D25">
      <w:pPr>
        <w:contextualSpacing/>
        <w:jc w:val="both"/>
        <w:rPr>
          <w:rFonts w:ascii="Arial" w:hAnsi="Arial" w:cs="Arial"/>
          <w:szCs w:val="24"/>
        </w:rPr>
      </w:pPr>
    </w:p>
    <w:p w14:paraId="11B06711" w14:textId="77777777" w:rsidR="003C6104" w:rsidRPr="003C6104" w:rsidRDefault="003C6104">
      <w:pPr>
        <w:numPr>
          <w:ilvl w:val="0"/>
          <w:numId w:val="7"/>
        </w:numPr>
        <w:jc w:val="both"/>
        <w:rPr>
          <w:rFonts w:ascii="Arial" w:hAnsi="Arial" w:cs="Arial"/>
          <w:b/>
          <w:szCs w:val="24"/>
          <w:lang w:eastAsia="hr-HR"/>
        </w:rPr>
      </w:pPr>
      <w:r w:rsidRPr="003C6104">
        <w:rPr>
          <w:rFonts w:ascii="Arial" w:hAnsi="Arial" w:cs="Arial"/>
          <w:b/>
          <w:szCs w:val="24"/>
          <w:lang w:eastAsia="hr-HR"/>
        </w:rPr>
        <w:t>Primarna zdravstvena zaštita:</w:t>
      </w:r>
    </w:p>
    <w:p w14:paraId="376EA2DC" w14:textId="77777777" w:rsidR="003C6104" w:rsidRPr="003C6104" w:rsidRDefault="003C6104">
      <w:pPr>
        <w:numPr>
          <w:ilvl w:val="0"/>
          <w:numId w:val="6"/>
        </w:numPr>
        <w:jc w:val="both"/>
        <w:rPr>
          <w:rFonts w:ascii="Arial" w:hAnsi="Arial" w:cs="Arial"/>
          <w:szCs w:val="24"/>
          <w:lang w:eastAsia="hr-HR"/>
        </w:rPr>
      </w:pPr>
      <w:r w:rsidRPr="003C6104">
        <w:rPr>
          <w:rFonts w:ascii="Arial" w:hAnsi="Arial" w:cs="Arial"/>
          <w:szCs w:val="24"/>
          <w:lang w:eastAsia="hr-HR"/>
        </w:rPr>
        <w:t>obiteljska (opća) medicina</w:t>
      </w:r>
    </w:p>
    <w:p w14:paraId="2A6AA7CB" w14:textId="77777777" w:rsidR="003C6104" w:rsidRPr="003C6104" w:rsidRDefault="003C6104">
      <w:pPr>
        <w:numPr>
          <w:ilvl w:val="0"/>
          <w:numId w:val="6"/>
        </w:numPr>
        <w:jc w:val="both"/>
        <w:rPr>
          <w:rFonts w:ascii="Arial" w:hAnsi="Arial" w:cs="Arial"/>
          <w:szCs w:val="24"/>
          <w:lang w:eastAsia="hr-HR"/>
        </w:rPr>
      </w:pPr>
      <w:r w:rsidRPr="003C6104">
        <w:rPr>
          <w:rFonts w:ascii="Arial" w:hAnsi="Arial" w:cs="Arial"/>
          <w:szCs w:val="24"/>
          <w:lang w:eastAsia="hr-HR"/>
        </w:rPr>
        <w:t>zdravstvena zaštita predškolske djece</w:t>
      </w:r>
    </w:p>
    <w:p w14:paraId="58B3D05D" w14:textId="77777777" w:rsidR="003C6104" w:rsidRPr="003C6104" w:rsidRDefault="003C6104">
      <w:pPr>
        <w:numPr>
          <w:ilvl w:val="0"/>
          <w:numId w:val="6"/>
        </w:numPr>
        <w:jc w:val="both"/>
        <w:rPr>
          <w:rFonts w:ascii="Arial" w:hAnsi="Arial" w:cs="Arial"/>
          <w:szCs w:val="24"/>
          <w:lang w:eastAsia="hr-HR"/>
        </w:rPr>
      </w:pPr>
      <w:r w:rsidRPr="003C6104">
        <w:rPr>
          <w:rFonts w:ascii="Arial" w:hAnsi="Arial" w:cs="Arial"/>
          <w:szCs w:val="24"/>
          <w:lang w:eastAsia="hr-HR"/>
        </w:rPr>
        <w:t>zdravstvena zaštita žena</w:t>
      </w:r>
    </w:p>
    <w:p w14:paraId="054D73C7" w14:textId="77777777" w:rsidR="003C6104" w:rsidRPr="003C6104" w:rsidRDefault="003C6104">
      <w:pPr>
        <w:numPr>
          <w:ilvl w:val="0"/>
          <w:numId w:val="6"/>
        </w:numPr>
        <w:jc w:val="both"/>
        <w:rPr>
          <w:rFonts w:ascii="Arial" w:hAnsi="Arial" w:cs="Arial"/>
          <w:szCs w:val="24"/>
          <w:lang w:eastAsia="hr-HR"/>
        </w:rPr>
      </w:pPr>
      <w:r w:rsidRPr="003C6104">
        <w:rPr>
          <w:rFonts w:ascii="Arial" w:hAnsi="Arial" w:cs="Arial"/>
          <w:szCs w:val="24"/>
          <w:lang w:eastAsia="hr-HR"/>
        </w:rPr>
        <w:t>dentalna zdravstvena zaštita</w:t>
      </w:r>
    </w:p>
    <w:p w14:paraId="075F53AA" w14:textId="77777777" w:rsidR="003C6104" w:rsidRPr="003C6104" w:rsidRDefault="003C6104">
      <w:pPr>
        <w:numPr>
          <w:ilvl w:val="0"/>
          <w:numId w:val="6"/>
        </w:numPr>
        <w:jc w:val="both"/>
        <w:rPr>
          <w:rFonts w:ascii="Arial" w:hAnsi="Arial" w:cs="Arial"/>
          <w:szCs w:val="24"/>
          <w:lang w:eastAsia="hr-HR"/>
        </w:rPr>
      </w:pPr>
      <w:r w:rsidRPr="003C6104">
        <w:rPr>
          <w:rFonts w:ascii="Arial" w:hAnsi="Arial" w:cs="Arial"/>
          <w:szCs w:val="24"/>
          <w:lang w:eastAsia="hr-HR"/>
        </w:rPr>
        <w:t>dentalni laboratorij</w:t>
      </w:r>
    </w:p>
    <w:p w14:paraId="6F196756" w14:textId="77777777" w:rsidR="003C6104" w:rsidRPr="003C6104" w:rsidRDefault="003C6104">
      <w:pPr>
        <w:numPr>
          <w:ilvl w:val="0"/>
          <w:numId w:val="6"/>
        </w:numPr>
        <w:jc w:val="both"/>
        <w:rPr>
          <w:rFonts w:ascii="Arial" w:hAnsi="Arial" w:cs="Arial"/>
          <w:szCs w:val="24"/>
          <w:lang w:eastAsia="hr-HR"/>
        </w:rPr>
      </w:pPr>
      <w:r w:rsidRPr="003C6104">
        <w:rPr>
          <w:rFonts w:ascii="Arial" w:hAnsi="Arial" w:cs="Arial"/>
          <w:szCs w:val="24"/>
          <w:lang w:eastAsia="hr-HR"/>
        </w:rPr>
        <w:t>fizikalna terapija</w:t>
      </w:r>
    </w:p>
    <w:p w14:paraId="3C9E527E" w14:textId="77777777" w:rsidR="003C6104" w:rsidRPr="003C6104" w:rsidRDefault="003C6104">
      <w:pPr>
        <w:numPr>
          <w:ilvl w:val="0"/>
          <w:numId w:val="6"/>
        </w:numPr>
        <w:jc w:val="both"/>
        <w:rPr>
          <w:rFonts w:ascii="Arial" w:hAnsi="Arial" w:cs="Arial"/>
          <w:szCs w:val="24"/>
          <w:lang w:eastAsia="hr-HR"/>
        </w:rPr>
      </w:pPr>
      <w:r w:rsidRPr="003C6104">
        <w:rPr>
          <w:rFonts w:ascii="Arial" w:hAnsi="Arial" w:cs="Arial"/>
          <w:szCs w:val="24"/>
          <w:lang w:eastAsia="hr-HR"/>
        </w:rPr>
        <w:t>radna terapija</w:t>
      </w:r>
    </w:p>
    <w:p w14:paraId="20CF762E" w14:textId="77777777" w:rsidR="003C6104" w:rsidRPr="003C6104" w:rsidRDefault="003C6104">
      <w:pPr>
        <w:numPr>
          <w:ilvl w:val="0"/>
          <w:numId w:val="6"/>
        </w:numPr>
        <w:jc w:val="both"/>
        <w:rPr>
          <w:rFonts w:ascii="Arial" w:hAnsi="Arial" w:cs="Arial"/>
          <w:szCs w:val="24"/>
          <w:lang w:eastAsia="hr-HR"/>
        </w:rPr>
      </w:pPr>
      <w:r w:rsidRPr="003C6104">
        <w:rPr>
          <w:rFonts w:ascii="Arial" w:hAnsi="Arial" w:cs="Arial"/>
          <w:szCs w:val="24"/>
          <w:lang w:eastAsia="hr-HR"/>
        </w:rPr>
        <w:t>medicina rada i sporta</w:t>
      </w:r>
    </w:p>
    <w:p w14:paraId="51F58459" w14:textId="77777777" w:rsidR="003C6104" w:rsidRPr="003C6104" w:rsidRDefault="003C6104">
      <w:pPr>
        <w:numPr>
          <w:ilvl w:val="0"/>
          <w:numId w:val="6"/>
        </w:numPr>
        <w:jc w:val="both"/>
        <w:rPr>
          <w:rFonts w:ascii="Arial" w:hAnsi="Arial" w:cs="Arial"/>
          <w:szCs w:val="24"/>
          <w:lang w:eastAsia="hr-HR"/>
        </w:rPr>
      </w:pPr>
      <w:r w:rsidRPr="003C6104">
        <w:rPr>
          <w:rFonts w:ascii="Arial" w:hAnsi="Arial" w:cs="Arial"/>
          <w:szCs w:val="24"/>
          <w:lang w:eastAsia="hr-HR"/>
        </w:rPr>
        <w:t>patronažna zdravstvena zaštita i sestrinska savjetovališta</w:t>
      </w:r>
    </w:p>
    <w:p w14:paraId="52E328AA" w14:textId="77777777" w:rsidR="003C6104" w:rsidRPr="003C6104" w:rsidRDefault="003C6104">
      <w:pPr>
        <w:numPr>
          <w:ilvl w:val="0"/>
          <w:numId w:val="6"/>
        </w:numPr>
        <w:jc w:val="both"/>
        <w:rPr>
          <w:rFonts w:ascii="Arial" w:hAnsi="Arial" w:cs="Arial"/>
          <w:szCs w:val="24"/>
          <w:lang w:eastAsia="hr-HR"/>
        </w:rPr>
      </w:pPr>
      <w:r w:rsidRPr="003C6104">
        <w:rPr>
          <w:rFonts w:ascii="Arial" w:hAnsi="Arial" w:cs="Arial"/>
          <w:szCs w:val="24"/>
          <w:lang w:eastAsia="hr-HR"/>
        </w:rPr>
        <w:t>ljekarnička djelatnost</w:t>
      </w:r>
    </w:p>
    <w:p w14:paraId="6F9BF5E5" w14:textId="77777777" w:rsidR="003C6104" w:rsidRPr="003C6104" w:rsidRDefault="003C6104">
      <w:pPr>
        <w:numPr>
          <w:ilvl w:val="0"/>
          <w:numId w:val="6"/>
        </w:numPr>
        <w:jc w:val="both"/>
        <w:rPr>
          <w:rFonts w:ascii="Arial" w:hAnsi="Arial" w:cs="Arial"/>
          <w:szCs w:val="24"/>
          <w:lang w:eastAsia="hr-HR"/>
        </w:rPr>
      </w:pPr>
      <w:r w:rsidRPr="003C6104">
        <w:rPr>
          <w:rFonts w:ascii="Arial" w:hAnsi="Arial" w:cs="Arial"/>
          <w:szCs w:val="24"/>
          <w:lang w:eastAsia="hr-HR"/>
        </w:rPr>
        <w:lastRenderedPageBreak/>
        <w:t>laboratorijska, radiološka i druga dijagnostika</w:t>
      </w:r>
    </w:p>
    <w:p w14:paraId="4D3540DC" w14:textId="77777777" w:rsidR="003C6104" w:rsidRPr="003C6104" w:rsidRDefault="003C6104">
      <w:pPr>
        <w:numPr>
          <w:ilvl w:val="0"/>
          <w:numId w:val="6"/>
        </w:numPr>
        <w:jc w:val="both"/>
        <w:rPr>
          <w:rFonts w:ascii="Arial" w:hAnsi="Arial" w:cs="Arial"/>
          <w:szCs w:val="24"/>
          <w:lang w:eastAsia="hr-HR"/>
        </w:rPr>
      </w:pPr>
      <w:r w:rsidRPr="003C6104">
        <w:rPr>
          <w:rFonts w:ascii="Arial" w:hAnsi="Arial" w:cs="Arial"/>
          <w:szCs w:val="24"/>
          <w:lang w:eastAsia="hr-HR"/>
        </w:rPr>
        <w:t>palijativna skrb bolesnika</w:t>
      </w:r>
    </w:p>
    <w:p w14:paraId="0F061CB4" w14:textId="77777777" w:rsidR="003C6104" w:rsidRPr="003C6104" w:rsidRDefault="003C6104">
      <w:pPr>
        <w:numPr>
          <w:ilvl w:val="0"/>
          <w:numId w:val="6"/>
        </w:numPr>
        <w:jc w:val="both"/>
        <w:rPr>
          <w:rFonts w:ascii="Arial" w:hAnsi="Arial" w:cs="Arial"/>
          <w:szCs w:val="24"/>
          <w:lang w:eastAsia="hr-HR"/>
        </w:rPr>
      </w:pPr>
      <w:r w:rsidRPr="003C6104">
        <w:rPr>
          <w:rFonts w:ascii="Arial" w:hAnsi="Arial" w:cs="Arial"/>
          <w:szCs w:val="24"/>
          <w:lang w:eastAsia="hr-HR"/>
        </w:rPr>
        <w:t>zdravstvena njega u kući</w:t>
      </w:r>
    </w:p>
    <w:p w14:paraId="7887E4A1" w14:textId="77777777" w:rsidR="003C6104" w:rsidRPr="003C6104" w:rsidRDefault="003C6104">
      <w:pPr>
        <w:numPr>
          <w:ilvl w:val="0"/>
          <w:numId w:val="6"/>
        </w:numPr>
        <w:jc w:val="both"/>
        <w:rPr>
          <w:rFonts w:ascii="Arial" w:hAnsi="Arial" w:cs="Arial"/>
          <w:szCs w:val="24"/>
          <w:lang w:eastAsia="hr-HR"/>
        </w:rPr>
      </w:pPr>
      <w:r w:rsidRPr="003C6104">
        <w:rPr>
          <w:rFonts w:ascii="Arial" w:hAnsi="Arial" w:cs="Arial"/>
          <w:szCs w:val="24"/>
          <w:lang w:eastAsia="hr-HR"/>
        </w:rPr>
        <w:t>logopedija</w:t>
      </w:r>
    </w:p>
    <w:p w14:paraId="105ADA05" w14:textId="77777777" w:rsidR="003C6104" w:rsidRPr="003C6104" w:rsidRDefault="003C6104">
      <w:pPr>
        <w:numPr>
          <w:ilvl w:val="0"/>
          <w:numId w:val="6"/>
        </w:numPr>
        <w:jc w:val="both"/>
        <w:rPr>
          <w:rFonts w:ascii="Arial" w:hAnsi="Arial" w:cs="Arial"/>
          <w:szCs w:val="24"/>
          <w:lang w:eastAsia="hr-HR"/>
        </w:rPr>
      </w:pPr>
      <w:r w:rsidRPr="003C6104">
        <w:rPr>
          <w:rFonts w:ascii="Arial" w:hAnsi="Arial" w:cs="Arial"/>
          <w:szCs w:val="24"/>
          <w:lang w:eastAsia="hr-HR"/>
        </w:rPr>
        <w:t>psihološka djelatnost</w:t>
      </w:r>
    </w:p>
    <w:p w14:paraId="086AAA17" w14:textId="77777777" w:rsidR="003C6104" w:rsidRPr="003C6104" w:rsidRDefault="003C6104">
      <w:pPr>
        <w:numPr>
          <w:ilvl w:val="0"/>
          <w:numId w:val="6"/>
        </w:numPr>
        <w:jc w:val="both"/>
        <w:rPr>
          <w:rFonts w:ascii="Arial" w:hAnsi="Arial" w:cs="Arial"/>
          <w:szCs w:val="24"/>
          <w:lang w:eastAsia="hr-HR"/>
        </w:rPr>
      </w:pPr>
      <w:r w:rsidRPr="003C6104">
        <w:rPr>
          <w:rFonts w:ascii="Arial" w:hAnsi="Arial" w:cs="Arial"/>
          <w:szCs w:val="24"/>
          <w:lang w:eastAsia="hr-HR"/>
        </w:rPr>
        <w:t>telemedicina.</w:t>
      </w:r>
    </w:p>
    <w:p w14:paraId="7F0BF7A3" w14:textId="77777777" w:rsidR="003C6104" w:rsidRPr="003C6104" w:rsidRDefault="003C6104" w:rsidP="003C6104">
      <w:pPr>
        <w:jc w:val="both"/>
        <w:rPr>
          <w:rFonts w:ascii="Arial" w:hAnsi="Arial" w:cs="Arial"/>
          <w:szCs w:val="24"/>
          <w:lang w:eastAsia="hr-HR"/>
        </w:rPr>
      </w:pPr>
    </w:p>
    <w:p w14:paraId="09282CC4" w14:textId="77777777" w:rsidR="003C6104" w:rsidRPr="003C6104" w:rsidRDefault="003C6104">
      <w:pPr>
        <w:numPr>
          <w:ilvl w:val="0"/>
          <w:numId w:val="5"/>
        </w:numPr>
        <w:jc w:val="both"/>
        <w:rPr>
          <w:rFonts w:ascii="Arial" w:hAnsi="Arial" w:cs="Arial"/>
          <w:b/>
          <w:bCs/>
          <w:szCs w:val="24"/>
          <w:lang w:eastAsia="hr-HR"/>
        </w:rPr>
      </w:pPr>
      <w:r w:rsidRPr="003C6104">
        <w:rPr>
          <w:rFonts w:ascii="Arial" w:hAnsi="Arial" w:cs="Arial"/>
          <w:b/>
          <w:bCs/>
          <w:szCs w:val="24"/>
          <w:lang w:eastAsia="hr-HR"/>
        </w:rPr>
        <w:t>Specijalističko-konzilijarna zdravstvena zaštita:</w:t>
      </w:r>
    </w:p>
    <w:p w14:paraId="654A1B1D" w14:textId="77777777" w:rsidR="003C6104" w:rsidRPr="003C6104" w:rsidRDefault="003C6104">
      <w:pPr>
        <w:numPr>
          <w:ilvl w:val="0"/>
          <w:numId w:val="6"/>
        </w:numPr>
        <w:jc w:val="both"/>
        <w:rPr>
          <w:rFonts w:ascii="Arial" w:hAnsi="Arial" w:cs="Arial"/>
          <w:szCs w:val="24"/>
          <w:lang w:eastAsia="hr-HR"/>
        </w:rPr>
      </w:pPr>
      <w:r w:rsidRPr="003C6104">
        <w:rPr>
          <w:rFonts w:ascii="Arial" w:hAnsi="Arial" w:cs="Arial"/>
          <w:szCs w:val="24"/>
          <w:lang w:eastAsia="hr-HR"/>
        </w:rPr>
        <w:t>fizikalna medicina i rehabilitacija</w:t>
      </w:r>
    </w:p>
    <w:p w14:paraId="66FF256A" w14:textId="77777777" w:rsidR="003C6104" w:rsidRPr="003C6104" w:rsidRDefault="003C6104">
      <w:pPr>
        <w:numPr>
          <w:ilvl w:val="0"/>
          <w:numId w:val="6"/>
        </w:numPr>
        <w:jc w:val="both"/>
        <w:rPr>
          <w:rFonts w:ascii="Arial" w:hAnsi="Arial" w:cs="Arial"/>
          <w:szCs w:val="24"/>
          <w:lang w:eastAsia="hr-HR"/>
        </w:rPr>
      </w:pPr>
      <w:r w:rsidRPr="003C6104">
        <w:rPr>
          <w:rFonts w:ascii="Arial" w:hAnsi="Arial" w:cs="Arial"/>
          <w:szCs w:val="24"/>
          <w:lang w:eastAsia="hr-HR"/>
        </w:rPr>
        <w:t>radiologija</w:t>
      </w:r>
    </w:p>
    <w:p w14:paraId="654B3357" w14:textId="77777777" w:rsidR="003C6104" w:rsidRPr="003C6104" w:rsidRDefault="003C6104">
      <w:pPr>
        <w:numPr>
          <w:ilvl w:val="0"/>
          <w:numId w:val="6"/>
        </w:numPr>
        <w:jc w:val="both"/>
        <w:rPr>
          <w:rFonts w:ascii="Arial" w:hAnsi="Arial" w:cs="Arial"/>
          <w:szCs w:val="24"/>
          <w:lang w:eastAsia="hr-HR"/>
        </w:rPr>
      </w:pPr>
      <w:r w:rsidRPr="003C6104">
        <w:rPr>
          <w:rFonts w:ascii="Arial" w:hAnsi="Arial" w:cs="Arial"/>
          <w:szCs w:val="24"/>
          <w:lang w:eastAsia="hr-HR"/>
        </w:rPr>
        <w:t>oftalmologija i optometrija</w:t>
      </w:r>
    </w:p>
    <w:p w14:paraId="10FD76A9" w14:textId="77777777" w:rsidR="003C6104" w:rsidRPr="003C6104" w:rsidRDefault="003C6104">
      <w:pPr>
        <w:numPr>
          <w:ilvl w:val="0"/>
          <w:numId w:val="6"/>
        </w:numPr>
        <w:jc w:val="both"/>
        <w:rPr>
          <w:rFonts w:ascii="Arial" w:hAnsi="Arial" w:cs="Arial"/>
          <w:szCs w:val="24"/>
          <w:lang w:eastAsia="hr-HR"/>
        </w:rPr>
      </w:pPr>
      <w:r w:rsidRPr="003C6104">
        <w:rPr>
          <w:rFonts w:ascii="Arial" w:hAnsi="Arial" w:cs="Arial"/>
          <w:szCs w:val="24"/>
          <w:lang w:eastAsia="hr-HR"/>
        </w:rPr>
        <w:t>oralna kirurgija.</w:t>
      </w:r>
    </w:p>
    <w:p w14:paraId="66BDF401" w14:textId="77777777" w:rsidR="003C6104" w:rsidRPr="003C6104" w:rsidRDefault="003C6104" w:rsidP="003C6104">
      <w:pPr>
        <w:jc w:val="both"/>
        <w:rPr>
          <w:rFonts w:ascii="Arial" w:hAnsi="Arial" w:cs="Arial"/>
          <w:szCs w:val="24"/>
          <w:lang w:eastAsia="hr-HR"/>
        </w:rPr>
      </w:pPr>
    </w:p>
    <w:p w14:paraId="2046B690" w14:textId="77777777" w:rsidR="003C6104" w:rsidRPr="003C6104" w:rsidRDefault="003C6104">
      <w:pPr>
        <w:numPr>
          <w:ilvl w:val="0"/>
          <w:numId w:val="5"/>
        </w:numPr>
        <w:jc w:val="both"/>
        <w:rPr>
          <w:rFonts w:ascii="Arial" w:hAnsi="Arial" w:cs="Arial"/>
          <w:szCs w:val="24"/>
          <w:lang w:eastAsia="hr-HR"/>
        </w:rPr>
      </w:pPr>
      <w:r w:rsidRPr="003C6104">
        <w:rPr>
          <w:rFonts w:ascii="Arial" w:hAnsi="Arial" w:cs="Arial"/>
          <w:b/>
          <w:szCs w:val="24"/>
          <w:lang w:eastAsia="hr-HR"/>
        </w:rPr>
        <w:t>Dispanzerska djelatnost:</w:t>
      </w:r>
    </w:p>
    <w:p w14:paraId="64B534EA" w14:textId="77777777" w:rsidR="003C6104" w:rsidRPr="003C6104" w:rsidRDefault="003C6104" w:rsidP="00262F56">
      <w:pPr>
        <w:ind w:firstLine="720"/>
        <w:jc w:val="both"/>
        <w:rPr>
          <w:rFonts w:ascii="Arial" w:hAnsi="Arial" w:cs="Arial"/>
          <w:bCs/>
          <w:szCs w:val="24"/>
          <w:lang w:eastAsia="hr-HR"/>
        </w:rPr>
      </w:pPr>
      <w:r w:rsidRPr="003C6104">
        <w:rPr>
          <w:rFonts w:ascii="Arial" w:hAnsi="Arial" w:cs="Arial"/>
          <w:bCs/>
          <w:szCs w:val="24"/>
          <w:lang w:eastAsia="hr-HR"/>
        </w:rPr>
        <w:t xml:space="preserve">-   prevenciju </w:t>
      </w:r>
    </w:p>
    <w:p w14:paraId="16BBD24C" w14:textId="77777777" w:rsidR="003C6104" w:rsidRPr="003C6104" w:rsidRDefault="003C6104" w:rsidP="00262F56">
      <w:pPr>
        <w:ind w:firstLine="720"/>
        <w:jc w:val="both"/>
        <w:rPr>
          <w:rFonts w:ascii="Arial" w:hAnsi="Arial" w:cs="Arial"/>
          <w:bCs/>
          <w:szCs w:val="24"/>
          <w:lang w:eastAsia="hr-HR"/>
        </w:rPr>
      </w:pPr>
      <w:r w:rsidRPr="003C6104">
        <w:rPr>
          <w:rFonts w:ascii="Arial" w:hAnsi="Arial" w:cs="Arial"/>
          <w:bCs/>
          <w:szCs w:val="24"/>
          <w:lang w:eastAsia="hr-HR"/>
        </w:rPr>
        <w:t xml:space="preserve">-   ranu intervenciju </w:t>
      </w:r>
    </w:p>
    <w:p w14:paraId="3E7F668E" w14:textId="77777777" w:rsidR="003C6104" w:rsidRPr="003C6104" w:rsidRDefault="003C6104" w:rsidP="00262F56">
      <w:pPr>
        <w:ind w:firstLine="720"/>
        <w:jc w:val="both"/>
        <w:rPr>
          <w:rFonts w:ascii="Arial" w:hAnsi="Arial" w:cs="Arial"/>
          <w:bCs/>
          <w:szCs w:val="24"/>
          <w:lang w:eastAsia="hr-HR"/>
        </w:rPr>
      </w:pPr>
      <w:r w:rsidRPr="003C6104">
        <w:rPr>
          <w:rFonts w:ascii="Arial" w:hAnsi="Arial" w:cs="Arial"/>
          <w:bCs/>
          <w:szCs w:val="24"/>
          <w:lang w:eastAsia="hr-HR"/>
        </w:rPr>
        <w:t xml:space="preserve">-   liječenje </w:t>
      </w:r>
    </w:p>
    <w:p w14:paraId="388E3139" w14:textId="77777777" w:rsidR="003C6104" w:rsidRPr="003C6104" w:rsidRDefault="003C6104" w:rsidP="00262F56">
      <w:pPr>
        <w:ind w:firstLine="720"/>
        <w:jc w:val="both"/>
        <w:rPr>
          <w:rFonts w:ascii="Arial" w:hAnsi="Arial" w:cs="Arial"/>
          <w:bCs/>
          <w:szCs w:val="24"/>
          <w:lang w:eastAsia="hr-HR"/>
        </w:rPr>
      </w:pPr>
      <w:r w:rsidRPr="003C6104">
        <w:rPr>
          <w:rFonts w:ascii="Arial" w:hAnsi="Arial" w:cs="Arial"/>
          <w:bCs/>
          <w:szCs w:val="24"/>
          <w:lang w:eastAsia="hr-HR"/>
        </w:rPr>
        <w:t xml:space="preserve">-   socijalno-medicinsku skrb  </w:t>
      </w:r>
    </w:p>
    <w:p w14:paraId="4203372A" w14:textId="77777777" w:rsidR="003C6104" w:rsidRPr="003C6104" w:rsidRDefault="003C6104" w:rsidP="00262F56">
      <w:pPr>
        <w:ind w:firstLine="720"/>
        <w:jc w:val="both"/>
        <w:rPr>
          <w:rFonts w:ascii="Arial" w:hAnsi="Arial" w:cs="Arial"/>
          <w:szCs w:val="24"/>
          <w:lang w:eastAsia="hr-HR"/>
        </w:rPr>
      </w:pPr>
      <w:r w:rsidRPr="003C6104">
        <w:rPr>
          <w:rFonts w:ascii="Arial" w:hAnsi="Arial" w:cs="Arial"/>
          <w:bCs/>
          <w:szCs w:val="24"/>
          <w:lang w:eastAsia="hr-HR"/>
        </w:rPr>
        <w:t>-   skrb za specifične potrebe pružanja zdravstvene zaštite stanovnika.</w:t>
      </w:r>
    </w:p>
    <w:p w14:paraId="658D52D2" w14:textId="77777777" w:rsidR="003C6104" w:rsidRDefault="003C6104" w:rsidP="00745D25">
      <w:pPr>
        <w:jc w:val="both"/>
        <w:rPr>
          <w:rFonts w:ascii="Arial" w:hAnsi="Arial" w:cs="Arial"/>
          <w:szCs w:val="24"/>
        </w:rPr>
      </w:pPr>
    </w:p>
    <w:p w14:paraId="0DB93982" w14:textId="4901CFCA" w:rsidR="004A33BC" w:rsidRPr="00176178" w:rsidRDefault="004A33BC" w:rsidP="00745D25">
      <w:pPr>
        <w:jc w:val="both"/>
        <w:rPr>
          <w:rFonts w:ascii="Arial" w:hAnsi="Arial" w:cs="Arial"/>
          <w:szCs w:val="24"/>
        </w:rPr>
      </w:pPr>
      <w:r w:rsidRPr="00176178">
        <w:rPr>
          <w:rFonts w:ascii="Arial" w:hAnsi="Arial" w:cs="Arial"/>
          <w:szCs w:val="24"/>
        </w:rPr>
        <w:t xml:space="preserve">Dom zdravlja Koprivničko-križevačke županije obavlja svoje djelatnosti </w:t>
      </w:r>
      <w:r w:rsidR="00FE40CB" w:rsidRPr="00176178">
        <w:rPr>
          <w:rFonts w:ascii="Arial" w:hAnsi="Arial" w:cs="Arial"/>
          <w:szCs w:val="24"/>
        </w:rPr>
        <w:t xml:space="preserve">na području Koprivničko-križevačke županije. </w:t>
      </w:r>
    </w:p>
    <w:p w14:paraId="15DFE37B" w14:textId="77777777" w:rsidR="00E80222" w:rsidRPr="00176178" w:rsidRDefault="00E80222" w:rsidP="00745D25">
      <w:pPr>
        <w:jc w:val="both"/>
        <w:rPr>
          <w:rFonts w:ascii="Arial" w:hAnsi="Arial" w:cs="Arial"/>
          <w:szCs w:val="24"/>
        </w:rPr>
      </w:pPr>
    </w:p>
    <w:p w14:paraId="4926A273" w14:textId="77777777" w:rsidR="005408C3" w:rsidRDefault="00E86C22" w:rsidP="00745D25">
      <w:pPr>
        <w:jc w:val="both"/>
        <w:rPr>
          <w:rFonts w:ascii="Arial" w:hAnsi="Arial" w:cs="Arial"/>
          <w:szCs w:val="24"/>
        </w:rPr>
      </w:pPr>
      <w:r w:rsidRPr="00176178">
        <w:rPr>
          <w:rFonts w:ascii="Arial" w:hAnsi="Arial" w:cs="Arial"/>
          <w:szCs w:val="24"/>
        </w:rPr>
        <w:t xml:space="preserve">Za obavljanje i financiranje navedenih djelatnosti </w:t>
      </w:r>
      <w:r w:rsidR="00E20FCF" w:rsidRPr="00176178">
        <w:rPr>
          <w:rFonts w:ascii="Arial" w:hAnsi="Arial" w:cs="Arial"/>
          <w:szCs w:val="24"/>
        </w:rPr>
        <w:t xml:space="preserve">Dom zdravlja Koprivničko-križevačke županije </w:t>
      </w:r>
      <w:r w:rsidRPr="00176178">
        <w:rPr>
          <w:rFonts w:ascii="Arial" w:hAnsi="Arial" w:cs="Arial"/>
          <w:szCs w:val="24"/>
        </w:rPr>
        <w:t>skl</w:t>
      </w:r>
      <w:r w:rsidR="00E20FCF" w:rsidRPr="00176178">
        <w:rPr>
          <w:rFonts w:ascii="Arial" w:hAnsi="Arial" w:cs="Arial"/>
          <w:szCs w:val="24"/>
        </w:rPr>
        <w:t>apa</w:t>
      </w:r>
      <w:r w:rsidRPr="00176178">
        <w:rPr>
          <w:rFonts w:ascii="Arial" w:hAnsi="Arial" w:cs="Arial"/>
          <w:szCs w:val="24"/>
        </w:rPr>
        <w:t xml:space="preserve"> ugovor sa Hrvatskim zavodom </w:t>
      </w:r>
      <w:r w:rsidR="00E20FCF" w:rsidRPr="00176178">
        <w:rPr>
          <w:rFonts w:ascii="Arial" w:hAnsi="Arial" w:cs="Arial"/>
          <w:szCs w:val="24"/>
        </w:rPr>
        <w:t xml:space="preserve">za zdravstveno osiguranje. </w:t>
      </w:r>
    </w:p>
    <w:p w14:paraId="6A32FB87" w14:textId="77777777" w:rsidR="005408C3" w:rsidRDefault="005408C3" w:rsidP="00745D25">
      <w:pPr>
        <w:jc w:val="both"/>
        <w:rPr>
          <w:rFonts w:ascii="Arial" w:hAnsi="Arial" w:cs="Arial"/>
          <w:szCs w:val="24"/>
        </w:rPr>
      </w:pPr>
    </w:p>
    <w:p w14:paraId="0299D565" w14:textId="6785C1D5" w:rsidR="004D37FB" w:rsidRDefault="004D37FB" w:rsidP="004D37FB">
      <w:pPr>
        <w:autoSpaceDE w:val="0"/>
        <w:autoSpaceDN w:val="0"/>
        <w:adjustRightInd w:val="0"/>
        <w:jc w:val="both"/>
        <w:rPr>
          <w:rFonts w:ascii="Arial" w:hAnsi="Arial" w:cs="Arial"/>
          <w:szCs w:val="24"/>
          <w:lang w:eastAsia="hr-HR"/>
        </w:rPr>
      </w:pPr>
      <w:r w:rsidRPr="00176178">
        <w:rPr>
          <w:rFonts w:ascii="Arial" w:hAnsi="Arial" w:cs="Arial"/>
          <w:szCs w:val="24"/>
        </w:rPr>
        <w:t xml:space="preserve">U sustavu Doma zdravlja Koprivničko-križevačke županije </w:t>
      </w:r>
      <w:r>
        <w:rPr>
          <w:rFonts w:ascii="Arial" w:hAnsi="Arial" w:cs="Arial"/>
          <w:szCs w:val="24"/>
        </w:rPr>
        <w:t>trenutno je 2</w:t>
      </w:r>
      <w:r w:rsidR="003C6104">
        <w:rPr>
          <w:rFonts w:ascii="Arial" w:hAnsi="Arial" w:cs="Arial"/>
          <w:szCs w:val="24"/>
        </w:rPr>
        <w:t>5</w:t>
      </w:r>
      <w:r w:rsidRPr="00176178">
        <w:rPr>
          <w:rFonts w:ascii="Arial" w:hAnsi="Arial" w:cs="Arial"/>
          <w:szCs w:val="24"/>
        </w:rPr>
        <w:t xml:space="preserve"> tim</w:t>
      </w:r>
      <w:r w:rsidR="003C6104">
        <w:rPr>
          <w:rFonts w:ascii="Arial" w:hAnsi="Arial" w:cs="Arial"/>
          <w:szCs w:val="24"/>
        </w:rPr>
        <w:t xml:space="preserve">ova </w:t>
      </w:r>
      <w:r w:rsidRPr="00176178">
        <w:rPr>
          <w:rFonts w:ascii="Arial" w:hAnsi="Arial" w:cs="Arial"/>
          <w:szCs w:val="24"/>
        </w:rPr>
        <w:t xml:space="preserve">opće/obiteljske medicine, </w:t>
      </w:r>
      <w:r>
        <w:rPr>
          <w:rFonts w:ascii="Arial" w:hAnsi="Arial" w:cs="Arial"/>
          <w:szCs w:val="24"/>
        </w:rPr>
        <w:t>3</w:t>
      </w:r>
      <w:r w:rsidRPr="00176178">
        <w:rPr>
          <w:rFonts w:ascii="Arial" w:hAnsi="Arial" w:cs="Arial"/>
          <w:szCs w:val="24"/>
        </w:rPr>
        <w:t xml:space="preserve"> tim</w:t>
      </w:r>
      <w:r>
        <w:rPr>
          <w:rFonts w:ascii="Arial" w:hAnsi="Arial" w:cs="Arial"/>
          <w:szCs w:val="24"/>
        </w:rPr>
        <w:t>a</w:t>
      </w:r>
      <w:r w:rsidRPr="00176178">
        <w:rPr>
          <w:rFonts w:ascii="Arial" w:hAnsi="Arial" w:cs="Arial"/>
          <w:szCs w:val="24"/>
        </w:rPr>
        <w:t xml:space="preserve"> </w:t>
      </w:r>
      <w:r w:rsidRPr="00176178">
        <w:rPr>
          <w:rFonts w:ascii="Arial" w:hAnsi="Arial" w:cs="Arial"/>
          <w:szCs w:val="24"/>
          <w:lang w:eastAsia="hr-HR"/>
        </w:rPr>
        <w:t xml:space="preserve">zdravstvene zaštite predškolske djece, </w:t>
      </w:r>
      <w:r>
        <w:rPr>
          <w:rFonts w:ascii="Arial" w:hAnsi="Arial" w:cs="Arial"/>
          <w:szCs w:val="24"/>
          <w:lang w:eastAsia="hr-HR"/>
        </w:rPr>
        <w:t>3</w:t>
      </w:r>
      <w:r w:rsidRPr="00176178">
        <w:rPr>
          <w:rFonts w:ascii="Arial" w:hAnsi="Arial" w:cs="Arial"/>
          <w:szCs w:val="24"/>
          <w:lang w:eastAsia="hr-HR"/>
        </w:rPr>
        <w:t xml:space="preserve"> tima zdravstvene zaštite žena, </w:t>
      </w:r>
      <w:r>
        <w:rPr>
          <w:rFonts w:ascii="Arial" w:hAnsi="Arial" w:cs="Arial"/>
          <w:szCs w:val="24"/>
          <w:lang w:eastAsia="hr-HR"/>
        </w:rPr>
        <w:t>1</w:t>
      </w:r>
      <w:r w:rsidR="004846F3">
        <w:rPr>
          <w:rFonts w:ascii="Arial" w:hAnsi="Arial" w:cs="Arial"/>
          <w:szCs w:val="24"/>
          <w:lang w:eastAsia="hr-HR"/>
        </w:rPr>
        <w:t>6</w:t>
      </w:r>
      <w:r w:rsidRPr="00176178">
        <w:rPr>
          <w:rFonts w:ascii="Arial" w:hAnsi="Arial" w:cs="Arial"/>
          <w:szCs w:val="24"/>
          <w:lang w:eastAsia="hr-HR"/>
        </w:rPr>
        <w:t xml:space="preserve"> timova dentalne zdravstvene zaštit</w:t>
      </w:r>
      <w:r>
        <w:rPr>
          <w:rFonts w:ascii="Arial" w:hAnsi="Arial" w:cs="Arial"/>
          <w:szCs w:val="24"/>
          <w:lang w:eastAsia="hr-HR"/>
        </w:rPr>
        <w:t>e</w:t>
      </w:r>
      <w:r w:rsidRPr="00176178">
        <w:rPr>
          <w:rFonts w:ascii="Arial" w:hAnsi="Arial" w:cs="Arial"/>
          <w:szCs w:val="24"/>
          <w:lang w:eastAsia="hr-HR"/>
        </w:rPr>
        <w:t>, 23 tima patronažne zdravstvene zaštite</w:t>
      </w:r>
      <w:r>
        <w:rPr>
          <w:rFonts w:ascii="Arial" w:hAnsi="Arial" w:cs="Arial"/>
          <w:szCs w:val="24"/>
          <w:lang w:eastAsia="hr-HR"/>
        </w:rPr>
        <w:t xml:space="preserve">, 2 </w:t>
      </w:r>
      <w:r w:rsidR="00D06CB7">
        <w:rPr>
          <w:rFonts w:ascii="Arial" w:hAnsi="Arial" w:cs="Arial"/>
          <w:szCs w:val="24"/>
          <w:lang w:eastAsia="hr-HR"/>
        </w:rPr>
        <w:t>m</w:t>
      </w:r>
      <w:r>
        <w:rPr>
          <w:rFonts w:ascii="Arial" w:hAnsi="Arial" w:cs="Arial"/>
          <w:szCs w:val="24"/>
          <w:lang w:eastAsia="hr-HR"/>
        </w:rPr>
        <w:t>edicinsko-biokemijska laboratorija, 1</w:t>
      </w:r>
      <w:r w:rsidRPr="00176178">
        <w:rPr>
          <w:rFonts w:ascii="Arial" w:hAnsi="Arial" w:cs="Arial"/>
          <w:szCs w:val="24"/>
          <w:lang w:eastAsia="hr-HR"/>
        </w:rPr>
        <w:t xml:space="preserve"> tim radiološke dijagnostike</w:t>
      </w:r>
      <w:r w:rsidR="00764C0B">
        <w:rPr>
          <w:rFonts w:ascii="Arial" w:hAnsi="Arial" w:cs="Arial"/>
          <w:szCs w:val="24"/>
          <w:lang w:eastAsia="hr-HR"/>
        </w:rPr>
        <w:t xml:space="preserve">, </w:t>
      </w:r>
      <w:r w:rsidRPr="00176178">
        <w:rPr>
          <w:rFonts w:ascii="Arial" w:hAnsi="Arial" w:cs="Arial"/>
          <w:szCs w:val="24"/>
          <w:lang w:eastAsia="hr-HR"/>
        </w:rPr>
        <w:t>2 tima fizikalne medicine i rehabilitacije</w:t>
      </w:r>
      <w:r>
        <w:rPr>
          <w:rFonts w:ascii="Arial" w:hAnsi="Arial" w:cs="Arial"/>
          <w:szCs w:val="24"/>
          <w:lang w:eastAsia="hr-HR"/>
        </w:rPr>
        <w:t xml:space="preserve">, 1 koordinator palijativne skrbi, </w:t>
      </w:r>
      <w:r w:rsidR="00D06CB7">
        <w:rPr>
          <w:rFonts w:ascii="Arial" w:hAnsi="Arial" w:cs="Arial"/>
          <w:szCs w:val="24"/>
          <w:lang w:eastAsia="hr-HR"/>
        </w:rPr>
        <w:t xml:space="preserve">1 mobilni palijativni tim, </w:t>
      </w:r>
      <w:r>
        <w:rPr>
          <w:rFonts w:ascii="Arial" w:hAnsi="Arial" w:cs="Arial"/>
          <w:szCs w:val="24"/>
          <w:lang w:eastAsia="hr-HR"/>
        </w:rPr>
        <w:t xml:space="preserve">1 tim oralne kirurgije, </w:t>
      </w:r>
      <w:r w:rsidR="005E49E0">
        <w:rPr>
          <w:rFonts w:ascii="Arial" w:hAnsi="Arial" w:cs="Arial"/>
          <w:szCs w:val="24"/>
          <w:lang w:eastAsia="hr-HR"/>
        </w:rPr>
        <w:t>2</w:t>
      </w:r>
      <w:r>
        <w:rPr>
          <w:rFonts w:ascii="Arial" w:hAnsi="Arial" w:cs="Arial"/>
          <w:szCs w:val="24"/>
          <w:lang w:eastAsia="hr-HR"/>
        </w:rPr>
        <w:t xml:space="preserve"> tim</w:t>
      </w:r>
      <w:r w:rsidR="00794350">
        <w:rPr>
          <w:rFonts w:ascii="Arial" w:hAnsi="Arial" w:cs="Arial"/>
          <w:szCs w:val="24"/>
          <w:lang w:eastAsia="hr-HR"/>
        </w:rPr>
        <w:t>a</w:t>
      </w:r>
      <w:r>
        <w:rPr>
          <w:rFonts w:ascii="Arial" w:hAnsi="Arial" w:cs="Arial"/>
          <w:szCs w:val="24"/>
          <w:lang w:eastAsia="hr-HR"/>
        </w:rPr>
        <w:t xml:space="preserve"> </w:t>
      </w:r>
      <w:r w:rsidRPr="00176178">
        <w:rPr>
          <w:rFonts w:ascii="Arial" w:hAnsi="Arial" w:cs="Arial"/>
          <w:szCs w:val="24"/>
          <w:lang w:eastAsia="hr-HR"/>
        </w:rPr>
        <w:t>oftalmologij</w:t>
      </w:r>
      <w:r>
        <w:rPr>
          <w:rFonts w:ascii="Arial" w:hAnsi="Arial" w:cs="Arial"/>
          <w:szCs w:val="24"/>
          <w:lang w:eastAsia="hr-HR"/>
        </w:rPr>
        <w:t>e</w:t>
      </w:r>
      <w:r w:rsidR="00764C0B">
        <w:rPr>
          <w:rFonts w:ascii="Arial" w:hAnsi="Arial" w:cs="Arial"/>
          <w:szCs w:val="24"/>
          <w:lang w:eastAsia="hr-HR"/>
        </w:rPr>
        <w:t xml:space="preserve"> i optometrije</w:t>
      </w:r>
      <w:r>
        <w:rPr>
          <w:rFonts w:ascii="Arial" w:hAnsi="Arial" w:cs="Arial"/>
          <w:szCs w:val="24"/>
          <w:lang w:eastAsia="hr-HR"/>
        </w:rPr>
        <w:t xml:space="preserve"> i 1 tim medicine rada</w:t>
      </w:r>
      <w:r w:rsidR="00764C0B">
        <w:rPr>
          <w:rFonts w:ascii="Arial" w:hAnsi="Arial" w:cs="Arial"/>
          <w:szCs w:val="24"/>
          <w:lang w:eastAsia="hr-HR"/>
        </w:rPr>
        <w:t xml:space="preserve"> i sporta</w:t>
      </w:r>
      <w:r w:rsidR="00D06CB7">
        <w:rPr>
          <w:rFonts w:ascii="Arial" w:hAnsi="Arial" w:cs="Arial"/>
          <w:szCs w:val="24"/>
          <w:lang w:eastAsia="hr-HR"/>
        </w:rPr>
        <w:t>.</w:t>
      </w:r>
      <w:r w:rsidR="00DD698F">
        <w:rPr>
          <w:rFonts w:ascii="Arial" w:hAnsi="Arial" w:cs="Arial"/>
          <w:szCs w:val="24"/>
          <w:lang w:eastAsia="hr-HR"/>
        </w:rPr>
        <w:t xml:space="preserve"> </w:t>
      </w:r>
    </w:p>
    <w:p w14:paraId="02F8445D" w14:textId="77777777" w:rsidR="000D47B8" w:rsidRDefault="000D47B8" w:rsidP="00745D25">
      <w:pPr>
        <w:jc w:val="both"/>
        <w:rPr>
          <w:rFonts w:ascii="Arial" w:hAnsi="Arial" w:cs="Arial"/>
          <w:b/>
          <w:szCs w:val="24"/>
        </w:rPr>
      </w:pPr>
    </w:p>
    <w:p w14:paraId="4476273C" w14:textId="473B7142" w:rsidR="002252DF" w:rsidRPr="00051F02" w:rsidRDefault="00214777" w:rsidP="00AC555B">
      <w:pPr>
        <w:ind w:left="284" w:hanging="284"/>
        <w:jc w:val="both"/>
        <w:rPr>
          <w:rFonts w:ascii="Arial" w:hAnsi="Arial" w:cs="Arial"/>
          <w:b/>
          <w:szCs w:val="24"/>
        </w:rPr>
      </w:pPr>
      <w:r w:rsidRPr="00051F02">
        <w:rPr>
          <w:rFonts w:ascii="Arial" w:hAnsi="Arial" w:cs="Arial"/>
          <w:b/>
          <w:szCs w:val="24"/>
        </w:rPr>
        <w:t>2</w:t>
      </w:r>
      <w:r w:rsidR="007F4ADD" w:rsidRPr="00051F02">
        <w:rPr>
          <w:rFonts w:ascii="Arial" w:hAnsi="Arial" w:cs="Arial"/>
          <w:b/>
          <w:szCs w:val="24"/>
        </w:rPr>
        <w:t>. Prihodi i primici</w:t>
      </w:r>
      <w:r w:rsidR="002E1306" w:rsidRPr="00051F02">
        <w:rPr>
          <w:rFonts w:ascii="Arial" w:hAnsi="Arial" w:cs="Arial"/>
          <w:b/>
          <w:szCs w:val="24"/>
        </w:rPr>
        <w:t xml:space="preserve"> u 202</w:t>
      </w:r>
      <w:r w:rsidR="00051F02">
        <w:rPr>
          <w:rFonts w:ascii="Arial" w:hAnsi="Arial" w:cs="Arial"/>
          <w:b/>
          <w:szCs w:val="24"/>
        </w:rPr>
        <w:t>5</w:t>
      </w:r>
      <w:r w:rsidR="004E744D" w:rsidRPr="00051F02">
        <w:rPr>
          <w:rFonts w:ascii="Arial" w:hAnsi="Arial" w:cs="Arial"/>
          <w:b/>
          <w:szCs w:val="24"/>
        </w:rPr>
        <w:t>. godini</w:t>
      </w:r>
    </w:p>
    <w:p w14:paraId="47539CEE" w14:textId="559FBA9C" w:rsidR="000C56DB" w:rsidRPr="00051F02" w:rsidRDefault="00214777" w:rsidP="00745D25">
      <w:pPr>
        <w:jc w:val="both"/>
        <w:rPr>
          <w:rFonts w:ascii="Arial" w:hAnsi="Arial" w:cs="Arial"/>
          <w:szCs w:val="24"/>
        </w:rPr>
      </w:pPr>
      <w:r w:rsidRPr="00051F02">
        <w:rPr>
          <w:rFonts w:ascii="Arial" w:hAnsi="Arial" w:cs="Arial"/>
          <w:b/>
          <w:szCs w:val="24"/>
        </w:rPr>
        <w:t>2</w:t>
      </w:r>
      <w:r w:rsidR="000C56DB" w:rsidRPr="00051F02">
        <w:rPr>
          <w:rFonts w:ascii="Arial" w:hAnsi="Arial" w:cs="Arial"/>
          <w:b/>
          <w:szCs w:val="24"/>
        </w:rPr>
        <w:t xml:space="preserve">.1. </w:t>
      </w:r>
      <w:r w:rsidR="00BF0428" w:rsidRPr="00051F02">
        <w:rPr>
          <w:rFonts w:ascii="Arial" w:hAnsi="Arial" w:cs="Arial"/>
          <w:szCs w:val="24"/>
        </w:rPr>
        <w:t>Prihodi i primici</w:t>
      </w:r>
      <w:r w:rsidR="000C56DB" w:rsidRPr="00051F02">
        <w:rPr>
          <w:rFonts w:ascii="Arial" w:hAnsi="Arial" w:cs="Arial"/>
          <w:szCs w:val="24"/>
        </w:rPr>
        <w:t xml:space="preserve"> </w:t>
      </w:r>
      <w:r w:rsidR="002E1306" w:rsidRPr="00051F02">
        <w:rPr>
          <w:rFonts w:ascii="Arial" w:hAnsi="Arial" w:cs="Arial"/>
          <w:szCs w:val="24"/>
        </w:rPr>
        <w:t>F</w:t>
      </w:r>
      <w:r w:rsidR="000C56DB" w:rsidRPr="00051F02">
        <w:rPr>
          <w:rFonts w:ascii="Arial" w:hAnsi="Arial" w:cs="Arial"/>
          <w:szCs w:val="24"/>
        </w:rPr>
        <w:t>inancijskog plana Doma zdravlja Kopriv</w:t>
      </w:r>
      <w:r w:rsidR="002E1306" w:rsidRPr="00051F02">
        <w:rPr>
          <w:rFonts w:ascii="Arial" w:hAnsi="Arial" w:cs="Arial"/>
          <w:szCs w:val="24"/>
        </w:rPr>
        <w:t>n</w:t>
      </w:r>
      <w:r w:rsidR="00426DB6" w:rsidRPr="00051F02">
        <w:rPr>
          <w:rFonts w:ascii="Arial" w:hAnsi="Arial" w:cs="Arial"/>
          <w:szCs w:val="24"/>
        </w:rPr>
        <w:t>ičko-križevačke županije za 202</w:t>
      </w:r>
      <w:r w:rsidR="00051F02" w:rsidRPr="00051F02">
        <w:rPr>
          <w:rFonts w:ascii="Arial" w:hAnsi="Arial" w:cs="Arial"/>
          <w:szCs w:val="24"/>
        </w:rPr>
        <w:t>5</w:t>
      </w:r>
      <w:r w:rsidR="000C56DB" w:rsidRPr="00051F02">
        <w:rPr>
          <w:rFonts w:ascii="Arial" w:hAnsi="Arial" w:cs="Arial"/>
          <w:szCs w:val="24"/>
        </w:rPr>
        <w:t xml:space="preserve">. </w:t>
      </w:r>
      <w:r w:rsidR="00426DB6" w:rsidRPr="00051F02">
        <w:rPr>
          <w:rFonts w:ascii="Arial" w:hAnsi="Arial" w:cs="Arial"/>
          <w:szCs w:val="24"/>
        </w:rPr>
        <w:t>godinu, kao i projekcije za 20</w:t>
      </w:r>
      <w:r w:rsidR="00051F02" w:rsidRPr="00051F02">
        <w:rPr>
          <w:rFonts w:ascii="Arial" w:hAnsi="Arial" w:cs="Arial"/>
          <w:szCs w:val="24"/>
        </w:rPr>
        <w:t>26</w:t>
      </w:r>
      <w:r w:rsidR="00DC0A84" w:rsidRPr="00051F02">
        <w:rPr>
          <w:rFonts w:ascii="Arial" w:hAnsi="Arial" w:cs="Arial"/>
          <w:szCs w:val="24"/>
        </w:rPr>
        <w:t>. i 202</w:t>
      </w:r>
      <w:r w:rsidR="00051F02" w:rsidRPr="00051F02">
        <w:rPr>
          <w:rFonts w:ascii="Arial" w:hAnsi="Arial" w:cs="Arial"/>
          <w:szCs w:val="24"/>
        </w:rPr>
        <w:t>7</w:t>
      </w:r>
      <w:r w:rsidR="000C56DB" w:rsidRPr="00051F02">
        <w:rPr>
          <w:rFonts w:ascii="Arial" w:hAnsi="Arial" w:cs="Arial"/>
          <w:szCs w:val="24"/>
        </w:rPr>
        <w:t>. godinu izrađen</w:t>
      </w:r>
      <w:r w:rsidR="00251D4C" w:rsidRPr="00051F02">
        <w:rPr>
          <w:rFonts w:ascii="Arial" w:hAnsi="Arial" w:cs="Arial"/>
          <w:szCs w:val="24"/>
        </w:rPr>
        <w:t>i</w:t>
      </w:r>
      <w:r w:rsidR="000C56DB" w:rsidRPr="00051F02">
        <w:rPr>
          <w:rFonts w:ascii="Arial" w:hAnsi="Arial" w:cs="Arial"/>
          <w:szCs w:val="24"/>
        </w:rPr>
        <w:t xml:space="preserve"> </w:t>
      </w:r>
      <w:r w:rsidR="00251D4C" w:rsidRPr="00051F02">
        <w:rPr>
          <w:rFonts w:ascii="Arial" w:hAnsi="Arial" w:cs="Arial"/>
          <w:szCs w:val="24"/>
        </w:rPr>
        <w:t>su</w:t>
      </w:r>
      <w:r w:rsidR="000C56DB" w:rsidRPr="00051F02">
        <w:rPr>
          <w:rFonts w:ascii="Arial" w:hAnsi="Arial" w:cs="Arial"/>
          <w:szCs w:val="24"/>
        </w:rPr>
        <w:t xml:space="preserve"> na temelju ostvarenih prihoda </w:t>
      </w:r>
      <w:r w:rsidR="00F138C2" w:rsidRPr="00051F02">
        <w:rPr>
          <w:rFonts w:ascii="Arial" w:hAnsi="Arial" w:cs="Arial"/>
          <w:szCs w:val="24"/>
        </w:rPr>
        <w:t>za 202</w:t>
      </w:r>
      <w:r w:rsidR="00051F02" w:rsidRPr="00051F02">
        <w:rPr>
          <w:rFonts w:ascii="Arial" w:hAnsi="Arial" w:cs="Arial"/>
          <w:szCs w:val="24"/>
        </w:rPr>
        <w:t>3</w:t>
      </w:r>
      <w:r w:rsidR="000C56DB" w:rsidRPr="00051F02">
        <w:rPr>
          <w:rFonts w:ascii="Arial" w:hAnsi="Arial" w:cs="Arial"/>
          <w:szCs w:val="24"/>
        </w:rPr>
        <w:t>. godinu, ocijenjenog ostvarenja prihoda za 20</w:t>
      </w:r>
      <w:r w:rsidR="009927DA" w:rsidRPr="00051F02">
        <w:rPr>
          <w:rFonts w:ascii="Arial" w:hAnsi="Arial" w:cs="Arial"/>
          <w:szCs w:val="24"/>
        </w:rPr>
        <w:t>2</w:t>
      </w:r>
      <w:r w:rsidR="00051F02" w:rsidRPr="00051F02">
        <w:rPr>
          <w:rFonts w:ascii="Arial" w:hAnsi="Arial" w:cs="Arial"/>
          <w:szCs w:val="24"/>
        </w:rPr>
        <w:t>4</w:t>
      </w:r>
      <w:r w:rsidR="000C56DB" w:rsidRPr="00051F02">
        <w:rPr>
          <w:rFonts w:ascii="Arial" w:hAnsi="Arial" w:cs="Arial"/>
          <w:szCs w:val="24"/>
        </w:rPr>
        <w:t>. godinu, sredstava za decentralizir</w:t>
      </w:r>
      <w:r w:rsidR="001579D2" w:rsidRPr="00051F02">
        <w:rPr>
          <w:rFonts w:ascii="Arial" w:hAnsi="Arial" w:cs="Arial"/>
          <w:szCs w:val="24"/>
        </w:rPr>
        <w:t>ane funkcije</w:t>
      </w:r>
      <w:r w:rsidR="00251D4C" w:rsidRPr="00051F02">
        <w:rPr>
          <w:rFonts w:ascii="Arial" w:hAnsi="Arial" w:cs="Arial"/>
          <w:szCs w:val="24"/>
        </w:rPr>
        <w:t>, opći</w:t>
      </w:r>
      <w:r w:rsidR="004D37FB" w:rsidRPr="00051F02">
        <w:rPr>
          <w:rFonts w:ascii="Arial" w:hAnsi="Arial" w:cs="Arial"/>
          <w:szCs w:val="24"/>
        </w:rPr>
        <w:t>h</w:t>
      </w:r>
      <w:r w:rsidR="00251D4C" w:rsidRPr="00051F02">
        <w:rPr>
          <w:rFonts w:ascii="Arial" w:hAnsi="Arial" w:cs="Arial"/>
          <w:szCs w:val="24"/>
        </w:rPr>
        <w:t xml:space="preserve"> prihod</w:t>
      </w:r>
      <w:r w:rsidR="004D37FB" w:rsidRPr="00051F02">
        <w:rPr>
          <w:rFonts w:ascii="Arial" w:hAnsi="Arial" w:cs="Arial"/>
          <w:szCs w:val="24"/>
        </w:rPr>
        <w:t>a</w:t>
      </w:r>
      <w:r w:rsidR="00251D4C" w:rsidRPr="00051F02">
        <w:rPr>
          <w:rFonts w:ascii="Arial" w:hAnsi="Arial" w:cs="Arial"/>
          <w:szCs w:val="24"/>
        </w:rPr>
        <w:t xml:space="preserve"> i primi</w:t>
      </w:r>
      <w:r w:rsidR="004D37FB" w:rsidRPr="00051F02">
        <w:rPr>
          <w:rFonts w:ascii="Arial" w:hAnsi="Arial" w:cs="Arial"/>
          <w:szCs w:val="24"/>
        </w:rPr>
        <w:t>taka</w:t>
      </w:r>
      <w:r w:rsidR="00251D4C" w:rsidRPr="00051F02">
        <w:rPr>
          <w:rFonts w:ascii="Arial" w:hAnsi="Arial" w:cs="Arial"/>
          <w:szCs w:val="24"/>
        </w:rPr>
        <w:t xml:space="preserve"> koje osigurava osnivač</w:t>
      </w:r>
      <w:r w:rsidR="001579D2" w:rsidRPr="00051F02">
        <w:rPr>
          <w:rFonts w:ascii="Arial" w:hAnsi="Arial" w:cs="Arial"/>
          <w:szCs w:val="24"/>
        </w:rPr>
        <w:t xml:space="preserve">, </w:t>
      </w:r>
      <w:r w:rsidR="000C56DB" w:rsidRPr="00051F02">
        <w:rPr>
          <w:rFonts w:ascii="Arial" w:hAnsi="Arial" w:cs="Arial"/>
          <w:szCs w:val="24"/>
        </w:rPr>
        <w:t>ostvarenih vlastitih prihoda pružanjem usluga na tržištu</w:t>
      </w:r>
      <w:r w:rsidR="001579D2" w:rsidRPr="00051F02">
        <w:rPr>
          <w:rFonts w:ascii="Arial" w:hAnsi="Arial" w:cs="Arial"/>
          <w:szCs w:val="24"/>
        </w:rPr>
        <w:t xml:space="preserve"> te prihoda od prodaje nefinancijske imovine i naknade s naslova osiguranja</w:t>
      </w:r>
      <w:r w:rsidR="00251D4C" w:rsidRPr="00051F02">
        <w:rPr>
          <w:rFonts w:ascii="Arial" w:hAnsi="Arial" w:cs="Arial"/>
          <w:szCs w:val="24"/>
        </w:rPr>
        <w:t>, donacija i sredstava EU fonda</w:t>
      </w:r>
      <w:r w:rsidR="000C56DB" w:rsidRPr="00051F02">
        <w:rPr>
          <w:rFonts w:ascii="Arial" w:hAnsi="Arial" w:cs="Arial"/>
          <w:szCs w:val="24"/>
        </w:rPr>
        <w:t>.</w:t>
      </w:r>
    </w:p>
    <w:p w14:paraId="6DB83FA8" w14:textId="77777777" w:rsidR="000C56DB" w:rsidRPr="00A07EC6" w:rsidRDefault="000C56DB" w:rsidP="00745D25">
      <w:pPr>
        <w:jc w:val="both"/>
        <w:rPr>
          <w:rFonts w:ascii="Arial" w:hAnsi="Arial" w:cs="Arial"/>
          <w:b/>
          <w:szCs w:val="24"/>
        </w:rPr>
      </w:pPr>
    </w:p>
    <w:p w14:paraId="506F1122" w14:textId="05F4DBB5" w:rsidR="000C56DB" w:rsidRPr="00A07EC6" w:rsidRDefault="00214777" w:rsidP="00EF386A">
      <w:pPr>
        <w:jc w:val="both"/>
        <w:rPr>
          <w:rFonts w:ascii="Arial" w:hAnsi="Arial" w:cs="Arial"/>
          <w:b/>
          <w:szCs w:val="24"/>
        </w:rPr>
      </w:pPr>
      <w:r w:rsidRPr="00A07EC6">
        <w:rPr>
          <w:rFonts w:ascii="Arial" w:hAnsi="Arial" w:cs="Arial"/>
          <w:b/>
          <w:szCs w:val="24"/>
        </w:rPr>
        <w:t>2</w:t>
      </w:r>
      <w:r w:rsidR="000C56DB" w:rsidRPr="00A07EC6">
        <w:rPr>
          <w:rFonts w:ascii="Arial" w:hAnsi="Arial" w:cs="Arial"/>
          <w:b/>
          <w:szCs w:val="24"/>
        </w:rPr>
        <w:t xml:space="preserve">.2. </w:t>
      </w:r>
      <w:r w:rsidR="004D11C8" w:rsidRPr="00A07EC6">
        <w:rPr>
          <w:rFonts w:ascii="Arial" w:hAnsi="Arial" w:cs="Arial"/>
          <w:szCs w:val="24"/>
        </w:rPr>
        <w:t xml:space="preserve">Prihodi i primici </w:t>
      </w:r>
      <w:r w:rsidR="00031B81" w:rsidRPr="00A07EC6">
        <w:rPr>
          <w:rFonts w:ascii="Arial" w:hAnsi="Arial" w:cs="Arial"/>
          <w:szCs w:val="24"/>
        </w:rPr>
        <w:t>Financijskog plana</w:t>
      </w:r>
      <w:r w:rsidR="004D11C8" w:rsidRPr="00A07EC6">
        <w:rPr>
          <w:rFonts w:ascii="Arial" w:hAnsi="Arial" w:cs="Arial"/>
          <w:szCs w:val="24"/>
        </w:rPr>
        <w:t xml:space="preserve"> Doma zdravlja Kopriv</w:t>
      </w:r>
      <w:r w:rsidR="002E1306" w:rsidRPr="00A07EC6">
        <w:rPr>
          <w:rFonts w:ascii="Arial" w:hAnsi="Arial" w:cs="Arial"/>
          <w:szCs w:val="24"/>
        </w:rPr>
        <w:t>ničko-križevačke županije za 202</w:t>
      </w:r>
      <w:r w:rsidR="00A07EC6" w:rsidRPr="00A07EC6">
        <w:rPr>
          <w:rFonts w:ascii="Arial" w:hAnsi="Arial" w:cs="Arial"/>
          <w:szCs w:val="24"/>
        </w:rPr>
        <w:t>5</w:t>
      </w:r>
      <w:r w:rsidR="004D11C8" w:rsidRPr="00A07EC6">
        <w:rPr>
          <w:rFonts w:ascii="Arial" w:hAnsi="Arial" w:cs="Arial"/>
          <w:szCs w:val="24"/>
        </w:rPr>
        <w:t xml:space="preserve">. godinu planirani su u iznosu </w:t>
      </w:r>
      <w:r w:rsidR="00A07EC6" w:rsidRPr="00A07EC6">
        <w:rPr>
          <w:rFonts w:ascii="Arial" w:hAnsi="Arial" w:cs="Arial"/>
          <w:szCs w:val="24"/>
        </w:rPr>
        <w:t>12.450.939</w:t>
      </w:r>
      <w:r w:rsidR="00563E42" w:rsidRPr="00A07EC6">
        <w:rPr>
          <w:rFonts w:ascii="Arial" w:hAnsi="Arial" w:cs="Arial"/>
          <w:szCs w:val="24"/>
        </w:rPr>
        <w:t>,00</w:t>
      </w:r>
      <w:r w:rsidR="00AD525D" w:rsidRPr="00A07EC6">
        <w:rPr>
          <w:rFonts w:ascii="Arial" w:hAnsi="Arial" w:cs="Arial"/>
          <w:szCs w:val="24"/>
        </w:rPr>
        <w:t xml:space="preserve"> </w:t>
      </w:r>
      <w:r w:rsidR="00DC0A84" w:rsidRPr="00A07EC6">
        <w:rPr>
          <w:rFonts w:ascii="Arial" w:hAnsi="Arial" w:cs="Arial"/>
          <w:szCs w:val="24"/>
        </w:rPr>
        <w:t>eura</w:t>
      </w:r>
      <w:r w:rsidR="00133FF1" w:rsidRPr="00A07EC6">
        <w:rPr>
          <w:rFonts w:ascii="Arial" w:hAnsi="Arial" w:cs="Arial"/>
          <w:szCs w:val="24"/>
        </w:rPr>
        <w:t xml:space="preserve">, </w:t>
      </w:r>
      <w:r w:rsidR="00563E42" w:rsidRPr="00A07EC6">
        <w:rPr>
          <w:rFonts w:ascii="Arial" w:hAnsi="Arial" w:cs="Arial"/>
          <w:szCs w:val="24"/>
        </w:rPr>
        <w:t xml:space="preserve">te se </w:t>
      </w:r>
      <w:r w:rsidR="00133FF1" w:rsidRPr="00A07EC6">
        <w:rPr>
          <w:rFonts w:ascii="Arial" w:hAnsi="Arial" w:cs="Arial"/>
          <w:szCs w:val="24"/>
        </w:rPr>
        <w:t xml:space="preserve">planira </w:t>
      </w:r>
      <w:r w:rsidR="00EF386A" w:rsidRPr="00A07EC6">
        <w:rPr>
          <w:rFonts w:ascii="Arial" w:hAnsi="Arial" w:cs="Arial"/>
          <w:szCs w:val="24"/>
        </w:rPr>
        <w:t xml:space="preserve">pokriće manjka </w:t>
      </w:r>
      <w:r w:rsidR="00563E42" w:rsidRPr="00A07EC6">
        <w:rPr>
          <w:rFonts w:ascii="Arial" w:hAnsi="Arial" w:cs="Arial"/>
          <w:szCs w:val="24"/>
        </w:rPr>
        <w:t xml:space="preserve">iz prethodnih godina </w:t>
      </w:r>
      <w:r w:rsidR="00EF386A" w:rsidRPr="00A07EC6">
        <w:rPr>
          <w:rFonts w:ascii="Arial" w:hAnsi="Arial" w:cs="Arial"/>
          <w:szCs w:val="24"/>
        </w:rPr>
        <w:t xml:space="preserve">u iznosu </w:t>
      </w:r>
      <w:r w:rsidR="00051F02" w:rsidRPr="00A07EC6">
        <w:rPr>
          <w:rFonts w:ascii="Arial" w:hAnsi="Arial" w:cs="Arial"/>
          <w:szCs w:val="24"/>
        </w:rPr>
        <w:t>150.000,00</w:t>
      </w:r>
      <w:r w:rsidR="00DC0A84" w:rsidRPr="00A07EC6">
        <w:rPr>
          <w:rFonts w:ascii="Arial" w:hAnsi="Arial" w:cs="Arial"/>
          <w:szCs w:val="24"/>
        </w:rPr>
        <w:t xml:space="preserve"> eura</w:t>
      </w:r>
      <w:r w:rsidR="00DD698F" w:rsidRPr="00A07EC6">
        <w:rPr>
          <w:rFonts w:ascii="Arial" w:hAnsi="Arial" w:cs="Arial"/>
          <w:szCs w:val="24"/>
        </w:rPr>
        <w:t>.</w:t>
      </w:r>
      <w:r w:rsidR="002D49A6" w:rsidRPr="00A07EC6">
        <w:rPr>
          <w:rFonts w:ascii="Arial" w:hAnsi="Arial" w:cs="Arial"/>
          <w:szCs w:val="24"/>
        </w:rPr>
        <w:t xml:space="preserve"> </w:t>
      </w:r>
    </w:p>
    <w:p w14:paraId="4FF11DFE" w14:textId="77777777" w:rsidR="002252DF" w:rsidRPr="00C11744" w:rsidRDefault="002252DF" w:rsidP="00745D25">
      <w:pPr>
        <w:ind w:left="284"/>
        <w:jc w:val="both"/>
        <w:rPr>
          <w:rFonts w:ascii="Arial" w:hAnsi="Arial" w:cs="Arial"/>
          <w:b/>
          <w:szCs w:val="24"/>
        </w:rPr>
      </w:pPr>
    </w:p>
    <w:p w14:paraId="70186E8A" w14:textId="167B6182" w:rsidR="002252DF" w:rsidRPr="00C11744" w:rsidRDefault="00214777" w:rsidP="00745D25">
      <w:pPr>
        <w:jc w:val="both"/>
        <w:rPr>
          <w:rFonts w:ascii="Arial" w:hAnsi="Arial" w:cs="Arial"/>
          <w:b/>
          <w:szCs w:val="24"/>
        </w:rPr>
      </w:pPr>
      <w:r w:rsidRPr="00C11744">
        <w:rPr>
          <w:rFonts w:ascii="Arial" w:hAnsi="Arial" w:cs="Arial"/>
          <w:b/>
          <w:szCs w:val="24"/>
        </w:rPr>
        <w:t>2</w:t>
      </w:r>
      <w:r w:rsidR="000C56DB" w:rsidRPr="00C11744">
        <w:rPr>
          <w:rFonts w:ascii="Arial" w:hAnsi="Arial" w:cs="Arial"/>
          <w:b/>
          <w:szCs w:val="24"/>
        </w:rPr>
        <w:t>.3.</w:t>
      </w:r>
      <w:r w:rsidR="001919C0" w:rsidRPr="00C11744">
        <w:rPr>
          <w:rFonts w:ascii="Arial" w:hAnsi="Arial" w:cs="Arial"/>
          <w:b/>
          <w:szCs w:val="24"/>
        </w:rPr>
        <w:t xml:space="preserve"> </w:t>
      </w:r>
      <w:r w:rsidR="002252DF" w:rsidRPr="00C11744">
        <w:rPr>
          <w:rFonts w:ascii="Arial" w:hAnsi="Arial" w:cs="Arial"/>
          <w:szCs w:val="24"/>
        </w:rPr>
        <w:t xml:space="preserve">Planirani prihodi i primici za financiranje programa Redovna djelatnost </w:t>
      </w:r>
      <w:r w:rsidR="002E64F0" w:rsidRPr="00C11744">
        <w:rPr>
          <w:rFonts w:ascii="Arial" w:hAnsi="Arial" w:cs="Arial"/>
          <w:szCs w:val="24"/>
        </w:rPr>
        <w:t xml:space="preserve">Doma zdravlja Koprivničko-križevačke županije </w:t>
      </w:r>
      <w:r w:rsidR="002252DF" w:rsidRPr="00C11744">
        <w:rPr>
          <w:rFonts w:ascii="Arial" w:hAnsi="Arial" w:cs="Arial"/>
          <w:szCs w:val="24"/>
        </w:rPr>
        <w:t>osigurava</w:t>
      </w:r>
      <w:r w:rsidR="003173F3" w:rsidRPr="00C11744">
        <w:rPr>
          <w:rFonts w:ascii="Arial" w:hAnsi="Arial" w:cs="Arial"/>
          <w:szCs w:val="24"/>
        </w:rPr>
        <w:t>ju</w:t>
      </w:r>
      <w:r w:rsidR="002252DF" w:rsidRPr="00C11744">
        <w:rPr>
          <w:rFonts w:ascii="Arial" w:hAnsi="Arial" w:cs="Arial"/>
          <w:szCs w:val="24"/>
        </w:rPr>
        <w:t xml:space="preserve"> se sklapanjem </w:t>
      </w:r>
      <w:r w:rsidR="00FF0DB8" w:rsidRPr="00C11744">
        <w:rPr>
          <w:rFonts w:ascii="Arial" w:hAnsi="Arial" w:cs="Arial"/>
          <w:szCs w:val="24"/>
        </w:rPr>
        <w:t>u</w:t>
      </w:r>
      <w:r w:rsidR="002252DF" w:rsidRPr="00C11744">
        <w:rPr>
          <w:rFonts w:ascii="Arial" w:hAnsi="Arial" w:cs="Arial"/>
          <w:szCs w:val="24"/>
        </w:rPr>
        <w:t>govora o provođenju primarne zdravstvene zaštite iz ob</w:t>
      </w:r>
      <w:r w:rsidR="00E10A2B" w:rsidRPr="00C11744">
        <w:rPr>
          <w:rFonts w:ascii="Arial" w:hAnsi="Arial" w:cs="Arial"/>
          <w:szCs w:val="24"/>
        </w:rPr>
        <w:t xml:space="preserve">veznog zdravstvenog osiguranja, </w:t>
      </w:r>
      <w:r w:rsidR="00FF0DB8" w:rsidRPr="00C11744">
        <w:rPr>
          <w:rFonts w:ascii="Arial" w:hAnsi="Arial" w:cs="Arial"/>
          <w:szCs w:val="24"/>
        </w:rPr>
        <w:t>u</w:t>
      </w:r>
      <w:r w:rsidR="002252DF" w:rsidRPr="00C11744">
        <w:rPr>
          <w:rFonts w:ascii="Arial" w:hAnsi="Arial" w:cs="Arial"/>
          <w:szCs w:val="24"/>
        </w:rPr>
        <w:t xml:space="preserve">govora o provođenju specijalističko-konzilijarne zdravstvene zaštite, </w:t>
      </w:r>
      <w:r w:rsidR="00FF0DB8" w:rsidRPr="00C11744">
        <w:rPr>
          <w:rFonts w:ascii="Arial" w:hAnsi="Arial" w:cs="Arial"/>
          <w:szCs w:val="24"/>
        </w:rPr>
        <w:t>u</w:t>
      </w:r>
      <w:r w:rsidR="002252DF" w:rsidRPr="00C11744">
        <w:rPr>
          <w:rFonts w:ascii="Arial" w:hAnsi="Arial" w:cs="Arial"/>
          <w:szCs w:val="24"/>
        </w:rPr>
        <w:t>govora o provođenju Nacionalnog programa pr</w:t>
      </w:r>
      <w:r w:rsidR="0020179F" w:rsidRPr="00C11744">
        <w:rPr>
          <w:rFonts w:ascii="Arial" w:hAnsi="Arial" w:cs="Arial"/>
          <w:szCs w:val="24"/>
        </w:rPr>
        <w:t>evencije raka dojk</w:t>
      </w:r>
      <w:r w:rsidR="005E49E0" w:rsidRPr="00C11744">
        <w:rPr>
          <w:rFonts w:ascii="Arial" w:hAnsi="Arial" w:cs="Arial"/>
          <w:szCs w:val="24"/>
        </w:rPr>
        <w:t>e</w:t>
      </w:r>
      <w:r w:rsidR="0020179F" w:rsidRPr="00C11744">
        <w:rPr>
          <w:rFonts w:ascii="Arial" w:hAnsi="Arial" w:cs="Arial"/>
          <w:szCs w:val="24"/>
        </w:rPr>
        <w:t>,</w:t>
      </w:r>
      <w:r w:rsidR="005E49E0" w:rsidRPr="00C11744">
        <w:rPr>
          <w:rFonts w:ascii="Arial" w:hAnsi="Arial" w:cs="Arial"/>
          <w:szCs w:val="24"/>
        </w:rPr>
        <w:t xml:space="preserve"> </w:t>
      </w:r>
      <w:r w:rsidR="00791A28" w:rsidRPr="00C11744">
        <w:rPr>
          <w:rFonts w:ascii="Arial" w:hAnsi="Arial" w:cs="Arial"/>
          <w:szCs w:val="24"/>
        </w:rPr>
        <w:t xml:space="preserve">ugovora o provođenju </w:t>
      </w:r>
      <w:r w:rsidR="005E49E0" w:rsidRPr="00C11744">
        <w:rPr>
          <w:rFonts w:ascii="Arial" w:hAnsi="Arial" w:cs="Arial"/>
          <w:szCs w:val="24"/>
        </w:rPr>
        <w:t>Nacional</w:t>
      </w:r>
      <w:r w:rsidR="00791A28" w:rsidRPr="00C11744">
        <w:rPr>
          <w:rFonts w:ascii="Arial" w:hAnsi="Arial" w:cs="Arial"/>
          <w:szCs w:val="24"/>
        </w:rPr>
        <w:t>nog</w:t>
      </w:r>
      <w:r w:rsidR="005E49E0" w:rsidRPr="00C11744">
        <w:rPr>
          <w:rFonts w:ascii="Arial" w:hAnsi="Arial" w:cs="Arial"/>
          <w:szCs w:val="24"/>
        </w:rPr>
        <w:t xml:space="preserve"> program</w:t>
      </w:r>
      <w:r w:rsidR="00791A28" w:rsidRPr="00C11744">
        <w:rPr>
          <w:rFonts w:ascii="Arial" w:hAnsi="Arial" w:cs="Arial"/>
          <w:szCs w:val="24"/>
        </w:rPr>
        <w:t>a</w:t>
      </w:r>
      <w:r w:rsidR="005E49E0" w:rsidRPr="00C11744">
        <w:rPr>
          <w:rFonts w:ascii="Arial" w:hAnsi="Arial" w:cs="Arial"/>
          <w:szCs w:val="24"/>
        </w:rPr>
        <w:t xml:space="preserve"> prevencije ranog otkrivanja slabovidnosti, </w:t>
      </w:r>
      <w:r w:rsidR="0020179F" w:rsidRPr="00C11744">
        <w:rPr>
          <w:rFonts w:ascii="Arial" w:hAnsi="Arial" w:cs="Arial"/>
          <w:szCs w:val="24"/>
        </w:rPr>
        <w:t xml:space="preserve"> </w:t>
      </w:r>
      <w:r w:rsidR="00FF0DB8" w:rsidRPr="00C11744">
        <w:rPr>
          <w:rFonts w:ascii="Arial" w:hAnsi="Arial" w:cs="Arial"/>
          <w:szCs w:val="24"/>
        </w:rPr>
        <w:t>u</w:t>
      </w:r>
      <w:r w:rsidR="002252DF" w:rsidRPr="00C11744">
        <w:rPr>
          <w:rFonts w:ascii="Arial" w:hAnsi="Arial" w:cs="Arial"/>
          <w:szCs w:val="24"/>
        </w:rPr>
        <w:t xml:space="preserve">govora o poslovnoj </w:t>
      </w:r>
      <w:r w:rsidR="002252DF" w:rsidRPr="00C11744">
        <w:rPr>
          <w:rFonts w:ascii="Arial" w:hAnsi="Arial" w:cs="Arial"/>
          <w:szCs w:val="24"/>
        </w:rPr>
        <w:lastRenderedPageBreak/>
        <w:t xml:space="preserve">suradnji u provedbi dopunskog zdravstvenog osiguranja u iznosu </w:t>
      </w:r>
      <w:r w:rsidR="00C11744" w:rsidRPr="00C11744">
        <w:rPr>
          <w:rFonts w:ascii="Arial" w:hAnsi="Arial" w:cs="Arial"/>
          <w:szCs w:val="24"/>
        </w:rPr>
        <w:t xml:space="preserve">7.686.700,00 </w:t>
      </w:r>
      <w:r w:rsidR="0099289F" w:rsidRPr="00C11744">
        <w:rPr>
          <w:rFonts w:ascii="Arial" w:hAnsi="Arial" w:cs="Arial"/>
          <w:szCs w:val="24"/>
        </w:rPr>
        <w:t xml:space="preserve">eura, </w:t>
      </w:r>
      <w:r w:rsidR="002252DF" w:rsidRPr="00C11744">
        <w:rPr>
          <w:rFonts w:ascii="Arial" w:hAnsi="Arial" w:cs="Arial"/>
          <w:szCs w:val="24"/>
        </w:rPr>
        <w:t xml:space="preserve">prihodi ostvareni od pružanja usluga na </w:t>
      </w:r>
      <w:r w:rsidR="009927DA" w:rsidRPr="00C11744">
        <w:rPr>
          <w:rFonts w:ascii="Arial" w:hAnsi="Arial" w:cs="Arial"/>
          <w:szCs w:val="24"/>
        </w:rPr>
        <w:t xml:space="preserve">tržištu u iznosu </w:t>
      </w:r>
      <w:r w:rsidR="00C11744" w:rsidRPr="00C11744">
        <w:rPr>
          <w:rFonts w:ascii="Arial" w:hAnsi="Arial" w:cs="Arial"/>
          <w:szCs w:val="24"/>
        </w:rPr>
        <w:t>576.000,00</w:t>
      </w:r>
      <w:r w:rsidR="00CF639A" w:rsidRPr="00C11744">
        <w:rPr>
          <w:rFonts w:ascii="Arial" w:hAnsi="Arial" w:cs="Arial"/>
          <w:szCs w:val="24"/>
          <w:lang w:val="en-US"/>
        </w:rPr>
        <w:t xml:space="preserve"> </w:t>
      </w:r>
      <w:r w:rsidR="0099289F" w:rsidRPr="00C11744">
        <w:rPr>
          <w:rFonts w:ascii="Arial" w:hAnsi="Arial" w:cs="Arial"/>
          <w:szCs w:val="24"/>
        </w:rPr>
        <w:t>eura</w:t>
      </w:r>
      <w:r w:rsidR="00C7640B" w:rsidRPr="00C11744">
        <w:rPr>
          <w:rFonts w:ascii="Arial" w:hAnsi="Arial" w:cs="Arial"/>
          <w:szCs w:val="24"/>
        </w:rPr>
        <w:t>, prihodi od nefinancijske imovine i naknade šteta</w:t>
      </w:r>
      <w:r w:rsidR="003F5E94" w:rsidRPr="00C11744">
        <w:rPr>
          <w:rFonts w:ascii="Arial" w:hAnsi="Arial" w:cs="Arial"/>
          <w:szCs w:val="24"/>
        </w:rPr>
        <w:t xml:space="preserve"> s osnova osiguranja u iznosu </w:t>
      </w:r>
      <w:r w:rsidR="00C11744" w:rsidRPr="00C11744">
        <w:rPr>
          <w:rFonts w:ascii="Arial" w:hAnsi="Arial" w:cs="Arial"/>
          <w:szCs w:val="24"/>
        </w:rPr>
        <w:t xml:space="preserve">9.500,00 </w:t>
      </w:r>
      <w:r w:rsidR="0099289F" w:rsidRPr="00C11744">
        <w:rPr>
          <w:rFonts w:ascii="Arial" w:hAnsi="Arial" w:cs="Arial"/>
          <w:szCs w:val="24"/>
        </w:rPr>
        <w:t>eura</w:t>
      </w:r>
      <w:r w:rsidR="0067096A" w:rsidRPr="00C11744">
        <w:rPr>
          <w:rFonts w:ascii="Arial" w:hAnsi="Arial" w:cs="Arial"/>
          <w:szCs w:val="24"/>
        </w:rPr>
        <w:t xml:space="preserve">, donacije u iznosu </w:t>
      </w:r>
      <w:r w:rsidR="00C11744" w:rsidRPr="00C11744">
        <w:rPr>
          <w:rFonts w:ascii="Arial" w:hAnsi="Arial" w:cs="Arial"/>
          <w:szCs w:val="24"/>
        </w:rPr>
        <w:t>1200</w:t>
      </w:r>
      <w:r w:rsidR="00563E42" w:rsidRPr="00C11744">
        <w:rPr>
          <w:rFonts w:ascii="Arial" w:hAnsi="Arial" w:cs="Arial"/>
          <w:szCs w:val="24"/>
        </w:rPr>
        <w:t>,00</w:t>
      </w:r>
      <w:r w:rsidR="0067096A" w:rsidRPr="00C11744">
        <w:rPr>
          <w:rFonts w:ascii="Arial" w:hAnsi="Arial" w:cs="Arial"/>
          <w:szCs w:val="24"/>
        </w:rPr>
        <w:t xml:space="preserve"> </w:t>
      </w:r>
      <w:r w:rsidR="0099289F" w:rsidRPr="00C11744">
        <w:rPr>
          <w:rFonts w:ascii="Arial" w:hAnsi="Arial" w:cs="Arial"/>
          <w:szCs w:val="24"/>
        </w:rPr>
        <w:t>eura</w:t>
      </w:r>
      <w:r w:rsidR="001919C0" w:rsidRPr="00C11744">
        <w:rPr>
          <w:rFonts w:ascii="Arial" w:hAnsi="Arial" w:cs="Arial"/>
          <w:szCs w:val="24"/>
        </w:rPr>
        <w:t>.</w:t>
      </w:r>
    </w:p>
    <w:p w14:paraId="74559918" w14:textId="77777777" w:rsidR="002252DF" w:rsidRPr="003C6104" w:rsidRDefault="002252DF" w:rsidP="00745D25">
      <w:pPr>
        <w:ind w:left="284"/>
        <w:jc w:val="both"/>
        <w:rPr>
          <w:rFonts w:ascii="Arial" w:hAnsi="Arial" w:cs="Arial"/>
          <w:b/>
          <w:szCs w:val="24"/>
          <w:highlight w:val="yellow"/>
        </w:rPr>
      </w:pPr>
    </w:p>
    <w:p w14:paraId="12DF1C64" w14:textId="33A8DCAA" w:rsidR="002E64F0" w:rsidRPr="00C11744" w:rsidRDefault="00214777" w:rsidP="00745D25">
      <w:pPr>
        <w:jc w:val="both"/>
        <w:rPr>
          <w:rFonts w:ascii="Arial" w:hAnsi="Arial" w:cs="Arial"/>
          <w:szCs w:val="24"/>
        </w:rPr>
      </w:pPr>
      <w:r w:rsidRPr="00C11744">
        <w:rPr>
          <w:rFonts w:ascii="Arial" w:hAnsi="Arial" w:cs="Arial"/>
          <w:b/>
          <w:szCs w:val="24"/>
        </w:rPr>
        <w:t>2</w:t>
      </w:r>
      <w:r w:rsidR="000C56DB" w:rsidRPr="00C11744">
        <w:rPr>
          <w:rFonts w:ascii="Arial" w:hAnsi="Arial" w:cs="Arial"/>
          <w:b/>
          <w:szCs w:val="24"/>
        </w:rPr>
        <w:t>.4.</w:t>
      </w:r>
      <w:r w:rsidR="001919C0" w:rsidRPr="00C11744">
        <w:rPr>
          <w:rFonts w:ascii="Arial" w:hAnsi="Arial" w:cs="Arial"/>
          <w:b/>
          <w:szCs w:val="24"/>
        </w:rPr>
        <w:t xml:space="preserve"> </w:t>
      </w:r>
      <w:r w:rsidR="002252DF" w:rsidRPr="00C11744">
        <w:rPr>
          <w:rFonts w:ascii="Arial" w:hAnsi="Arial" w:cs="Arial"/>
          <w:szCs w:val="24"/>
        </w:rPr>
        <w:t xml:space="preserve">Ukupno za decentralizirane funkcije planirana su sredstva u iznosu </w:t>
      </w:r>
      <w:r w:rsidR="00C11744" w:rsidRPr="00C11744">
        <w:rPr>
          <w:rFonts w:ascii="Arial" w:hAnsi="Arial" w:cs="Arial"/>
          <w:szCs w:val="24"/>
        </w:rPr>
        <w:t xml:space="preserve">476.039,00 </w:t>
      </w:r>
      <w:r w:rsidR="00DC0A84" w:rsidRPr="00C11744">
        <w:rPr>
          <w:rFonts w:ascii="Arial" w:hAnsi="Arial" w:cs="Arial"/>
          <w:szCs w:val="24"/>
        </w:rPr>
        <w:t>eura</w:t>
      </w:r>
      <w:r w:rsidR="002252DF" w:rsidRPr="00C11744">
        <w:rPr>
          <w:rFonts w:ascii="Arial" w:hAnsi="Arial" w:cs="Arial"/>
          <w:szCs w:val="24"/>
        </w:rPr>
        <w:t xml:space="preserve"> koj</w:t>
      </w:r>
      <w:r w:rsidR="00794350" w:rsidRPr="00C11744">
        <w:rPr>
          <w:rFonts w:ascii="Arial" w:hAnsi="Arial" w:cs="Arial"/>
          <w:szCs w:val="24"/>
        </w:rPr>
        <w:t>a</w:t>
      </w:r>
      <w:r w:rsidR="002252DF" w:rsidRPr="00C11744">
        <w:rPr>
          <w:rFonts w:ascii="Arial" w:hAnsi="Arial" w:cs="Arial"/>
          <w:szCs w:val="24"/>
        </w:rPr>
        <w:t xml:space="preserve"> će se koristiti za financiranje </w:t>
      </w:r>
      <w:r w:rsidR="002E64F0" w:rsidRPr="00C11744">
        <w:rPr>
          <w:rFonts w:ascii="Arial" w:hAnsi="Arial" w:cs="Arial"/>
          <w:szCs w:val="24"/>
        </w:rPr>
        <w:t xml:space="preserve">Doma zdravlja i </w:t>
      </w:r>
      <w:r w:rsidR="005A2A5C" w:rsidRPr="00C11744">
        <w:rPr>
          <w:rFonts w:ascii="Arial" w:hAnsi="Arial" w:cs="Arial"/>
          <w:szCs w:val="24"/>
        </w:rPr>
        <w:t>K100121 Opremanje Doma zdravlja - decentralizirana sredstva</w:t>
      </w:r>
      <w:r w:rsidR="002252DF" w:rsidRPr="00C11744">
        <w:rPr>
          <w:rFonts w:ascii="Arial" w:hAnsi="Arial" w:cs="Arial"/>
          <w:szCs w:val="24"/>
        </w:rPr>
        <w:t>.</w:t>
      </w:r>
    </w:p>
    <w:p w14:paraId="1450E6BF" w14:textId="77777777" w:rsidR="005A2A5C" w:rsidRPr="003C6104" w:rsidRDefault="005A2A5C" w:rsidP="00745D25">
      <w:pPr>
        <w:jc w:val="both"/>
        <w:rPr>
          <w:rFonts w:ascii="Arial" w:hAnsi="Arial" w:cs="Arial"/>
          <w:szCs w:val="24"/>
          <w:highlight w:val="yellow"/>
        </w:rPr>
      </w:pPr>
    </w:p>
    <w:p w14:paraId="6EBCE44A" w14:textId="794C2B53" w:rsidR="00245861" w:rsidRPr="00C11744" w:rsidRDefault="005A2A5C" w:rsidP="00745D25">
      <w:pPr>
        <w:jc w:val="both"/>
        <w:rPr>
          <w:rFonts w:ascii="Arial" w:hAnsi="Arial" w:cs="Arial"/>
          <w:szCs w:val="24"/>
        </w:rPr>
      </w:pPr>
      <w:r w:rsidRPr="00C11744">
        <w:rPr>
          <w:rFonts w:ascii="Arial" w:hAnsi="Arial" w:cs="Arial"/>
          <w:b/>
          <w:szCs w:val="24"/>
        </w:rPr>
        <w:t>2.5.</w:t>
      </w:r>
      <w:r w:rsidRPr="00C11744">
        <w:rPr>
          <w:rFonts w:ascii="Arial" w:hAnsi="Arial" w:cs="Arial"/>
          <w:szCs w:val="24"/>
        </w:rPr>
        <w:t xml:space="preserve"> </w:t>
      </w:r>
      <w:r w:rsidR="00245861" w:rsidRPr="00C11744">
        <w:rPr>
          <w:rFonts w:ascii="Arial" w:hAnsi="Arial" w:cs="Arial"/>
          <w:szCs w:val="24"/>
        </w:rPr>
        <w:t>Aktivnost Sufinanciranje rada ordinacija u ruralnim sredinama ima cilj financijski potpomognuti poslovanje Doma zdrav</w:t>
      </w:r>
      <w:r w:rsidR="002D1287" w:rsidRPr="00C11744">
        <w:rPr>
          <w:rFonts w:ascii="Arial" w:hAnsi="Arial" w:cs="Arial"/>
          <w:szCs w:val="24"/>
        </w:rPr>
        <w:t>lj</w:t>
      </w:r>
      <w:r w:rsidR="00245861" w:rsidRPr="00C11744">
        <w:rPr>
          <w:rFonts w:ascii="Arial" w:hAnsi="Arial" w:cs="Arial"/>
          <w:szCs w:val="24"/>
        </w:rPr>
        <w:t xml:space="preserve">a </w:t>
      </w:r>
      <w:r w:rsidR="002D1287" w:rsidRPr="00C11744">
        <w:rPr>
          <w:rFonts w:ascii="Arial" w:hAnsi="Arial" w:cs="Arial"/>
          <w:szCs w:val="24"/>
        </w:rPr>
        <w:t>na područj</w:t>
      </w:r>
      <w:r w:rsidR="00794350" w:rsidRPr="00C11744">
        <w:rPr>
          <w:rFonts w:ascii="Arial" w:hAnsi="Arial" w:cs="Arial"/>
          <w:szCs w:val="24"/>
        </w:rPr>
        <w:t>ima</w:t>
      </w:r>
      <w:r w:rsidR="002D1287" w:rsidRPr="00C11744">
        <w:rPr>
          <w:rFonts w:ascii="Arial" w:hAnsi="Arial" w:cs="Arial"/>
          <w:szCs w:val="24"/>
        </w:rPr>
        <w:t xml:space="preserve"> </w:t>
      </w:r>
      <w:r w:rsidR="00245861" w:rsidRPr="00C11744">
        <w:rPr>
          <w:rFonts w:ascii="Arial" w:hAnsi="Arial" w:cs="Arial"/>
          <w:szCs w:val="24"/>
        </w:rPr>
        <w:t>koj</w:t>
      </w:r>
      <w:r w:rsidR="002D1287" w:rsidRPr="00C11744">
        <w:rPr>
          <w:rFonts w:ascii="Arial" w:hAnsi="Arial" w:cs="Arial"/>
          <w:szCs w:val="24"/>
        </w:rPr>
        <w:t xml:space="preserve">a </w:t>
      </w:r>
      <w:r w:rsidR="00245861" w:rsidRPr="00C11744">
        <w:rPr>
          <w:rFonts w:ascii="Arial" w:hAnsi="Arial" w:cs="Arial"/>
          <w:szCs w:val="24"/>
        </w:rPr>
        <w:t>imaju mali broj stanovnika, a nisu proglašen</w:t>
      </w:r>
      <w:r w:rsidR="00794350" w:rsidRPr="00C11744">
        <w:rPr>
          <w:rFonts w:ascii="Arial" w:hAnsi="Arial" w:cs="Arial"/>
          <w:szCs w:val="24"/>
        </w:rPr>
        <w:t>a</w:t>
      </w:r>
      <w:r w:rsidR="00245861" w:rsidRPr="00C11744">
        <w:rPr>
          <w:rFonts w:ascii="Arial" w:hAnsi="Arial" w:cs="Arial"/>
          <w:szCs w:val="24"/>
        </w:rPr>
        <w:t xml:space="preserve"> područjima od posebne državne skrbi. Zbog malog broja stanovnika, odnos</w:t>
      </w:r>
      <w:r w:rsidR="0099289F" w:rsidRPr="00C11744">
        <w:rPr>
          <w:rFonts w:ascii="Arial" w:hAnsi="Arial" w:cs="Arial"/>
          <w:szCs w:val="24"/>
        </w:rPr>
        <w:t xml:space="preserve">no malog broja </w:t>
      </w:r>
      <w:r w:rsidR="002D1287" w:rsidRPr="00C11744">
        <w:rPr>
          <w:rFonts w:ascii="Arial" w:hAnsi="Arial" w:cs="Arial"/>
          <w:szCs w:val="24"/>
        </w:rPr>
        <w:t xml:space="preserve">upisanih </w:t>
      </w:r>
      <w:r w:rsidR="0099289F" w:rsidRPr="00C11744">
        <w:rPr>
          <w:rFonts w:ascii="Arial" w:hAnsi="Arial" w:cs="Arial"/>
          <w:szCs w:val="24"/>
        </w:rPr>
        <w:t>osiguranih osoba</w:t>
      </w:r>
      <w:r w:rsidR="002D1287" w:rsidRPr="00C11744">
        <w:rPr>
          <w:rFonts w:ascii="Arial" w:hAnsi="Arial" w:cs="Arial"/>
          <w:szCs w:val="24"/>
        </w:rPr>
        <w:t>,</w:t>
      </w:r>
      <w:r w:rsidR="00245861" w:rsidRPr="00C11744">
        <w:rPr>
          <w:rFonts w:ascii="Arial" w:hAnsi="Arial" w:cs="Arial"/>
          <w:szCs w:val="24"/>
        </w:rPr>
        <w:t xml:space="preserve"> ordinacije u tim područjima generiraju strukturni manjak i otežavaju financijsku stabilnost Doma zdravlja.</w:t>
      </w:r>
      <w:r w:rsidR="0099289F" w:rsidRPr="00C11744">
        <w:rPr>
          <w:rFonts w:ascii="Arial" w:hAnsi="Arial" w:cs="Arial"/>
          <w:szCs w:val="24"/>
        </w:rPr>
        <w:t xml:space="preserve"> Aktivnost se financira iz općih prihoda i primitaka i pomoći općina u iznosu </w:t>
      </w:r>
      <w:r w:rsidR="007E4E3C" w:rsidRPr="00C11744">
        <w:rPr>
          <w:rFonts w:ascii="Arial" w:hAnsi="Arial" w:cs="Arial"/>
          <w:szCs w:val="24"/>
        </w:rPr>
        <w:t>5</w:t>
      </w:r>
      <w:r w:rsidR="00C11744" w:rsidRPr="00C11744">
        <w:rPr>
          <w:rFonts w:ascii="Arial" w:hAnsi="Arial" w:cs="Arial"/>
          <w:szCs w:val="24"/>
        </w:rPr>
        <w:t>9</w:t>
      </w:r>
      <w:r w:rsidR="007E4E3C" w:rsidRPr="00C11744">
        <w:rPr>
          <w:rFonts w:ascii="Arial" w:hAnsi="Arial" w:cs="Arial"/>
          <w:szCs w:val="24"/>
        </w:rPr>
        <w:t>.000,00</w:t>
      </w:r>
      <w:r w:rsidR="0099289F" w:rsidRPr="00C11744">
        <w:rPr>
          <w:rFonts w:ascii="Arial" w:hAnsi="Arial" w:cs="Arial"/>
          <w:szCs w:val="24"/>
        </w:rPr>
        <w:t xml:space="preserve"> eura</w:t>
      </w:r>
      <w:r w:rsidR="00AD525D" w:rsidRPr="00C11744">
        <w:rPr>
          <w:rFonts w:ascii="Arial" w:hAnsi="Arial" w:cs="Arial"/>
          <w:szCs w:val="24"/>
        </w:rPr>
        <w:t>.</w:t>
      </w:r>
    </w:p>
    <w:p w14:paraId="3745579F" w14:textId="77777777" w:rsidR="00214777" w:rsidRPr="003C6104" w:rsidRDefault="00214777" w:rsidP="00745D25">
      <w:pPr>
        <w:jc w:val="both"/>
        <w:rPr>
          <w:rFonts w:ascii="Arial" w:hAnsi="Arial" w:cs="Arial"/>
          <w:szCs w:val="24"/>
          <w:highlight w:val="yellow"/>
        </w:rPr>
      </w:pPr>
    </w:p>
    <w:p w14:paraId="7A3F4CF1" w14:textId="6FAB7DD1" w:rsidR="002D49A6" w:rsidRPr="00C11744" w:rsidRDefault="00ED74E9" w:rsidP="00745D25">
      <w:pPr>
        <w:jc w:val="both"/>
        <w:rPr>
          <w:rFonts w:ascii="Arial" w:hAnsi="Arial" w:cs="Arial"/>
          <w:szCs w:val="24"/>
        </w:rPr>
      </w:pPr>
      <w:r w:rsidRPr="00C11744">
        <w:rPr>
          <w:rFonts w:ascii="Arial" w:hAnsi="Arial" w:cs="Arial"/>
          <w:b/>
          <w:szCs w:val="24"/>
        </w:rPr>
        <w:t>2.</w:t>
      </w:r>
      <w:r w:rsidR="007E4E3C" w:rsidRPr="00C11744">
        <w:rPr>
          <w:rFonts w:ascii="Arial" w:hAnsi="Arial" w:cs="Arial"/>
          <w:b/>
          <w:szCs w:val="24"/>
        </w:rPr>
        <w:t>6</w:t>
      </w:r>
      <w:r w:rsidRPr="00C11744">
        <w:rPr>
          <w:rFonts w:ascii="Arial" w:hAnsi="Arial" w:cs="Arial"/>
          <w:b/>
          <w:szCs w:val="24"/>
        </w:rPr>
        <w:t>.</w:t>
      </w:r>
      <w:r w:rsidR="003979BE" w:rsidRPr="00C11744">
        <w:rPr>
          <w:rFonts w:ascii="Arial" w:hAnsi="Arial" w:cs="Arial"/>
          <w:szCs w:val="24"/>
        </w:rPr>
        <w:t xml:space="preserve"> </w:t>
      </w:r>
      <w:r w:rsidRPr="00C11744">
        <w:rPr>
          <w:rFonts w:ascii="Arial" w:hAnsi="Arial" w:cs="Arial"/>
          <w:szCs w:val="24"/>
        </w:rPr>
        <w:t xml:space="preserve">Planirani prihodi i primici za financiranje programa Opremanje zdravstvenih ustanova planirani su u iznosu </w:t>
      </w:r>
      <w:r w:rsidR="00A07EC6" w:rsidRPr="00C11744">
        <w:rPr>
          <w:rFonts w:ascii="Arial" w:hAnsi="Arial" w:cs="Arial"/>
          <w:szCs w:val="24"/>
        </w:rPr>
        <w:t>3</w:t>
      </w:r>
      <w:r w:rsidR="007E4E3C" w:rsidRPr="00C11744">
        <w:rPr>
          <w:rFonts w:ascii="Arial" w:hAnsi="Arial" w:cs="Arial"/>
          <w:szCs w:val="24"/>
        </w:rPr>
        <w:t>.000.000</w:t>
      </w:r>
      <w:r w:rsidR="008348C3" w:rsidRPr="00C11744">
        <w:rPr>
          <w:rFonts w:ascii="Arial" w:hAnsi="Arial" w:cs="Arial"/>
          <w:szCs w:val="24"/>
        </w:rPr>
        <w:t>,00</w:t>
      </w:r>
      <w:r w:rsidR="00AD525D" w:rsidRPr="00C11744">
        <w:rPr>
          <w:rFonts w:ascii="Arial" w:hAnsi="Arial" w:cs="Arial"/>
          <w:szCs w:val="24"/>
        </w:rPr>
        <w:t xml:space="preserve"> eura</w:t>
      </w:r>
      <w:r w:rsidR="007E4E3C" w:rsidRPr="00C11744">
        <w:rPr>
          <w:rFonts w:ascii="Arial" w:hAnsi="Arial" w:cs="Arial"/>
          <w:szCs w:val="24"/>
        </w:rPr>
        <w:t xml:space="preserve"> i odnose se na </w:t>
      </w:r>
      <w:r w:rsidRPr="00C11744">
        <w:rPr>
          <w:rFonts w:ascii="Arial" w:hAnsi="Arial" w:cs="Arial"/>
          <w:szCs w:val="24"/>
        </w:rPr>
        <w:t>Rekonstrukcij</w:t>
      </w:r>
      <w:r w:rsidR="00753C0B" w:rsidRPr="00C11744">
        <w:rPr>
          <w:rFonts w:ascii="Arial" w:hAnsi="Arial" w:cs="Arial"/>
          <w:szCs w:val="24"/>
        </w:rPr>
        <w:t>u</w:t>
      </w:r>
      <w:r w:rsidRPr="00C11744">
        <w:rPr>
          <w:rFonts w:ascii="Arial" w:hAnsi="Arial" w:cs="Arial"/>
          <w:szCs w:val="24"/>
        </w:rPr>
        <w:t xml:space="preserve"> i dogradnj</w:t>
      </w:r>
      <w:r w:rsidR="00753C0B" w:rsidRPr="00C11744">
        <w:rPr>
          <w:rFonts w:ascii="Arial" w:hAnsi="Arial" w:cs="Arial"/>
          <w:szCs w:val="24"/>
        </w:rPr>
        <w:t>u</w:t>
      </w:r>
      <w:r w:rsidRPr="00C11744">
        <w:rPr>
          <w:rFonts w:ascii="Arial" w:hAnsi="Arial" w:cs="Arial"/>
          <w:szCs w:val="24"/>
        </w:rPr>
        <w:t xml:space="preserve"> Doma zdravlja</w:t>
      </w:r>
      <w:r w:rsidR="00AD525D" w:rsidRPr="00C11744">
        <w:rPr>
          <w:rFonts w:ascii="Arial" w:hAnsi="Arial" w:cs="Arial"/>
          <w:szCs w:val="24"/>
        </w:rPr>
        <w:t xml:space="preserve"> </w:t>
      </w:r>
      <w:r w:rsidR="007E4E3C" w:rsidRPr="00C11744">
        <w:rPr>
          <w:rFonts w:ascii="Arial" w:hAnsi="Arial" w:cs="Arial"/>
          <w:szCs w:val="24"/>
        </w:rPr>
        <w:t>Koprivničko-križevačke županije u Križevcima.</w:t>
      </w:r>
    </w:p>
    <w:p w14:paraId="2A773406" w14:textId="77777777" w:rsidR="003979BE" w:rsidRPr="003C6104" w:rsidRDefault="003979BE" w:rsidP="00745D25">
      <w:pPr>
        <w:jc w:val="both"/>
        <w:rPr>
          <w:rFonts w:ascii="Arial" w:hAnsi="Arial" w:cs="Arial"/>
          <w:szCs w:val="24"/>
          <w:highlight w:val="yellow"/>
        </w:rPr>
      </w:pPr>
    </w:p>
    <w:p w14:paraId="5B7C30D2" w14:textId="4F4F2319" w:rsidR="005F7F5B" w:rsidRPr="00C11744" w:rsidRDefault="003979BE" w:rsidP="005F7F5B">
      <w:pPr>
        <w:jc w:val="both"/>
        <w:rPr>
          <w:rFonts w:ascii="Arial" w:hAnsi="Arial" w:cs="Arial"/>
          <w:szCs w:val="24"/>
        </w:rPr>
      </w:pPr>
      <w:r w:rsidRPr="00C11744">
        <w:rPr>
          <w:rFonts w:ascii="Arial" w:hAnsi="Arial" w:cs="Arial"/>
          <w:b/>
          <w:szCs w:val="24"/>
        </w:rPr>
        <w:t>2.</w:t>
      </w:r>
      <w:r w:rsidR="007E4E3C" w:rsidRPr="00C11744">
        <w:rPr>
          <w:rFonts w:ascii="Arial" w:hAnsi="Arial" w:cs="Arial"/>
          <w:b/>
          <w:szCs w:val="24"/>
        </w:rPr>
        <w:t>7</w:t>
      </w:r>
      <w:r w:rsidRPr="00C11744">
        <w:rPr>
          <w:rFonts w:ascii="Arial" w:hAnsi="Arial" w:cs="Arial"/>
          <w:b/>
          <w:szCs w:val="24"/>
        </w:rPr>
        <w:t xml:space="preserve">. </w:t>
      </w:r>
      <w:r w:rsidRPr="00C11744">
        <w:rPr>
          <w:rFonts w:ascii="Arial" w:hAnsi="Arial" w:cs="Arial"/>
          <w:szCs w:val="24"/>
        </w:rPr>
        <w:t>Planirani pri</w:t>
      </w:r>
      <w:r w:rsidR="005F7F5B" w:rsidRPr="00C11744">
        <w:rPr>
          <w:rFonts w:ascii="Arial" w:hAnsi="Arial" w:cs="Arial"/>
          <w:szCs w:val="24"/>
        </w:rPr>
        <w:t xml:space="preserve">hodi i primici za financiranje tekućeg projekta Specijalizacija liječnika koja će biti financirana iz EU sredstava i to ukupno </w:t>
      </w:r>
      <w:r w:rsidR="007E4E3C" w:rsidRPr="00C11744">
        <w:rPr>
          <w:rFonts w:ascii="Arial" w:hAnsi="Arial" w:cs="Arial"/>
          <w:szCs w:val="24"/>
        </w:rPr>
        <w:t>7</w:t>
      </w:r>
      <w:r w:rsidR="005F7F5B" w:rsidRPr="00C11744">
        <w:rPr>
          <w:rFonts w:ascii="Arial" w:hAnsi="Arial" w:cs="Arial"/>
          <w:szCs w:val="24"/>
        </w:rPr>
        <w:t xml:space="preserve"> specijalizacij</w:t>
      </w:r>
      <w:r w:rsidR="00794350" w:rsidRPr="00C11744">
        <w:rPr>
          <w:rFonts w:ascii="Arial" w:hAnsi="Arial" w:cs="Arial"/>
          <w:szCs w:val="24"/>
        </w:rPr>
        <w:t>a</w:t>
      </w:r>
      <w:r w:rsidR="005F7F5B" w:rsidRPr="00C11744">
        <w:rPr>
          <w:rFonts w:ascii="Arial" w:hAnsi="Arial" w:cs="Arial"/>
          <w:szCs w:val="24"/>
        </w:rPr>
        <w:t xml:space="preserve"> -</w:t>
      </w:r>
      <w:r w:rsidR="007E4E3C" w:rsidRPr="00C11744">
        <w:rPr>
          <w:rFonts w:ascii="Arial" w:hAnsi="Arial" w:cs="Arial"/>
          <w:szCs w:val="24"/>
        </w:rPr>
        <w:t xml:space="preserve"> </w:t>
      </w:r>
      <w:r w:rsidR="005F7F5B" w:rsidRPr="00C11744">
        <w:rPr>
          <w:rFonts w:ascii="Arial" w:hAnsi="Arial" w:cs="Arial"/>
          <w:szCs w:val="24"/>
        </w:rPr>
        <w:t>fizikalna medicina i rehabilitacija, pedijatrija</w:t>
      </w:r>
      <w:r w:rsidR="007E4E3C" w:rsidRPr="00C11744">
        <w:rPr>
          <w:rFonts w:ascii="Arial" w:hAnsi="Arial" w:cs="Arial"/>
          <w:szCs w:val="24"/>
        </w:rPr>
        <w:t>, obiteljska medicina</w:t>
      </w:r>
      <w:r w:rsidR="005F7F5B" w:rsidRPr="00C11744">
        <w:rPr>
          <w:rFonts w:ascii="Arial" w:hAnsi="Arial" w:cs="Arial"/>
          <w:szCs w:val="24"/>
        </w:rPr>
        <w:t xml:space="preserve"> </w:t>
      </w:r>
      <w:r w:rsidR="00C67625" w:rsidRPr="00C11744">
        <w:rPr>
          <w:rFonts w:ascii="Arial" w:hAnsi="Arial" w:cs="Arial"/>
          <w:szCs w:val="24"/>
        </w:rPr>
        <w:t>te</w:t>
      </w:r>
      <w:r w:rsidR="005F7F5B" w:rsidRPr="00C11744">
        <w:rPr>
          <w:rFonts w:ascii="Arial" w:hAnsi="Arial" w:cs="Arial"/>
          <w:szCs w:val="24"/>
        </w:rPr>
        <w:t xml:space="preserve"> ginekologija i opstetricija</w:t>
      </w:r>
      <w:r w:rsidR="00AD525D" w:rsidRPr="00C11744">
        <w:rPr>
          <w:rFonts w:ascii="Arial" w:hAnsi="Arial" w:cs="Arial"/>
          <w:szCs w:val="24"/>
        </w:rPr>
        <w:t xml:space="preserve"> u ukupnom iznosu </w:t>
      </w:r>
      <w:r w:rsidR="007E4E3C" w:rsidRPr="00C11744">
        <w:rPr>
          <w:rFonts w:ascii="Arial" w:hAnsi="Arial" w:cs="Arial"/>
          <w:szCs w:val="24"/>
        </w:rPr>
        <w:t>240.000,00</w:t>
      </w:r>
      <w:r w:rsidR="00AD525D" w:rsidRPr="00C11744">
        <w:rPr>
          <w:rFonts w:ascii="Arial" w:hAnsi="Arial" w:cs="Arial"/>
          <w:szCs w:val="24"/>
        </w:rPr>
        <w:t xml:space="preserve"> eura</w:t>
      </w:r>
      <w:r w:rsidR="005F7F5B" w:rsidRPr="00C11744">
        <w:rPr>
          <w:rFonts w:ascii="Arial" w:hAnsi="Arial" w:cs="Arial"/>
          <w:szCs w:val="24"/>
        </w:rPr>
        <w:t>.</w:t>
      </w:r>
    </w:p>
    <w:p w14:paraId="66A1B296" w14:textId="77777777" w:rsidR="00E63894" w:rsidRPr="003C6104" w:rsidRDefault="00E63894" w:rsidP="005F7F5B">
      <w:pPr>
        <w:jc w:val="both"/>
        <w:rPr>
          <w:rFonts w:ascii="Arial" w:hAnsi="Arial" w:cs="Arial"/>
          <w:b/>
          <w:szCs w:val="24"/>
          <w:highlight w:val="yellow"/>
        </w:rPr>
      </w:pPr>
    </w:p>
    <w:p w14:paraId="785A225E" w14:textId="5B5C5431" w:rsidR="00362C57" w:rsidRPr="00A07EC6" w:rsidRDefault="00214777" w:rsidP="005F7F5B">
      <w:pPr>
        <w:jc w:val="both"/>
        <w:rPr>
          <w:rFonts w:ascii="Arial" w:hAnsi="Arial" w:cs="Arial"/>
          <w:b/>
          <w:szCs w:val="24"/>
        </w:rPr>
      </w:pPr>
      <w:r w:rsidRPr="00A07EC6">
        <w:rPr>
          <w:rFonts w:ascii="Arial" w:hAnsi="Arial" w:cs="Arial"/>
          <w:b/>
          <w:szCs w:val="24"/>
        </w:rPr>
        <w:t>3</w:t>
      </w:r>
      <w:r w:rsidR="007F4ADD" w:rsidRPr="00A07EC6">
        <w:rPr>
          <w:rFonts w:ascii="Arial" w:hAnsi="Arial" w:cs="Arial"/>
          <w:b/>
          <w:szCs w:val="24"/>
        </w:rPr>
        <w:t>. Rashodi i izdaci</w:t>
      </w:r>
      <w:r w:rsidR="00874615" w:rsidRPr="00A07EC6">
        <w:rPr>
          <w:rFonts w:ascii="Arial" w:hAnsi="Arial" w:cs="Arial"/>
          <w:b/>
          <w:szCs w:val="24"/>
        </w:rPr>
        <w:t xml:space="preserve"> u 202</w:t>
      </w:r>
      <w:r w:rsidR="00A07EC6" w:rsidRPr="00A07EC6">
        <w:rPr>
          <w:rFonts w:ascii="Arial" w:hAnsi="Arial" w:cs="Arial"/>
          <w:b/>
          <w:szCs w:val="24"/>
        </w:rPr>
        <w:t>5</w:t>
      </w:r>
      <w:r w:rsidR="00641ED1" w:rsidRPr="00A07EC6">
        <w:rPr>
          <w:rFonts w:ascii="Arial" w:hAnsi="Arial" w:cs="Arial"/>
          <w:b/>
          <w:szCs w:val="24"/>
        </w:rPr>
        <w:t>. godine</w:t>
      </w:r>
    </w:p>
    <w:p w14:paraId="7E686B7A" w14:textId="77777777" w:rsidR="00E63894" w:rsidRPr="003C6104" w:rsidRDefault="00E63894" w:rsidP="005F7F5B">
      <w:pPr>
        <w:jc w:val="both"/>
        <w:rPr>
          <w:rFonts w:ascii="Arial" w:hAnsi="Arial" w:cs="Arial"/>
          <w:b/>
          <w:szCs w:val="24"/>
          <w:highlight w:val="yellow"/>
        </w:rPr>
      </w:pPr>
    </w:p>
    <w:p w14:paraId="480E488B" w14:textId="2FFCCAE0" w:rsidR="005F7F5B" w:rsidRPr="00A07EC6" w:rsidRDefault="005F7F5B" w:rsidP="005F7F5B">
      <w:pPr>
        <w:jc w:val="both"/>
        <w:rPr>
          <w:rFonts w:ascii="Arial" w:hAnsi="Arial" w:cs="Arial"/>
          <w:szCs w:val="24"/>
        </w:rPr>
      </w:pPr>
      <w:r w:rsidRPr="00A07EC6">
        <w:rPr>
          <w:rFonts w:ascii="Arial" w:hAnsi="Arial" w:cs="Arial"/>
          <w:b/>
          <w:szCs w:val="24"/>
        </w:rPr>
        <w:t>3.1.</w:t>
      </w:r>
      <w:r w:rsidRPr="00A07EC6">
        <w:rPr>
          <w:rFonts w:ascii="Arial" w:hAnsi="Arial" w:cs="Arial"/>
          <w:szCs w:val="24"/>
        </w:rPr>
        <w:t xml:space="preserve"> Rashodi i izdaci Financijskog plana Doma zdravlja Koprivničko-križevačke županije za 202</w:t>
      </w:r>
      <w:r w:rsidR="00A07EC6" w:rsidRPr="00A07EC6">
        <w:rPr>
          <w:rFonts w:ascii="Arial" w:hAnsi="Arial" w:cs="Arial"/>
          <w:szCs w:val="24"/>
        </w:rPr>
        <w:t>5</w:t>
      </w:r>
      <w:r w:rsidRPr="00A07EC6">
        <w:rPr>
          <w:rFonts w:ascii="Arial" w:hAnsi="Arial" w:cs="Arial"/>
          <w:szCs w:val="24"/>
        </w:rPr>
        <w:t>. godinu, kao i projekcije za 202</w:t>
      </w:r>
      <w:r w:rsidR="00A07EC6" w:rsidRPr="00A07EC6">
        <w:rPr>
          <w:rFonts w:ascii="Arial" w:hAnsi="Arial" w:cs="Arial"/>
          <w:szCs w:val="24"/>
        </w:rPr>
        <w:t>6</w:t>
      </w:r>
      <w:r w:rsidRPr="00A07EC6">
        <w:rPr>
          <w:rFonts w:ascii="Arial" w:hAnsi="Arial" w:cs="Arial"/>
          <w:szCs w:val="24"/>
        </w:rPr>
        <w:t>. i 202</w:t>
      </w:r>
      <w:r w:rsidR="00A07EC6" w:rsidRPr="00A07EC6">
        <w:rPr>
          <w:rFonts w:ascii="Arial" w:hAnsi="Arial" w:cs="Arial"/>
          <w:szCs w:val="24"/>
        </w:rPr>
        <w:t>7</w:t>
      </w:r>
      <w:r w:rsidRPr="00A07EC6">
        <w:rPr>
          <w:rFonts w:ascii="Arial" w:hAnsi="Arial" w:cs="Arial"/>
          <w:szCs w:val="24"/>
        </w:rPr>
        <w:t>. godinu izrađeni su na temelju ostvarenih prihoda za 202</w:t>
      </w:r>
      <w:r w:rsidR="00A07EC6" w:rsidRPr="00A07EC6">
        <w:rPr>
          <w:rFonts w:ascii="Arial" w:hAnsi="Arial" w:cs="Arial"/>
          <w:szCs w:val="24"/>
        </w:rPr>
        <w:t>3</w:t>
      </w:r>
      <w:r w:rsidRPr="00A07EC6">
        <w:rPr>
          <w:rFonts w:ascii="Arial" w:hAnsi="Arial" w:cs="Arial"/>
          <w:szCs w:val="24"/>
        </w:rPr>
        <w:t xml:space="preserve">. godinu, ocijenjenog </w:t>
      </w:r>
      <w:r w:rsidR="00A07EC6" w:rsidRPr="00A07EC6">
        <w:rPr>
          <w:rFonts w:ascii="Arial" w:hAnsi="Arial" w:cs="Arial"/>
          <w:szCs w:val="24"/>
        </w:rPr>
        <w:t>rashoda</w:t>
      </w:r>
      <w:r w:rsidRPr="00A07EC6">
        <w:rPr>
          <w:rFonts w:ascii="Arial" w:hAnsi="Arial" w:cs="Arial"/>
          <w:szCs w:val="24"/>
        </w:rPr>
        <w:t xml:space="preserve"> za 202</w:t>
      </w:r>
      <w:r w:rsidR="00A07EC6" w:rsidRPr="00A07EC6">
        <w:rPr>
          <w:rFonts w:ascii="Arial" w:hAnsi="Arial" w:cs="Arial"/>
          <w:szCs w:val="24"/>
        </w:rPr>
        <w:t>4</w:t>
      </w:r>
      <w:r w:rsidRPr="00A07EC6">
        <w:rPr>
          <w:rFonts w:ascii="Arial" w:hAnsi="Arial" w:cs="Arial"/>
          <w:szCs w:val="24"/>
        </w:rPr>
        <w:t>. godinu, sredstava za decentralizirane funkcije, općih prihoda i primitaka koje osigurava osnivač, ostvarenih vlastitih prihoda pružanjem usluga na tržištu te prihoda od prodaje nefinancijske imovine i naknad</w:t>
      </w:r>
      <w:r w:rsidR="008348C3" w:rsidRPr="00A07EC6">
        <w:rPr>
          <w:rFonts w:ascii="Arial" w:hAnsi="Arial" w:cs="Arial"/>
          <w:szCs w:val="24"/>
        </w:rPr>
        <w:t>e</w:t>
      </w:r>
      <w:r w:rsidRPr="00A07EC6">
        <w:rPr>
          <w:rFonts w:ascii="Arial" w:hAnsi="Arial" w:cs="Arial"/>
          <w:szCs w:val="24"/>
        </w:rPr>
        <w:t xml:space="preserve"> s naslova osiguranja, donacija i sredstava EU fonda.</w:t>
      </w:r>
    </w:p>
    <w:p w14:paraId="6701EA57" w14:textId="77777777" w:rsidR="005F7F5B" w:rsidRPr="00A07EC6" w:rsidRDefault="005F7F5B" w:rsidP="005F7F5B">
      <w:pPr>
        <w:jc w:val="both"/>
        <w:rPr>
          <w:rFonts w:ascii="Arial" w:hAnsi="Arial" w:cs="Arial"/>
          <w:b/>
          <w:szCs w:val="24"/>
        </w:rPr>
      </w:pPr>
    </w:p>
    <w:p w14:paraId="4F87F062" w14:textId="62B890ED" w:rsidR="005F7F5B" w:rsidRPr="00A07EC6" w:rsidRDefault="005F7F5B" w:rsidP="005F7F5B">
      <w:pPr>
        <w:jc w:val="both"/>
        <w:rPr>
          <w:rFonts w:ascii="Arial" w:hAnsi="Arial" w:cs="Arial"/>
          <w:szCs w:val="24"/>
        </w:rPr>
      </w:pPr>
      <w:r w:rsidRPr="00A07EC6">
        <w:rPr>
          <w:rFonts w:ascii="Arial" w:hAnsi="Arial" w:cs="Arial"/>
          <w:b/>
          <w:szCs w:val="24"/>
        </w:rPr>
        <w:t>3.2.</w:t>
      </w:r>
      <w:r w:rsidRPr="00A07EC6">
        <w:rPr>
          <w:rFonts w:ascii="Arial" w:hAnsi="Arial" w:cs="Arial"/>
          <w:szCs w:val="24"/>
        </w:rPr>
        <w:t xml:space="preserve"> Rashodi i izdaci Financijskog plana Doma zdravlja Koprivničko-križevačke županije za 202</w:t>
      </w:r>
      <w:r w:rsidR="00A07EC6" w:rsidRPr="00A07EC6">
        <w:rPr>
          <w:rFonts w:ascii="Arial" w:hAnsi="Arial" w:cs="Arial"/>
          <w:szCs w:val="24"/>
        </w:rPr>
        <w:t>5</w:t>
      </w:r>
      <w:r w:rsidRPr="00A07EC6">
        <w:rPr>
          <w:rFonts w:ascii="Arial" w:hAnsi="Arial" w:cs="Arial"/>
          <w:szCs w:val="24"/>
        </w:rPr>
        <w:t xml:space="preserve">. godinu planirani su u iznosu </w:t>
      </w:r>
      <w:r w:rsidR="00A07EC6" w:rsidRPr="00A07EC6">
        <w:rPr>
          <w:rFonts w:ascii="Arial" w:hAnsi="Arial" w:cs="Arial"/>
          <w:szCs w:val="24"/>
          <w:lang w:val="en-US"/>
        </w:rPr>
        <w:t>12.315.939</w:t>
      </w:r>
      <w:r w:rsidR="00CF639A" w:rsidRPr="00A07EC6">
        <w:rPr>
          <w:rFonts w:ascii="Arial" w:hAnsi="Arial" w:cs="Arial"/>
          <w:szCs w:val="24"/>
          <w:lang w:val="en-US"/>
        </w:rPr>
        <w:t>,00</w:t>
      </w:r>
      <w:r w:rsidR="00CF639A" w:rsidRPr="00A07EC6">
        <w:rPr>
          <w:rFonts w:ascii="Arial" w:hAnsi="Arial" w:cs="Arial"/>
          <w:b/>
          <w:bCs/>
          <w:szCs w:val="24"/>
          <w:lang w:val="en-US"/>
        </w:rPr>
        <w:t xml:space="preserve"> </w:t>
      </w:r>
      <w:r w:rsidRPr="00A07EC6">
        <w:rPr>
          <w:rFonts w:ascii="Arial" w:hAnsi="Arial" w:cs="Arial"/>
          <w:szCs w:val="24"/>
        </w:rPr>
        <w:t>eura</w:t>
      </w:r>
      <w:r w:rsidR="009C662B" w:rsidRPr="00A07EC6">
        <w:rPr>
          <w:rFonts w:ascii="Arial" w:hAnsi="Arial" w:cs="Arial"/>
          <w:szCs w:val="24"/>
        </w:rPr>
        <w:t>.</w:t>
      </w:r>
      <w:r w:rsidRPr="00A07EC6">
        <w:rPr>
          <w:rFonts w:ascii="Arial" w:hAnsi="Arial" w:cs="Arial"/>
          <w:szCs w:val="24"/>
        </w:rPr>
        <w:t xml:space="preserve"> </w:t>
      </w:r>
    </w:p>
    <w:p w14:paraId="2D1DC535" w14:textId="77777777" w:rsidR="005F7F5B" w:rsidRPr="003C6104" w:rsidRDefault="005F7F5B" w:rsidP="005F7F5B">
      <w:pPr>
        <w:jc w:val="both"/>
        <w:rPr>
          <w:rFonts w:ascii="Arial" w:hAnsi="Arial" w:cs="Arial"/>
          <w:szCs w:val="24"/>
          <w:highlight w:val="yellow"/>
        </w:rPr>
      </w:pPr>
    </w:p>
    <w:p w14:paraId="6591846E" w14:textId="472B06DF" w:rsidR="005F7F5B" w:rsidRPr="00C11744" w:rsidRDefault="005F7F5B" w:rsidP="005F7F5B">
      <w:pPr>
        <w:jc w:val="both"/>
        <w:rPr>
          <w:rFonts w:ascii="Arial" w:hAnsi="Arial" w:cs="Arial"/>
          <w:szCs w:val="24"/>
        </w:rPr>
      </w:pPr>
      <w:r w:rsidRPr="00C11744">
        <w:rPr>
          <w:rFonts w:ascii="Arial" w:hAnsi="Arial" w:cs="Arial"/>
          <w:b/>
          <w:szCs w:val="24"/>
        </w:rPr>
        <w:t>3.3.</w:t>
      </w:r>
      <w:r w:rsidRPr="00C11744">
        <w:rPr>
          <w:rFonts w:ascii="Arial" w:hAnsi="Arial" w:cs="Arial"/>
          <w:szCs w:val="24"/>
        </w:rPr>
        <w:t xml:space="preserve"> </w:t>
      </w:r>
      <w:r w:rsidR="00C11744" w:rsidRPr="00C11744">
        <w:rPr>
          <w:rFonts w:ascii="Arial" w:hAnsi="Arial" w:cs="Arial"/>
          <w:szCs w:val="24"/>
        </w:rPr>
        <w:t>Planirani prihodi i primici za financiranje programa Redovna djelatnost Doma zdravlja Koprivničko-križevačke županije osiguravaju se sklapanjem ugovora o provođenju primarne zdravstvene zaštite iz obveznog zdravstvenog osiguranja, ugovora o provođenju specijalističko-konzilijarne zdravstvene zaštite, ugovora o provođenju Nacionalnog programa prevencije raka dojke, ugovora o provođenju Nacionalnog programa prevencije ranog otkrivanja slabovidnosti,  ugovora o poslovnoj suradnji u provedbi dopunskog zdravstvenog osiguranja u iznosu 7.686.700,00 eura, prihodi ostvareni od pružanja usluga na tržištu u iznosu 576.000,00</w:t>
      </w:r>
      <w:r w:rsidR="00C11744" w:rsidRPr="00C11744">
        <w:rPr>
          <w:rFonts w:ascii="Arial" w:hAnsi="Arial" w:cs="Arial"/>
          <w:szCs w:val="24"/>
          <w:lang w:val="en-US"/>
        </w:rPr>
        <w:t xml:space="preserve"> </w:t>
      </w:r>
      <w:r w:rsidR="00C11744" w:rsidRPr="00C11744">
        <w:rPr>
          <w:rFonts w:ascii="Arial" w:hAnsi="Arial" w:cs="Arial"/>
          <w:szCs w:val="24"/>
        </w:rPr>
        <w:t>eura, prihodi od nefinancijske imovine i naknade šteta s osnova osiguranja u iznosu 9.500,00 eura, donacije u iznosu 1200,00 eura</w:t>
      </w:r>
      <w:r w:rsidR="00C11744">
        <w:rPr>
          <w:rFonts w:ascii="Arial" w:hAnsi="Arial" w:cs="Arial"/>
          <w:szCs w:val="24"/>
        </w:rPr>
        <w:t>.</w:t>
      </w:r>
    </w:p>
    <w:p w14:paraId="56C10D60" w14:textId="77777777" w:rsidR="00C11744" w:rsidRPr="003C6104" w:rsidRDefault="00C11744" w:rsidP="005F7F5B">
      <w:pPr>
        <w:jc w:val="both"/>
        <w:rPr>
          <w:rFonts w:ascii="Arial" w:hAnsi="Arial" w:cs="Arial"/>
          <w:szCs w:val="24"/>
          <w:highlight w:val="yellow"/>
        </w:rPr>
      </w:pPr>
    </w:p>
    <w:p w14:paraId="1A9252A5" w14:textId="461CBA76" w:rsidR="005F7F5B" w:rsidRPr="00C11744" w:rsidRDefault="0039407D" w:rsidP="005F7F5B">
      <w:pPr>
        <w:jc w:val="both"/>
        <w:rPr>
          <w:rFonts w:ascii="Arial" w:hAnsi="Arial" w:cs="Arial"/>
          <w:szCs w:val="24"/>
        </w:rPr>
      </w:pPr>
      <w:r w:rsidRPr="00C11744">
        <w:rPr>
          <w:rFonts w:ascii="Arial" w:hAnsi="Arial" w:cs="Arial"/>
          <w:b/>
          <w:szCs w:val="24"/>
        </w:rPr>
        <w:t>3</w:t>
      </w:r>
      <w:r w:rsidR="005F7F5B" w:rsidRPr="00C11744">
        <w:rPr>
          <w:rFonts w:ascii="Arial" w:hAnsi="Arial" w:cs="Arial"/>
          <w:b/>
          <w:szCs w:val="24"/>
        </w:rPr>
        <w:t>.4.</w:t>
      </w:r>
      <w:r w:rsidR="005F7F5B" w:rsidRPr="00C11744">
        <w:rPr>
          <w:rFonts w:ascii="Arial" w:hAnsi="Arial" w:cs="Arial"/>
          <w:szCs w:val="24"/>
        </w:rPr>
        <w:t xml:space="preserve"> Ukupno za decentralizirane funkcije planirana su sredstva u iznosu </w:t>
      </w:r>
      <w:r w:rsidR="00C11744" w:rsidRPr="00C11744">
        <w:rPr>
          <w:rFonts w:ascii="Arial" w:hAnsi="Arial" w:cs="Arial"/>
          <w:szCs w:val="24"/>
        </w:rPr>
        <w:t xml:space="preserve">476.039,00 </w:t>
      </w:r>
      <w:r w:rsidR="005F7F5B" w:rsidRPr="00C11744">
        <w:rPr>
          <w:rFonts w:ascii="Arial" w:hAnsi="Arial" w:cs="Arial"/>
          <w:szCs w:val="24"/>
        </w:rPr>
        <w:t>eura koj</w:t>
      </w:r>
      <w:r w:rsidR="00794350" w:rsidRPr="00C11744">
        <w:rPr>
          <w:rFonts w:ascii="Arial" w:hAnsi="Arial" w:cs="Arial"/>
          <w:szCs w:val="24"/>
        </w:rPr>
        <w:t>a</w:t>
      </w:r>
      <w:r w:rsidR="005F7F5B" w:rsidRPr="00C11744">
        <w:rPr>
          <w:rFonts w:ascii="Arial" w:hAnsi="Arial" w:cs="Arial"/>
          <w:szCs w:val="24"/>
        </w:rPr>
        <w:t xml:space="preserve"> će se koristiti za financiranje Doma zdravlja i K100121 Opremanje Doma zdravlja - decentralizirana sredstva.</w:t>
      </w:r>
    </w:p>
    <w:p w14:paraId="7A793FE1" w14:textId="77777777" w:rsidR="005F7F5B" w:rsidRPr="00C11744" w:rsidRDefault="005F7F5B" w:rsidP="005F7F5B">
      <w:pPr>
        <w:jc w:val="both"/>
        <w:rPr>
          <w:rFonts w:ascii="Arial" w:hAnsi="Arial" w:cs="Arial"/>
          <w:szCs w:val="24"/>
        </w:rPr>
      </w:pPr>
    </w:p>
    <w:p w14:paraId="1894A6EF" w14:textId="797D4D84" w:rsidR="005F7F5B" w:rsidRPr="00C11744" w:rsidRDefault="0039407D" w:rsidP="005F7F5B">
      <w:pPr>
        <w:jc w:val="both"/>
        <w:rPr>
          <w:rFonts w:ascii="Arial" w:hAnsi="Arial" w:cs="Arial"/>
          <w:szCs w:val="24"/>
        </w:rPr>
      </w:pPr>
      <w:r w:rsidRPr="00C11744">
        <w:rPr>
          <w:rFonts w:ascii="Arial" w:hAnsi="Arial" w:cs="Arial"/>
          <w:b/>
          <w:szCs w:val="24"/>
        </w:rPr>
        <w:t>3</w:t>
      </w:r>
      <w:r w:rsidR="005F7F5B" w:rsidRPr="00C11744">
        <w:rPr>
          <w:rFonts w:ascii="Arial" w:hAnsi="Arial" w:cs="Arial"/>
          <w:b/>
          <w:szCs w:val="24"/>
        </w:rPr>
        <w:t>.5.</w:t>
      </w:r>
      <w:r w:rsidR="005F7F5B" w:rsidRPr="00C11744">
        <w:rPr>
          <w:rFonts w:ascii="Arial" w:hAnsi="Arial" w:cs="Arial"/>
          <w:szCs w:val="24"/>
        </w:rPr>
        <w:t xml:space="preserve"> Aktivnost Sufinanciranje rada ordinacija u ruralnim sredinama ima cilj financijski potpomognuti poslovanje Doma zdrav</w:t>
      </w:r>
      <w:r w:rsidR="00C67625" w:rsidRPr="00C11744">
        <w:rPr>
          <w:rFonts w:ascii="Arial" w:hAnsi="Arial" w:cs="Arial"/>
          <w:szCs w:val="24"/>
        </w:rPr>
        <w:t>lj</w:t>
      </w:r>
      <w:r w:rsidR="005F7F5B" w:rsidRPr="00C11744">
        <w:rPr>
          <w:rFonts w:ascii="Arial" w:hAnsi="Arial" w:cs="Arial"/>
          <w:szCs w:val="24"/>
        </w:rPr>
        <w:t xml:space="preserve">a u </w:t>
      </w:r>
      <w:r w:rsidR="00C67625" w:rsidRPr="00C11744">
        <w:rPr>
          <w:rFonts w:ascii="Arial" w:hAnsi="Arial" w:cs="Arial"/>
          <w:szCs w:val="24"/>
        </w:rPr>
        <w:t xml:space="preserve">područjima </w:t>
      </w:r>
      <w:r w:rsidR="005F7F5B" w:rsidRPr="00C11744">
        <w:rPr>
          <w:rFonts w:ascii="Arial" w:hAnsi="Arial" w:cs="Arial"/>
          <w:szCs w:val="24"/>
        </w:rPr>
        <w:t>koj</w:t>
      </w:r>
      <w:r w:rsidR="00C67625" w:rsidRPr="00C11744">
        <w:rPr>
          <w:rFonts w:ascii="Arial" w:hAnsi="Arial" w:cs="Arial"/>
          <w:szCs w:val="24"/>
        </w:rPr>
        <w:t>a</w:t>
      </w:r>
      <w:r w:rsidR="005F7F5B" w:rsidRPr="00C11744">
        <w:rPr>
          <w:rFonts w:ascii="Arial" w:hAnsi="Arial" w:cs="Arial"/>
          <w:szCs w:val="24"/>
        </w:rPr>
        <w:t xml:space="preserve"> imaju mali broj stanovnika, a nisu proglašen</w:t>
      </w:r>
      <w:r w:rsidR="00794350" w:rsidRPr="00C11744">
        <w:rPr>
          <w:rFonts w:ascii="Arial" w:hAnsi="Arial" w:cs="Arial"/>
          <w:szCs w:val="24"/>
        </w:rPr>
        <w:t>a</w:t>
      </w:r>
      <w:r w:rsidR="005F7F5B" w:rsidRPr="00C11744">
        <w:rPr>
          <w:rFonts w:ascii="Arial" w:hAnsi="Arial" w:cs="Arial"/>
          <w:szCs w:val="24"/>
        </w:rPr>
        <w:t xml:space="preserve"> područjima od posebne državne skrbi. Zbog malog broja stanovnika, odnosn</w:t>
      </w:r>
      <w:r w:rsidR="00E63894" w:rsidRPr="00C11744">
        <w:rPr>
          <w:rFonts w:ascii="Arial" w:hAnsi="Arial" w:cs="Arial"/>
          <w:szCs w:val="24"/>
        </w:rPr>
        <w:t xml:space="preserve">o malog broja </w:t>
      </w:r>
      <w:r w:rsidR="00C67625" w:rsidRPr="00C11744">
        <w:rPr>
          <w:rFonts w:ascii="Arial" w:hAnsi="Arial" w:cs="Arial"/>
          <w:szCs w:val="24"/>
        </w:rPr>
        <w:t xml:space="preserve">upisanih </w:t>
      </w:r>
      <w:r w:rsidR="00E63894" w:rsidRPr="00C11744">
        <w:rPr>
          <w:rFonts w:ascii="Arial" w:hAnsi="Arial" w:cs="Arial"/>
          <w:szCs w:val="24"/>
        </w:rPr>
        <w:t>osiguranih osoba</w:t>
      </w:r>
      <w:r w:rsidR="00C67625" w:rsidRPr="00C11744">
        <w:rPr>
          <w:rFonts w:ascii="Arial" w:hAnsi="Arial" w:cs="Arial"/>
          <w:szCs w:val="24"/>
        </w:rPr>
        <w:t>,</w:t>
      </w:r>
      <w:r w:rsidR="00E63894" w:rsidRPr="00C11744">
        <w:rPr>
          <w:rFonts w:ascii="Arial" w:hAnsi="Arial" w:cs="Arial"/>
          <w:szCs w:val="24"/>
        </w:rPr>
        <w:t xml:space="preserve"> </w:t>
      </w:r>
      <w:r w:rsidR="005F7F5B" w:rsidRPr="00C11744">
        <w:rPr>
          <w:rFonts w:ascii="Arial" w:hAnsi="Arial" w:cs="Arial"/>
          <w:szCs w:val="24"/>
        </w:rPr>
        <w:t>ordinacije u tim područjima generiraju strukturni manjak i otežavaju financijsku stabilnost Doma zdravlja.</w:t>
      </w:r>
      <w:r w:rsidR="00AD525D" w:rsidRPr="00C11744">
        <w:t xml:space="preserve"> </w:t>
      </w:r>
      <w:r w:rsidR="00AD525D" w:rsidRPr="00C11744">
        <w:rPr>
          <w:rFonts w:ascii="Arial" w:hAnsi="Arial" w:cs="Arial"/>
          <w:szCs w:val="24"/>
        </w:rPr>
        <w:t xml:space="preserve">Aktivnost se financira iz općih prihoda i primitaka i pomoći općina u iznosu </w:t>
      </w:r>
      <w:r w:rsidR="002D6A70" w:rsidRPr="00C11744">
        <w:rPr>
          <w:rFonts w:ascii="Arial" w:hAnsi="Arial" w:cs="Arial"/>
          <w:szCs w:val="24"/>
        </w:rPr>
        <w:t>5</w:t>
      </w:r>
      <w:r w:rsidR="00C11744" w:rsidRPr="00C11744">
        <w:rPr>
          <w:rFonts w:ascii="Arial" w:hAnsi="Arial" w:cs="Arial"/>
          <w:szCs w:val="24"/>
        </w:rPr>
        <w:t>9</w:t>
      </w:r>
      <w:r w:rsidR="002D6A70" w:rsidRPr="00C11744">
        <w:rPr>
          <w:rFonts w:ascii="Arial" w:hAnsi="Arial" w:cs="Arial"/>
          <w:szCs w:val="24"/>
        </w:rPr>
        <w:t>.000</w:t>
      </w:r>
      <w:r w:rsidR="000B2DE4" w:rsidRPr="00C11744">
        <w:rPr>
          <w:rFonts w:ascii="Arial" w:hAnsi="Arial" w:cs="Arial"/>
          <w:szCs w:val="24"/>
        </w:rPr>
        <w:t>,00</w:t>
      </w:r>
      <w:r w:rsidR="00AD525D" w:rsidRPr="00C11744">
        <w:rPr>
          <w:rFonts w:ascii="Arial" w:hAnsi="Arial" w:cs="Arial"/>
          <w:szCs w:val="24"/>
        </w:rPr>
        <w:t xml:space="preserve"> eura.</w:t>
      </w:r>
    </w:p>
    <w:p w14:paraId="68BC14A3" w14:textId="77777777" w:rsidR="005F7F5B" w:rsidRPr="00C11744" w:rsidRDefault="005F7F5B" w:rsidP="005F7F5B">
      <w:pPr>
        <w:jc w:val="both"/>
        <w:rPr>
          <w:rFonts w:ascii="Arial" w:hAnsi="Arial" w:cs="Arial"/>
          <w:szCs w:val="24"/>
        </w:rPr>
      </w:pPr>
    </w:p>
    <w:p w14:paraId="1270AFB2" w14:textId="2B8431AD" w:rsidR="005F7F5B" w:rsidRPr="00C11744" w:rsidRDefault="0039407D" w:rsidP="005F7F5B">
      <w:pPr>
        <w:jc w:val="both"/>
        <w:rPr>
          <w:rFonts w:ascii="Arial" w:hAnsi="Arial" w:cs="Arial"/>
          <w:szCs w:val="24"/>
        </w:rPr>
      </w:pPr>
      <w:r w:rsidRPr="00C11744">
        <w:rPr>
          <w:rFonts w:ascii="Arial" w:hAnsi="Arial" w:cs="Arial"/>
          <w:b/>
          <w:szCs w:val="24"/>
        </w:rPr>
        <w:t>3</w:t>
      </w:r>
      <w:r w:rsidR="005F7F5B" w:rsidRPr="00C11744">
        <w:rPr>
          <w:rFonts w:ascii="Arial" w:hAnsi="Arial" w:cs="Arial"/>
          <w:b/>
          <w:szCs w:val="24"/>
        </w:rPr>
        <w:t>.</w:t>
      </w:r>
      <w:r w:rsidR="002D6A70" w:rsidRPr="00C11744">
        <w:rPr>
          <w:rFonts w:ascii="Arial" w:hAnsi="Arial" w:cs="Arial"/>
          <w:b/>
          <w:szCs w:val="24"/>
        </w:rPr>
        <w:t>6</w:t>
      </w:r>
      <w:r w:rsidR="005F7F5B" w:rsidRPr="00C11744">
        <w:rPr>
          <w:rFonts w:ascii="Arial" w:hAnsi="Arial" w:cs="Arial"/>
          <w:b/>
          <w:szCs w:val="24"/>
        </w:rPr>
        <w:t>.</w:t>
      </w:r>
      <w:r w:rsidR="005F7F5B" w:rsidRPr="00C11744">
        <w:rPr>
          <w:rFonts w:ascii="Arial" w:hAnsi="Arial" w:cs="Arial"/>
          <w:szCs w:val="24"/>
        </w:rPr>
        <w:t xml:space="preserve"> Planirani </w:t>
      </w:r>
      <w:r w:rsidR="002D6A70" w:rsidRPr="00C11744">
        <w:rPr>
          <w:rFonts w:ascii="Arial" w:hAnsi="Arial" w:cs="Arial"/>
          <w:szCs w:val="24"/>
        </w:rPr>
        <w:t>rashodi i izdaci</w:t>
      </w:r>
      <w:r w:rsidR="005F7F5B" w:rsidRPr="00C11744">
        <w:rPr>
          <w:rFonts w:ascii="Arial" w:hAnsi="Arial" w:cs="Arial"/>
          <w:szCs w:val="24"/>
        </w:rPr>
        <w:t xml:space="preserve"> za financiranje programa Opremanje zdravstvenih ustanova planirani su u iznosu </w:t>
      </w:r>
      <w:r w:rsidR="00C11744" w:rsidRPr="00C11744">
        <w:rPr>
          <w:rFonts w:ascii="Arial" w:hAnsi="Arial" w:cs="Arial"/>
          <w:szCs w:val="24"/>
        </w:rPr>
        <w:t>3</w:t>
      </w:r>
      <w:r w:rsidR="002D6A70" w:rsidRPr="00C11744">
        <w:rPr>
          <w:rFonts w:ascii="Arial" w:hAnsi="Arial" w:cs="Arial"/>
          <w:szCs w:val="24"/>
        </w:rPr>
        <w:t>.000.000,00</w:t>
      </w:r>
      <w:r w:rsidRPr="00C11744">
        <w:rPr>
          <w:rFonts w:ascii="Arial" w:hAnsi="Arial" w:cs="Arial"/>
          <w:szCs w:val="24"/>
        </w:rPr>
        <w:t xml:space="preserve"> eura </w:t>
      </w:r>
      <w:r w:rsidR="005F7F5B" w:rsidRPr="00C11744">
        <w:rPr>
          <w:rFonts w:ascii="Arial" w:hAnsi="Arial" w:cs="Arial"/>
          <w:szCs w:val="24"/>
        </w:rPr>
        <w:t>i odnose se na projekt Rekonstrukcij</w:t>
      </w:r>
      <w:r w:rsidR="002D6A70" w:rsidRPr="00C11744">
        <w:rPr>
          <w:rFonts w:ascii="Arial" w:hAnsi="Arial" w:cs="Arial"/>
          <w:szCs w:val="24"/>
        </w:rPr>
        <w:t>e</w:t>
      </w:r>
      <w:r w:rsidR="005F7F5B" w:rsidRPr="00C11744">
        <w:rPr>
          <w:rFonts w:ascii="Arial" w:hAnsi="Arial" w:cs="Arial"/>
          <w:szCs w:val="24"/>
        </w:rPr>
        <w:t xml:space="preserve"> i dogradnj</w:t>
      </w:r>
      <w:r w:rsidR="002D6A70" w:rsidRPr="00C11744">
        <w:rPr>
          <w:rFonts w:ascii="Arial" w:hAnsi="Arial" w:cs="Arial"/>
          <w:szCs w:val="24"/>
        </w:rPr>
        <w:t>e</w:t>
      </w:r>
      <w:r w:rsidR="005F7F5B" w:rsidRPr="00C11744">
        <w:rPr>
          <w:rFonts w:ascii="Arial" w:hAnsi="Arial" w:cs="Arial"/>
          <w:szCs w:val="24"/>
        </w:rPr>
        <w:t xml:space="preserve"> Doma zdravlja</w:t>
      </w:r>
      <w:r w:rsidR="002D6A70" w:rsidRPr="00C11744">
        <w:rPr>
          <w:rFonts w:ascii="Arial" w:hAnsi="Arial" w:cs="Arial"/>
          <w:szCs w:val="24"/>
        </w:rPr>
        <w:t xml:space="preserve"> Koprivničko-križevačke županije u Križevcima.</w:t>
      </w:r>
    </w:p>
    <w:p w14:paraId="08110A85" w14:textId="77777777" w:rsidR="005F7F5B" w:rsidRPr="00C11744" w:rsidRDefault="005F7F5B" w:rsidP="005F7F5B">
      <w:pPr>
        <w:jc w:val="both"/>
        <w:rPr>
          <w:rFonts w:ascii="Arial" w:hAnsi="Arial" w:cs="Arial"/>
          <w:szCs w:val="24"/>
        </w:rPr>
      </w:pPr>
    </w:p>
    <w:p w14:paraId="10CD5567" w14:textId="1496B5DF" w:rsidR="005F7F5B" w:rsidRPr="002D6A70" w:rsidRDefault="0039407D" w:rsidP="005F7F5B">
      <w:pPr>
        <w:jc w:val="both"/>
        <w:rPr>
          <w:rFonts w:ascii="Arial" w:hAnsi="Arial" w:cs="Arial"/>
          <w:szCs w:val="24"/>
        </w:rPr>
      </w:pPr>
      <w:r w:rsidRPr="00C11744">
        <w:rPr>
          <w:rFonts w:ascii="Arial" w:hAnsi="Arial" w:cs="Arial"/>
          <w:b/>
          <w:szCs w:val="24"/>
        </w:rPr>
        <w:t>3</w:t>
      </w:r>
      <w:r w:rsidR="005F7F5B" w:rsidRPr="00C11744">
        <w:rPr>
          <w:rFonts w:ascii="Arial" w:hAnsi="Arial" w:cs="Arial"/>
          <w:b/>
          <w:szCs w:val="24"/>
        </w:rPr>
        <w:t>.</w:t>
      </w:r>
      <w:r w:rsidR="002D6A70" w:rsidRPr="00C11744">
        <w:rPr>
          <w:rFonts w:ascii="Arial" w:hAnsi="Arial" w:cs="Arial"/>
          <w:b/>
          <w:szCs w:val="24"/>
        </w:rPr>
        <w:t>7</w:t>
      </w:r>
      <w:r w:rsidR="005F7F5B" w:rsidRPr="00C11744">
        <w:rPr>
          <w:rFonts w:ascii="Arial" w:hAnsi="Arial" w:cs="Arial"/>
          <w:b/>
          <w:szCs w:val="24"/>
        </w:rPr>
        <w:t>.</w:t>
      </w:r>
      <w:r w:rsidR="005F7F5B" w:rsidRPr="00C11744">
        <w:rPr>
          <w:rFonts w:ascii="Arial" w:hAnsi="Arial" w:cs="Arial"/>
          <w:szCs w:val="24"/>
        </w:rPr>
        <w:t xml:space="preserve"> Planirani </w:t>
      </w:r>
      <w:r w:rsidR="002D6A70" w:rsidRPr="00C11744">
        <w:rPr>
          <w:rFonts w:ascii="Arial" w:hAnsi="Arial" w:cs="Arial"/>
          <w:szCs w:val="24"/>
        </w:rPr>
        <w:t>rashodi i izdaci</w:t>
      </w:r>
      <w:r w:rsidR="005F7F5B" w:rsidRPr="00C11744">
        <w:rPr>
          <w:rFonts w:ascii="Arial" w:hAnsi="Arial" w:cs="Arial"/>
          <w:szCs w:val="24"/>
        </w:rPr>
        <w:t xml:space="preserve"> za financiranje tekućeg projekta Specijalizacija liječnika koja će biti financirana iz EU sredstava i to ukupno </w:t>
      </w:r>
      <w:r w:rsidR="002D6A70" w:rsidRPr="00C11744">
        <w:rPr>
          <w:rFonts w:ascii="Arial" w:hAnsi="Arial" w:cs="Arial"/>
          <w:szCs w:val="24"/>
        </w:rPr>
        <w:t>7</w:t>
      </w:r>
      <w:r w:rsidR="005F7F5B" w:rsidRPr="00C11744">
        <w:rPr>
          <w:rFonts w:ascii="Arial" w:hAnsi="Arial" w:cs="Arial"/>
          <w:szCs w:val="24"/>
        </w:rPr>
        <w:t xml:space="preserve"> specijalizacij</w:t>
      </w:r>
      <w:r w:rsidR="00134911" w:rsidRPr="00C11744">
        <w:rPr>
          <w:rFonts w:ascii="Arial" w:hAnsi="Arial" w:cs="Arial"/>
          <w:szCs w:val="24"/>
        </w:rPr>
        <w:t>a</w:t>
      </w:r>
      <w:r w:rsidR="005F7F5B" w:rsidRPr="00C11744">
        <w:rPr>
          <w:rFonts w:ascii="Arial" w:hAnsi="Arial" w:cs="Arial"/>
          <w:szCs w:val="24"/>
        </w:rPr>
        <w:t xml:space="preserve"> -</w:t>
      </w:r>
      <w:r w:rsidR="00134911" w:rsidRPr="00C11744">
        <w:rPr>
          <w:rFonts w:ascii="Arial" w:hAnsi="Arial" w:cs="Arial"/>
          <w:szCs w:val="24"/>
        </w:rPr>
        <w:t xml:space="preserve"> </w:t>
      </w:r>
      <w:r w:rsidR="005F7F5B" w:rsidRPr="00C11744">
        <w:rPr>
          <w:rFonts w:ascii="Arial" w:hAnsi="Arial" w:cs="Arial"/>
          <w:szCs w:val="24"/>
        </w:rPr>
        <w:t xml:space="preserve">fizikalna medicina i rehabilitacija, </w:t>
      </w:r>
      <w:r w:rsidR="002D6A70" w:rsidRPr="00C11744">
        <w:rPr>
          <w:rFonts w:ascii="Arial" w:hAnsi="Arial" w:cs="Arial"/>
          <w:szCs w:val="24"/>
        </w:rPr>
        <w:t xml:space="preserve">obiteljska medicina, </w:t>
      </w:r>
      <w:r w:rsidR="005F7F5B" w:rsidRPr="00C11744">
        <w:rPr>
          <w:rFonts w:ascii="Arial" w:hAnsi="Arial" w:cs="Arial"/>
          <w:szCs w:val="24"/>
        </w:rPr>
        <w:t xml:space="preserve">pedijatrija </w:t>
      </w:r>
      <w:r w:rsidR="00C67625" w:rsidRPr="00C11744">
        <w:rPr>
          <w:rFonts w:ascii="Arial" w:hAnsi="Arial" w:cs="Arial"/>
          <w:szCs w:val="24"/>
        </w:rPr>
        <w:t>te</w:t>
      </w:r>
      <w:r w:rsidR="005F7F5B" w:rsidRPr="00C11744">
        <w:rPr>
          <w:rFonts w:ascii="Arial" w:hAnsi="Arial" w:cs="Arial"/>
          <w:szCs w:val="24"/>
        </w:rPr>
        <w:t xml:space="preserve"> ginekologija i opstetricija</w:t>
      </w:r>
      <w:r w:rsidR="00AD525D" w:rsidRPr="00C11744">
        <w:rPr>
          <w:rFonts w:ascii="Arial" w:hAnsi="Arial" w:cs="Arial"/>
          <w:szCs w:val="24"/>
        </w:rPr>
        <w:t xml:space="preserve"> u ukupnom iznosu </w:t>
      </w:r>
      <w:r w:rsidR="00C67625" w:rsidRPr="00C11744">
        <w:rPr>
          <w:rFonts w:ascii="Arial" w:hAnsi="Arial" w:cs="Arial"/>
          <w:szCs w:val="24"/>
        </w:rPr>
        <w:t xml:space="preserve">od </w:t>
      </w:r>
      <w:r w:rsidR="002D6A70" w:rsidRPr="00C11744">
        <w:rPr>
          <w:rFonts w:ascii="Arial" w:hAnsi="Arial" w:cs="Arial"/>
          <w:szCs w:val="24"/>
        </w:rPr>
        <w:t>240.000,00</w:t>
      </w:r>
      <w:r w:rsidR="00AD525D" w:rsidRPr="00C11744">
        <w:rPr>
          <w:rFonts w:ascii="Arial" w:hAnsi="Arial" w:cs="Arial"/>
          <w:szCs w:val="24"/>
        </w:rPr>
        <w:t xml:space="preserve"> eura</w:t>
      </w:r>
      <w:r w:rsidR="005F7F5B" w:rsidRPr="00C11744">
        <w:rPr>
          <w:rFonts w:ascii="Arial" w:hAnsi="Arial" w:cs="Arial"/>
          <w:szCs w:val="24"/>
        </w:rPr>
        <w:t>.</w:t>
      </w:r>
    </w:p>
    <w:p w14:paraId="301E882E" w14:textId="77777777" w:rsidR="0039407D" w:rsidRPr="002D6A70" w:rsidRDefault="0039407D" w:rsidP="005F7F5B">
      <w:pPr>
        <w:jc w:val="both"/>
        <w:rPr>
          <w:rFonts w:ascii="Arial" w:hAnsi="Arial" w:cs="Arial"/>
          <w:szCs w:val="24"/>
        </w:rPr>
      </w:pPr>
    </w:p>
    <w:p w14:paraId="26EB525F" w14:textId="20FF5FE5" w:rsidR="004C4C88" w:rsidRPr="002D6A70" w:rsidRDefault="00294CBD" w:rsidP="00745D25">
      <w:pPr>
        <w:jc w:val="both"/>
        <w:rPr>
          <w:rFonts w:ascii="Arial" w:hAnsi="Arial" w:cs="Arial"/>
          <w:b/>
          <w:szCs w:val="24"/>
        </w:rPr>
      </w:pPr>
      <w:r w:rsidRPr="002D6A70">
        <w:rPr>
          <w:rFonts w:ascii="Arial" w:hAnsi="Arial" w:cs="Arial"/>
          <w:b/>
          <w:szCs w:val="24"/>
        </w:rPr>
        <w:t>4</w:t>
      </w:r>
      <w:r w:rsidR="00316093" w:rsidRPr="002D6A70">
        <w:rPr>
          <w:rFonts w:ascii="Arial" w:hAnsi="Arial" w:cs="Arial"/>
          <w:b/>
          <w:szCs w:val="24"/>
        </w:rPr>
        <w:t xml:space="preserve">. </w:t>
      </w:r>
      <w:r w:rsidR="00D87E64" w:rsidRPr="002D6A70">
        <w:rPr>
          <w:rFonts w:ascii="Arial" w:hAnsi="Arial" w:cs="Arial"/>
          <w:b/>
          <w:szCs w:val="24"/>
        </w:rPr>
        <w:t>Obrazloženje programa</w:t>
      </w:r>
      <w:r w:rsidR="00C1085F" w:rsidRPr="002D6A70">
        <w:rPr>
          <w:rFonts w:ascii="Arial" w:hAnsi="Arial" w:cs="Arial"/>
          <w:b/>
          <w:szCs w:val="24"/>
        </w:rPr>
        <w:t xml:space="preserve"> u Financijskom planu</w:t>
      </w:r>
      <w:r w:rsidR="00D87E64" w:rsidRPr="002D6A70">
        <w:rPr>
          <w:rFonts w:ascii="Arial" w:hAnsi="Arial" w:cs="Arial"/>
          <w:b/>
          <w:szCs w:val="24"/>
        </w:rPr>
        <w:t xml:space="preserve"> Doma zdravlja Koprivničko-križevačke županije</w:t>
      </w:r>
    </w:p>
    <w:p w14:paraId="6EAB6F16" w14:textId="77777777" w:rsidR="00ED5B49" w:rsidRPr="002D6A70" w:rsidRDefault="00ED5B49" w:rsidP="00ED5B49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2D6A70">
        <w:rPr>
          <w:rFonts w:ascii="Arial" w:hAnsi="Arial" w:cs="Arial"/>
          <w:b/>
          <w:szCs w:val="24"/>
        </w:rPr>
        <w:t>Organizacijska klasifikacija</w:t>
      </w:r>
      <w:r w:rsidRPr="002D6A70">
        <w:rPr>
          <w:rFonts w:ascii="Arial" w:hAnsi="Arial" w:cs="Arial"/>
          <w:szCs w:val="24"/>
        </w:rPr>
        <w:t xml:space="preserve"> Financijskog plana Doma zdravlja Koprivničko-križevačke županije je: </w:t>
      </w:r>
    </w:p>
    <w:p w14:paraId="41D17F33" w14:textId="77777777" w:rsidR="00ED5B49" w:rsidRPr="002D6A70" w:rsidRDefault="00ED5B49">
      <w:pPr>
        <w:pStyle w:val="Odlomakpopisa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2D6A70">
        <w:rPr>
          <w:rFonts w:ascii="Arial" w:hAnsi="Arial" w:cs="Arial"/>
          <w:szCs w:val="24"/>
        </w:rPr>
        <w:t>Razdjel 006 - Upravni odjel za zdravstveno-socijalne djelatnosti</w:t>
      </w:r>
    </w:p>
    <w:p w14:paraId="1D09AA0F" w14:textId="77777777" w:rsidR="00ED5B49" w:rsidRPr="002D6A70" w:rsidRDefault="00ED5B49">
      <w:pPr>
        <w:pStyle w:val="Odlomakpopisa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2D6A70">
        <w:rPr>
          <w:rFonts w:ascii="Arial" w:hAnsi="Arial" w:cs="Arial"/>
          <w:szCs w:val="24"/>
        </w:rPr>
        <w:t>Glava 00603 - Dom zdravlja Koprivničko-križevačke županije.</w:t>
      </w:r>
    </w:p>
    <w:p w14:paraId="16CDD5D2" w14:textId="77777777" w:rsidR="00ED5B49" w:rsidRPr="002D6A70" w:rsidRDefault="00ED5B49" w:rsidP="00ED5B49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14:paraId="7190A0FE" w14:textId="77777777" w:rsidR="00ED5B49" w:rsidRPr="002D6A70" w:rsidRDefault="00ED5B49" w:rsidP="00C1085F">
      <w:pPr>
        <w:jc w:val="both"/>
        <w:rPr>
          <w:rFonts w:ascii="Arial" w:hAnsi="Arial" w:cs="Arial"/>
          <w:szCs w:val="24"/>
        </w:rPr>
      </w:pPr>
      <w:r w:rsidRPr="002D6A70">
        <w:rPr>
          <w:rFonts w:ascii="Arial" w:hAnsi="Arial" w:cs="Arial"/>
          <w:b/>
          <w:szCs w:val="24"/>
        </w:rPr>
        <w:t>Programska klasifikacija</w:t>
      </w:r>
      <w:r w:rsidRPr="002D6A70">
        <w:rPr>
          <w:rFonts w:ascii="Arial" w:hAnsi="Arial" w:cs="Arial"/>
          <w:szCs w:val="24"/>
        </w:rPr>
        <w:t xml:space="preserve"> Financijskog plana Doma zdravlja Ko</w:t>
      </w:r>
      <w:r w:rsidR="00C60E62" w:rsidRPr="002D6A70">
        <w:rPr>
          <w:rFonts w:ascii="Arial" w:hAnsi="Arial" w:cs="Arial"/>
          <w:szCs w:val="24"/>
        </w:rPr>
        <w:t xml:space="preserve">privničko-križevačke županije ima </w:t>
      </w:r>
      <w:r w:rsidR="003F5E94" w:rsidRPr="002D6A70">
        <w:rPr>
          <w:rFonts w:ascii="Arial" w:hAnsi="Arial" w:cs="Arial"/>
          <w:szCs w:val="24"/>
        </w:rPr>
        <w:t>program</w:t>
      </w:r>
      <w:r w:rsidR="00C60E62" w:rsidRPr="002D6A70">
        <w:rPr>
          <w:rFonts w:ascii="Arial" w:hAnsi="Arial" w:cs="Arial"/>
          <w:szCs w:val="24"/>
        </w:rPr>
        <w:t>:</w:t>
      </w:r>
    </w:p>
    <w:p w14:paraId="547D29F5" w14:textId="77777777" w:rsidR="005408C3" w:rsidRPr="002D6A70" w:rsidRDefault="005408C3" w:rsidP="00C1085F">
      <w:pPr>
        <w:jc w:val="both"/>
        <w:rPr>
          <w:rFonts w:ascii="Arial" w:hAnsi="Arial" w:cs="Arial"/>
          <w:szCs w:val="24"/>
        </w:rPr>
      </w:pPr>
    </w:p>
    <w:p w14:paraId="60BF753E" w14:textId="77777777" w:rsidR="00ED5B49" w:rsidRPr="002D6A70" w:rsidRDefault="00ED5B49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/>
          <w:szCs w:val="24"/>
        </w:rPr>
      </w:pPr>
      <w:r w:rsidRPr="002D6A70">
        <w:rPr>
          <w:rFonts w:ascii="Arial" w:hAnsi="Arial" w:cs="Arial"/>
          <w:b/>
          <w:szCs w:val="24"/>
        </w:rPr>
        <w:t>1067 Redovna djelatnost Doma zdravlja Koprivničko-križevačke županije</w:t>
      </w:r>
    </w:p>
    <w:p w14:paraId="2C01B22D" w14:textId="77777777" w:rsidR="00ED5B49" w:rsidRPr="002D6A70" w:rsidRDefault="00ED5B49">
      <w:pPr>
        <w:pStyle w:val="Odlomakpopisa"/>
        <w:numPr>
          <w:ilvl w:val="1"/>
          <w:numId w:val="1"/>
        </w:numPr>
        <w:jc w:val="both"/>
        <w:rPr>
          <w:rFonts w:ascii="Arial" w:hAnsi="Arial" w:cs="Arial"/>
          <w:szCs w:val="24"/>
        </w:rPr>
      </w:pPr>
      <w:r w:rsidRPr="002D6A70">
        <w:rPr>
          <w:rFonts w:ascii="Arial" w:hAnsi="Arial" w:cs="Arial"/>
          <w:szCs w:val="24"/>
        </w:rPr>
        <w:t>Aktivnost A100176 Redovna djelatnost Doma zdravlja</w:t>
      </w:r>
    </w:p>
    <w:p w14:paraId="581D3C57" w14:textId="7FB13651" w:rsidR="00ED5B49" w:rsidRPr="002D6A70" w:rsidRDefault="0039407D">
      <w:pPr>
        <w:pStyle w:val="Odlomakpopisa"/>
        <w:numPr>
          <w:ilvl w:val="1"/>
          <w:numId w:val="1"/>
        </w:numPr>
        <w:jc w:val="both"/>
        <w:rPr>
          <w:rFonts w:ascii="Arial" w:hAnsi="Arial" w:cs="Arial"/>
          <w:szCs w:val="24"/>
        </w:rPr>
      </w:pPr>
      <w:r w:rsidRPr="002D6A70">
        <w:rPr>
          <w:rFonts w:ascii="Arial" w:hAnsi="Arial" w:cs="Arial"/>
          <w:szCs w:val="24"/>
        </w:rPr>
        <w:t>Kapitalni p</w:t>
      </w:r>
      <w:r w:rsidR="00ED5B49" w:rsidRPr="002D6A70">
        <w:rPr>
          <w:rFonts w:ascii="Arial" w:hAnsi="Arial" w:cs="Arial"/>
          <w:szCs w:val="24"/>
        </w:rPr>
        <w:t xml:space="preserve">rojekt </w:t>
      </w:r>
      <w:r w:rsidR="009927DA" w:rsidRPr="002D6A70">
        <w:rPr>
          <w:rFonts w:ascii="Arial" w:hAnsi="Arial" w:cs="Arial"/>
          <w:szCs w:val="24"/>
        </w:rPr>
        <w:t>K</w:t>
      </w:r>
      <w:r w:rsidR="00ED5B49" w:rsidRPr="002D6A70">
        <w:rPr>
          <w:rFonts w:ascii="Arial" w:hAnsi="Arial" w:cs="Arial"/>
          <w:szCs w:val="24"/>
        </w:rPr>
        <w:t>100122 Opremanje zdravstvenih ustanova</w:t>
      </w:r>
    </w:p>
    <w:p w14:paraId="74A0C732" w14:textId="31FD3F4C" w:rsidR="00C60E62" w:rsidRPr="002D6A70" w:rsidRDefault="0039407D">
      <w:pPr>
        <w:pStyle w:val="Odlomakpopisa"/>
        <w:numPr>
          <w:ilvl w:val="1"/>
          <w:numId w:val="1"/>
        </w:numPr>
        <w:jc w:val="both"/>
        <w:rPr>
          <w:rFonts w:ascii="Arial" w:hAnsi="Arial" w:cs="Arial"/>
          <w:szCs w:val="24"/>
        </w:rPr>
      </w:pPr>
      <w:r w:rsidRPr="002D6A70">
        <w:rPr>
          <w:rFonts w:ascii="Arial" w:hAnsi="Arial" w:cs="Arial"/>
          <w:szCs w:val="24"/>
        </w:rPr>
        <w:t>Kapitalni p</w:t>
      </w:r>
      <w:r w:rsidR="00C60E62" w:rsidRPr="002D6A70">
        <w:rPr>
          <w:rFonts w:ascii="Arial" w:hAnsi="Arial" w:cs="Arial"/>
          <w:szCs w:val="24"/>
        </w:rPr>
        <w:t>rojekt K100121 Opremanje Doma zdravlja - decentralizirana sredstva</w:t>
      </w:r>
    </w:p>
    <w:p w14:paraId="0FC52BC4" w14:textId="4A7D1831" w:rsidR="0039407D" w:rsidRPr="002D6A70" w:rsidRDefault="0039407D">
      <w:pPr>
        <w:pStyle w:val="Odlomakpopisa"/>
        <w:numPr>
          <w:ilvl w:val="1"/>
          <w:numId w:val="1"/>
        </w:numPr>
        <w:jc w:val="both"/>
        <w:rPr>
          <w:rFonts w:ascii="Arial" w:hAnsi="Arial" w:cs="Arial"/>
          <w:szCs w:val="24"/>
        </w:rPr>
      </w:pPr>
      <w:r w:rsidRPr="002D6A70">
        <w:rPr>
          <w:rFonts w:ascii="Arial" w:hAnsi="Arial" w:cs="Arial"/>
          <w:szCs w:val="24"/>
        </w:rPr>
        <w:t>Aktivnost A100212 Sufinanciranje rada ordinacija u ruralnim sredinama</w:t>
      </w:r>
    </w:p>
    <w:p w14:paraId="5706B117" w14:textId="77777777" w:rsidR="006E6A6C" w:rsidRPr="002D6A70" w:rsidRDefault="006E6A6C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/>
          <w:szCs w:val="24"/>
        </w:rPr>
      </w:pPr>
      <w:r w:rsidRPr="002D6A70">
        <w:rPr>
          <w:rFonts w:ascii="Arial" w:hAnsi="Arial" w:cs="Arial"/>
          <w:b/>
          <w:szCs w:val="24"/>
        </w:rPr>
        <w:t>1068 Opremanje zdravstvenih ustanova</w:t>
      </w:r>
    </w:p>
    <w:p w14:paraId="36C496CC" w14:textId="77353450" w:rsidR="006E6A6C" w:rsidRPr="002D6A70" w:rsidRDefault="006E6A6C">
      <w:pPr>
        <w:pStyle w:val="Odlomakpopisa"/>
        <w:numPr>
          <w:ilvl w:val="1"/>
          <w:numId w:val="1"/>
        </w:numPr>
        <w:jc w:val="both"/>
        <w:rPr>
          <w:rFonts w:ascii="Arial" w:hAnsi="Arial" w:cs="Arial"/>
          <w:szCs w:val="24"/>
        </w:rPr>
      </w:pPr>
      <w:r w:rsidRPr="002D6A70">
        <w:rPr>
          <w:rFonts w:ascii="Arial" w:hAnsi="Arial" w:cs="Arial"/>
          <w:szCs w:val="24"/>
        </w:rPr>
        <w:t xml:space="preserve">Aktivnost A 100211 Administracija i upravljanje projektom </w:t>
      </w:r>
      <w:r w:rsidR="000B2DE4">
        <w:rPr>
          <w:rFonts w:ascii="Arial" w:hAnsi="Arial" w:cs="Arial"/>
          <w:szCs w:val="24"/>
        </w:rPr>
        <w:t>„</w:t>
      </w:r>
      <w:r w:rsidRPr="002D6A70">
        <w:rPr>
          <w:rFonts w:ascii="Arial" w:hAnsi="Arial" w:cs="Arial"/>
          <w:szCs w:val="24"/>
        </w:rPr>
        <w:t>Zdravo srce, zdrava budućnost</w:t>
      </w:r>
      <w:r w:rsidR="000B2DE4">
        <w:rPr>
          <w:rFonts w:ascii="Arial" w:hAnsi="Arial" w:cs="Arial"/>
          <w:szCs w:val="24"/>
        </w:rPr>
        <w:t>“</w:t>
      </w:r>
    </w:p>
    <w:p w14:paraId="2ED9E8FA" w14:textId="4E449AC5" w:rsidR="006E6A6C" w:rsidRPr="002D6A70" w:rsidRDefault="0039407D">
      <w:pPr>
        <w:pStyle w:val="Odlomakpopisa"/>
        <w:numPr>
          <w:ilvl w:val="1"/>
          <w:numId w:val="1"/>
        </w:numPr>
        <w:jc w:val="both"/>
        <w:rPr>
          <w:rFonts w:ascii="Arial" w:hAnsi="Arial" w:cs="Arial"/>
          <w:szCs w:val="24"/>
        </w:rPr>
      </w:pPr>
      <w:r w:rsidRPr="002D6A70">
        <w:rPr>
          <w:rFonts w:ascii="Arial" w:hAnsi="Arial" w:cs="Arial"/>
          <w:szCs w:val="24"/>
        </w:rPr>
        <w:t>Kapitalni p</w:t>
      </w:r>
      <w:r w:rsidR="006E6A6C" w:rsidRPr="002D6A70">
        <w:rPr>
          <w:rFonts w:ascii="Arial" w:hAnsi="Arial" w:cs="Arial"/>
          <w:szCs w:val="24"/>
        </w:rPr>
        <w:t>rojekt K100140 Rekonstrukcija i izgradnja Doma zdravlja</w:t>
      </w:r>
    </w:p>
    <w:p w14:paraId="03D17418" w14:textId="28B7019A" w:rsidR="00B65F32" w:rsidRPr="002D6A70" w:rsidRDefault="0039407D">
      <w:pPr>
        <w:pStyle w:val="Odlomakpopisa"/>
        <w:numPr>
          <w:ilvl w:val="1"/>
          <w:numId w:val="1"/>
        </w:numPr>
        <w:jc w:val="both"/>
        <w:rPr>
          <w:rFonts w:ascii="Arial" w:hAnsi="Arial" w:cs="Arial"/>
          <w:szCs w:val="24"/>
        </w:rPr>
      </w:pPr>
      <w:r w:rsidRPr="002D6A70">
        <w:rPr>
          <w:rFonts w:ascii="Arial" w:hAnsi="Arial" w:cs="Arial"/>
          <w:szCs w:val="24"/>
        </w:rPr>
        <w:t>Tekući projekt T100112 Specijalizacije liječnika</w:t>
      </w:r>
    </w:p>
    <w:p w14:paraId="0B9D92B7" w14:textId="77777777" w:rsidR="00C60E62" w:rsidRPr="002D6A70" w:rsidRDefault="00C60E62" w:rsidP="00C60E62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Cs w:val="24"/>
        </w:rPr>
      </w:pPr>
    </w:p>
    <w:p w14:paraId="3712234A" w14:textId="77777777" w:rsidR="00C60E62" w:rsidRPr="002D6A70" w:rsidRDefault="00C60E62" w:rsidP="00C60E62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2D6A70">
        <w:rPr>
          <w:rFonts w:ascii="Arial" w:hAnsi="Arial" w:cs="Arial"/>
          <w:b/>
          <w:szCs w:val="24"/>
        </w:rPr>
        <w:t>Funkcijska klasifikacija</w:t>
      </w:r>
      <w:r w:rsidRPr="002D6A70">
        <w:rPr>
          <w:rFonts w:ascii="Arial" w:hAnsi="Arial" w:cs="Arial"/>
          <w:szCs w:val="24"/>
        </w:rPr>
        <w:t xml:space="preserve"> Financijskog plana Doma zdravlja Koprivničko-križevačke županije sadrži rashode i izdatke koji se definiraju kao: </w:t>
      </w:r>
    </w:p>
    <w:p w14:paraId="4DE0992F" w14:textId="77777777" w:rsidR="00C60E62" w:rsidRPr="002D6A70" w:rsidRDefault="00C60E62">
      <w:pPr>
        <w:pStyle w:val="Odlomakpopisa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2D6A70">
        <w:rPr>
          <w:rFonts w:ascii="Arial" w:hAnsi="Arial" w:cs="Arial"/>
          <w:szCs w:val="24"/>
        </w:rPr>
        <w:t>0761 Poslovi i usluge zdravstva koji nisu drugdje svrstani.</w:t>
      </w:r>
    </w:p>
    <w:p w14:paraId="3C618EF8" w14:textId="77777777" w:rsidR="00C1085F" w:rsidRPr="002D6A70" w:rsidRDefault="00C1085F" w:rsidP="00C1085F">
      <w:pPr>
        <w:jc w:val="both"/>
        <w:rPr>
          <w:rFonts w:ascii="Arial" w:hAnsi="Arial" w:cs="Arial"/>
          <w:szCs w:val="24"/>
        </w:rPr>
      </w:pPr>
    </w:p>
    <w:p w14:paraId="05B69358" w14:textId="77777777" w:rsidR="00C60E62" w:rsidRPr="002D6A70" w:rsidRDefault="00C60E62" w:rsidP="00C1085F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2D6A70">
        <w:rPr>
          <w:rFonts w:ascii="Arial" w:hAnsi="Arial" w:cs="Arial"/>
          <w:b/>
          <w:szCs w:val="24"/>
        </w:rPr>
        <w:t>Ekonomska klasifikacija</w:t>
      </w:r>
      <w:r w:rsidRPr="002D6A70">
        <w:rPr>
          <w:rFonts w:ascii="Arial" w:hAnsi="Arial" w:cs="Arial"/>
          <w:szCs w:val="24"/>
        </w:rPr>
        <w:t xml:space="preserve"> Financijskog plana Doma zdravlja Koprivničko-križevačke županije prikazana je u posebnom dijelu Financijskog plana Doma zdravlja Koprivničko-križevačke županije prema izvorima financiranja. </w:t>
      </w:r>
    </w:p>
    <w:p w14:paraId="483F42E0" w14:textId="77777777" w:rsidR="003F5E94" w:rsidRPr="002D6A70" w:rsidRDefault="003F5E94" w:rsidP="00C60E62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Cs w:val="24"/>
        </w:rPr>
      </w:pPr>
    </w:p>
    <w:p w14:paraId="3DF57626" w14:textId="77777777" w:rsidR="00C60E62" w:rsidRPr="002D6A70" w:rsidRDefault="00C60E62" w:rsidP="00C60E62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2D6A70">
        <w:rPr>
          <w:rFonts w:ascii="Arial" w:hAnsi="Arial" w:cs="Arial"/>
          <w:b/>
          <w:szCs w:val="24"/>
        </w:rPr>
        <w:t>Lokacijska klasifikacija</w:t>
      </w:r>
      <w:r w:rsidRPr="002D6A70">
        <w:rPr>
          <w:rFonts w:ascii="Arial" w:hAnsi="Arial" w:cs="Arial"/>
          <w:szCs w:val="24"/>
        </w:rPr>
        <w:t xml:space="preserve"> Dom zdravlja Koprivničko-križevačke županije sadrži sve rashode i izdatke unutar Koprivničko-križevačke županije.</w:t>
      </w:r>
    </w:p>
    <w:p w14:paraId="0CC2636E" w14:textId="77777777" w:rsidR="00C60E62" w:rsidRPr="00DD698F" w:rsidRDefault="00C60E62" w:rsidP="00C1085F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szCs w:val="24"/>
          <w:highlight w:val="yellow"/>
        </w:rPr>
      </w:pPr>
    </w:p>
    <w:p w14:paraId="186D1B5A" w14:textId="053E6BD4" w:rsidR="00C1085F" w:rsidRPr="005905C9" w:rsidRDefault="00C1085F" w:rsidP="003F5E94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5905C9">
        <w:rPr>
          <w:rFonts w:ascii="Arial" w:hAnsi="Arial" w:cs="Arial"/>
          <w:szCs w:val="24"/>
        </w:rPr>
        <w:t>Osnovni cilj za provođenje programa utvrđenih u Financijskom planu Doma zdravlja</w:t>
      </w:r>
      <w:r w:rsidR="003F5E94" w:rsidRPr="005905C9">
        <w:rPr>
          <w:rFonts w:ascii="Arial" w:hAnsi="Arial" w:cs="Arial"/>
          <w:szCs w:val="24"/>
        </w:rPr>
        <w:t xml:space="preserve"> </w:t>
      </w:r>
      <w:r w:rsidRPr="005905C9">
        <w:rPr>
          <w:rFonts w:ascii="Arial" w:hAnsi="Arial" w:cs="Arial"/>
          <w:szCs w:val="24"/>
        </w:rPr>
        <w:lastRenderedPageBreak/>
        <w:t>Koprivničko-križevačke županije je osigurati stabilno poslovanje, ulaga</w:t>
      </w:r>
      <w:r w:rsidR="00A33D9C" w:rsidRPr="005905C9">
        <w:rPr>
          <w:rFonts w:ascii="Arial" w:hAnsi="Arial" w:cs="Arial"/>
          <w:szCs w:val="24"/>
        </w:rPr>
        <w:t>ti</w:t>
      </w:r>
      <w:r w:rsidRPr="005905C9">
        <w:rPr>
          <w:rFonts w:ascii="Arial" w:hAnsi="Arial" w:cs="Arial"/>
          <w:szCs w:val="24"/>
        </w:rPr>
        <w:t xml:space="preserve"> u dugotrajnu imovinu kako bi se osigurala veća razina zdravstvene zaštite, </w:t>
      </w:r>
      <w:r w:rsidR="00A33D9C" w:rsidRPr="005905C9">
        <w:rPr>
          <w:rFonts w:ascii="Arial" w:hAnsi="Arial" w:cs="Arial"/>
          <w:szCs w:val="24"/>
        </w:rPr>
        <w:t xml:space="preserve">jednakomjerna </w:t>
      </w:r>
      <w:r w:rsidRPr="005905C9">
        <w:rPr>
          <w:rFonts w:ascii="Arial" w:hAnsi="Arial" w:cs="Arial"/>
          <w:szCs w:val="24"/>
        </w:rPr>
        <w:t xml:space="preserve">dostupnost na području županije, posebno u ruralnim </w:t>
      </w:r>
      <w:r w:rsidR="00A33D9C" w:rsidRPr="005905C9">
        <w:rPr>
          <w:rFonts w:ascii="Arial" w:hAnsi="Arial" w:cs="Arial"/>
          <w:szCs w:val="24"/>
        </w:rPr>
        <w:t>područjima.</w:t>
      </w:r>
    </w:p>
    <w:p w14:paraId="2CBEFB80" w14:textId="77777777" w:rsidR="00C1085F" w:rsidRPr="005905C9" w:rsidRDefault="00C1085F" w:rsidP="003F5E94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14:paraId="35C332FE" w14:textId="3AE8CB68" w:rsidR="00C1085F" w:rsidRPr="005905C9" w:rsidRDefault="00C1085F" w:rsidP="003F5E94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5905C9">
        <w:rPr>
          <w:rFonts w:ascii="Arial" w:hAnsi="Arial" w:cs="Arial"/>
          <w:szCs w:val="24"/>
        </w:rPr>
        <w:t xml:space="preserve">Posebni ciljevi za provođenje programa Doma zdravlja Koprivničko-križevačke županije </w:t>
      </w:r>
      <w:r w:rsidR="00A33D9C" w:rsidRPr="005905C9">
        <w:rPr>
          <w:rFonts w:ascii="Arial" w:hAnsi="Arial" w:cs="Arial"/>
          <w:szCs w:val="24"/>
        </w:rPr>
        <w:t xml:space="preserve">usklađeni su </w:t>
      </w:r>
      <w:r w:rsidRPr="005905C9">
        <w:rPr>
          <w:rFonts w:ascii="Arial" w:hAnsi="Arial" w:cs="Arial"/>
          <w:szCs w:val="24"/>
        </w:rPr>
        <w:t>s</w:t>
      </w:r>
      <w:r w:rsidR="00A33D9C" w:rsidRPr="005905C9">
        <w:rPr>
          <w:rFonts w:ascii="Arial" w:hAnsi="Arial" w:cs="Arial"/>
          <w:szCs w:val="24"/>
        </w:rPr>
        <w:t>a</w:t>
      </w:r>
      <w:r w:rsidRPr="005905C9">
        <w:rPr>
          <w:rFonts w:ascii="Arial" w:hAnsi="Arial" w:cs="Arial"/>
          <w:szCs w:val="24"/>
        </w:rPr>
        <w:t xml:space="preserve"> </w:t>
      </w:r>
      <w:r w:rsidR="006E6A6C" w:rsidRPr="005905C9">
        <w:rPr>
          <w:rFonts w:ascii="Arial" w:hAnsi="Arial" w:cs="Arial"/>
          <w:szCs w:val="24"/>
        </w:rPr>
        <w:t>Planom razvoja K</w:t>
      </w:r>
      <w:r w:rsidRPr="005905C9">
        <w:rPr>
          <w:rFonts w:ascii="Arial" w:hAnsi="Arial" w:cs="Arial"/>
          <w:szCs w:val="24"/>
        </w:rPr>
        <w:t>oprivničko-križevačke županije za razdoblje 20</w:t>
      </w:r>
      <w:r w:rsidR="006E6A6C" w:rsidRPr="005905C9">
        <w:rPr>
          <w:rFonts w:ascii="Arial" w:hAnsi="Arial" w:cs="Arial"/>
          <w:szCs w:val="24"/>
        </w:rPr>
        <w:t>21.-2027</w:t>
      </w:r>
      <w:r w:rsidRPr="005905C9">
        <w:rPr>
          <w:rFonts w:ascii="Arial" w:hAnsi="Arial" w:cs="Arial"/>
          <w:szCs w:val="24"/>
        </w:rPr>
        <w:t xml:space="preserve">. godine („Službeni glasnik“ </w:t>
      </w:r>
      <w:r w:rsidR="006E6A6C" w:rsidRPr="005905C9">
        <w:rPr>
          <w:rFonts w:ascii="Arial" w:hAnsi="Arial" w:cs="Arial"/>
          <w:szCs w:val="24"/>
        </w:rPr>
        <w:t>25/21</w:t>
      </w:r>
      <w:r w:rsidR="00794350">
        <w:rPr>
          <w:rFonts w:ascii="Arial" w:hAnsi="Arial" w:cs="Arial"/>
          <w:szCs w:val="24"/>
        </w:rPr>
        <w:t>.</w:t>
      </w:r>
      <w:r w:rsidRPr="005905C9">
        <w:rPr>
          <w:rFonts w:ascii="Arial" w:hAnsi="Arial" w:cs="Arial"/>
          <w:szCs w:val="24"/>
        </w:rPr>
        <w:t>).</w:t>
      </w:r>
    </w:p>
    <w:p w14:paraId="1C881DC8" w14:textId="77777777" w:rsidR="00C1085F" w:rsidRPr="005905C9" w:rsidRDefault="00C1085F" w:rsidP="003F5E94">
      <w:pPr>
        <w:jc w:val="both"/>
        <w:rPr>
          <w:rFonts w:ascii="Arial" w:hAnsi="Arial" w:cs="Arial"/>
          <w:szCs w:val="24"/>
        </w:rPr>
      </w:pPr>
    </w:p>
    <w:p w14:paraId="52F77A64" w14:textId="77777777" w:rsidR="00B65F32" w:rsidRPr="005905C9" w:rsidRDefault="00C1085F" w:rsidP="003F5E94">
      <w:pPr>
        <w:jc w:val="both"/>
        <w:rPr>
          <w:rFonts w:ascii="Arial" w:hAnsi="Arial" w:cs="Arial"/>
          <w:szCs w:val="24"/>
        </w:rPr>
      </w:pPr>
      <w:r w:rsidRPr="005905C9">
        <w:rPr>
          <w:rFonts w:ascii="Arial" w:hAnsi="Arial" w:cs="Arial"/>
          <w:szCs w:val="24"/>
        </w:rPr>
        <w:t>Zakonska osnova</w:t>
      </w:r>
      <w:r w:rsidR="00B65F32" w:rsidRPr="005905C9">
        <w:rPr>
          <w:rFonts w:ascii="Arial" w:hAnsi="Arial" w:cs="Arial"/>
          <w:szCs w:val="24"/>
        </w:rPr>
        <w:t>:</w:t>
      </w:r>
    </w:p>
    <w:p w14:paraId="0BFFA75E" w14:textId="0121A474" w:rsidR="00B65F32" w:rsidRPr="005905C9" w:rsidRDefault="00B65F32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5905C9">
        <w:rPr>
          <w:rFonts w:ascii="Arial" w:hAnsi="Arial" w:cs="Arial"/>
          <w:szCs w:val="24"/>
        </w:rPr>
        <w:t>Zakon o zdravstvenoj zaštiti  (“Narodne novine” broj 100/18, 125/19, 147/20</w:t>
      </w:r>
      <w:r w:rsidR="002D6A70" w:rsidRPr="005905C9">
        <w:rPr>
          <w:rFonts w:ascii="Arial" w:hAnsi="Arial" w:cs="Arial"/>
          <w:szCs w:val="24"/>
        </w:rPr>
        <w:t>, 119/22, 156/22, 33/23</w:t>
      </w:r>
      <w:r w:rsidR="003C6104">
        <w:rPr>
          <w:rFonts w:ascii="Arial" w:hAnsi="Arial" w:cs="Arial"/>
          <w:szCs w:val="24"/>
        </w:rPr>
        <w:t>, 36/24</w:t>
      </w:r>
      <w:r w:rsidRPr="005905C9">
        <w:rPr>
          <w:rFonts w:ascii="Arial" w:hAnsi="Arial" w:cs="Arial"/>
          <w:szCs w:val="24"/>
        </w:rPr>
        <w:t>)</w:t>
      </w:r>
    </w:p>
    <w:p w14:paraId="32AF194C" w14:textId="09C44C6E" w:rsidR="00B65F32" w:rsidRPr="003C6104" w:rsidRDefault="003C610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3C6104">
        <w:rPr>
          <w:rFonts w:ascii="Arial" w:hAnsi="Arial" w:cs="Arial"/>
          <w:szCs w:val="24"/>
        </w:rPr>
        <w:t>Zakon o plaćama u državnoj službi i javnim službama (Narodne novine br. 155/23)</w:t>
      </w:r>
    </w:p>
    <w:p w14:paraId="39F1BEF8" w14:textId="5DABFB97" w:rsidR="003C6104" w:rsidRPr="00C11744" w:rsidRDefault="00B65F32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Cs w:val="24"/>
          <w:lang w:val="en-US"/>
        </w:rPr>
      </w:pPr>
      <w:r w:rsidRPr="00C11744">
        <w:rPr>
          <w:rFonts w:ascii="Arial" w:hAnsi="Arial" w:cs="Arial"/>
          <w:szCs w:val="24"/>
        </w:rPr>
        <w:t>Kolektivni ugovor za djelatnost zdravstva i zdravstvenog osiguranja („Narodne novine“ broj 29/18, 35/19, 92/19, 56/20</w:t>
      </w:r>
      <w:r w:rsidR="005905C9" w:rsidRPr="00C11744">
        <w:rPr>
          <w:rFonts w:ascii="Arial" w:hAnsi="Arial" w:cs="Arial"/>
          <w:szCs w:val="24"/>
        </w:rPr>
        <w:t>, 3/23</w:t>
      </w:r>
      <w:r w:rsidRPr="00C11744">
        <w:rPr>
          <w:rFonts w:ascii="Arial" w:hAnsi="Arial" w:cs="Arial"/>
          <w:szCs w:val="24"/>
        </w:rPr>
        <w:t>)</w:t>
      </w:r>
      <w:r w:rsidR="00C11744" w:rsidRPr="00C11744">
        <w:rPr>
          <w:rFonts w:ascii="Arial" w:hAnsi="Arial" w:cs="Arial"/>
          <w:szCs w:val="24"/>
        </w:rPr>
        <w:t xml:space="preserve"> te </w:t>
      </w:r>
      <w:hyperlink r:id="rId8" w:tgtFrame="_blank" w:history="1">
        <w:r w:rsidR="003C6104" w:rsidRPr="0015544D">
          <w:rPr>
            <w:rStyle w:val="Hiperveza"/>
            <w:rFonts w:ascii="Arial" w:hAnsi="Arial" w:cs="Arial"/>
            <w:color w:val="auto"/>
            <w:szCs w:val="24"/>
            <w:u w:val="none"/>
          </w:rPr>
          <w:t>Odluka o produljenju primjene odredbi o materijalnim i nematerijalnim pravima zaposlenika u javnim službama ostvarenih temeljem granskih kolektivnih ugovora</w:t>
        </w:r>
      </w:hyperlink>
      <w:r w:rsidR="003C6104" w:rsidRPr="0015544D">
        <w:rPr>
          <w:rFonts w:ascii="Arial" w:hAnsi="Arial" w:cs="Arial"/>
          <w:szCs w:val="24"/>
        </w:rPr>
        <w:t> (NN 35/2024)</w:t>
      </w:r>
      <w:r w:rsidR="00C11744" w:rsidRPr="0015544D">
        <w:rPr>
          <w:rFonts w:ascii="Arial" w:hAnsi="Arial" w:cs="Arial"/>
          <w:szCs w:val="24"/>
        </w:rPr>
        <w:t xml:space="preserve">, </w:t>
      </w:r>
      <w:hyperlink r:id="rId9" w:tgtFrame="_blank" w:history="1">
        <w:r w:rsidR="003C6104" w:rsidRPr="0015544D">
          <w:rPr>
            <w:rStyle w:val="Hiperveza"/>
            <w:rFonts w:ascii="Arial" w:hAnsi="Arial" w:cs="Arial"/>
            <w:color w:val="auto"/>
            <w:szCs w:val="24"/>
            <w:u w:val="none"/>
          </w:rPr>
          <w:t>Odluka o isplati materijalnih i nematerijalnih prava te drugih naknada za zaposlenike ostvarenih iz rada i po osnovi rada temeljem granskih kolektivnih ugovora</w:t>
        </w:r>
      </w:hyperlink>
      <w:r w:rsidR="003C6104" w:rsidRPr="0015544D">
        <w:rPr>
          <w:rFonts w:ascii="Arial" w:hAnsi="Arial" w:cs="Arial"/>
          <w:szCs w:val="24"/>
        </w:rPr>
        <w:t> (NN 10/2024)</w:t>
      </w:r>
      <w:r w:rsidR="00C11744" w:rsidRPr="0015544D">
        <w:rPr>
          <w:rFonts w:ascii="Arial" w:hAnsi="Arial" w:cs="Arial"/>
          <w:szCs w:val="24"/>
        </w:rPr>
        <w:t xml:space="preserve">, </w:t>
      </w:r>
      <w:hyperlink r:id="rId10" w:tgtFrame="_blank" w:history="1">
        <w:r w:rsidR="003C6104" w:rsidRPr="0015544D">
          <w:rPr>
            <w:rStyle w:val="Hiperveza"/>
            <w:rFonts w:ascii="Arial" w:hAnsi="Arial" w:cs="Arial"/>
            <w:color w:val="auto"/>
            <w:szCs w:val="24"/>
            <w:u w:val="none"/>
          </w:rPr>
          <w:t>Odluka o primjeni prava iz Kolektivnog ugovora za djelatnost zdravstva i zdravstvenog osiguranja nakon isteka produžene primjene za zaposlenike u sustavu zdravstva</w:t>
        </w:r>
      </w:hyperlink>
      <w:r w:rsidR="003C6104" w:rsidRPr="0015544D">
        <w:rPr>
          <w:rFonts w:ascii="Arial" w:hAnsi="Arial" w:cs="Arial"/>
          <w:szCs w:val="24"/>
        </w:rPr>
        <w:t> (NN 68/2023)</w:t>
      </w:r>
    </w:p>
    <w:p w14:paraId="3FDF0602" w14:textId="4639AA53" w:rsidR="00B65F32" w:rsidRPr="005905C9" w:rsidRDefault="00B65F32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5905C9">
        <w:rPr>
          <w:rFonts w:ascii="Arial" w:hAnsi="Arial" w:cs="Arial"/>
          <w:szCs w:val="24"/>
        </w:rPr>
        <w:t>Zakon o porezu na dodanu vrijednost („Narodne novine“ broj 73/13, 99/13, 148/13, 153/13, 143/14, 115/16, 106/18, 121/19,</w:t>
      </w:r>
      <w:r w:rsidRPr="005905C9">
        <w:t xml:space="preserve"> </w:t>
      </w:r>
      <w:r w:rsidRPr="005905C9">
        <w:rPr>
          <w:rFonts w:ascii="Arial" w:hAnsi="Arial" w:cs="Arial"/>
          <w:szCs w:val="24"/>
        </w:rPr>
        <w:t>138/20, 39/22, 113/22</w:t>
      </w:r>
      <w:r w:rsidR="005905C9" w:rsidRPr="005905C9">
        <w:rPr>
          <w:rFonts w:ascii="Arial" w:hAnsi="Arial" w:cs="Arial"/>
          <w:szCs w:val="24"/>
        </w:rPr>
        <w:t>, 33/23</w:t>
      </w:r>
      <w:r w:rsidR="00677807">
        <w:rPr>
          <w:rFonts w:ascii="Arial" w:hAnsi="Arial" w:cs="Arial"/>
          <w:szCs w:val="24"/>
        </w:rPr>
        <w:t>, 35/24</w:t>
      </w:r>
      <w:r w:rsidRPr="005905C9">
        <w:rPr>
          <w:rFonts w:ascii="Arial" w:hAnsi="Arial" w:cs="Arial"/>
          <w:szCs w:val="24"/>
        </w:rPr>
        <w:t>)</w:t>
      </w:r>
    </w:p>
    <w:p w14:paraId="69F64787" w14:textId="77777777" w:rsidR="00B65F32" w:rsidRPr="005905C9" w:rsidRDefault="00B65F32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5905C9">
        <w:rPr>
          <w:rFonts w:ascii="Arial" w:hAnsi="Arial" w:cs="Arial"/>
          <w:szCs w:val="24"/>
        </w:rPr>
        <w:t>ostali propisi kojima su regulirana prava radnika, zaštita na radu, doprinosi na plaću i iz plaće</w:t>
      </w:r>
    </w:p>
    <w:p w14:paraId="2822FDDB" w14:textId="77777777" w:rsidR="00B65F32" w:rsidRPr="005905C9" w:rsidRDefault="00B65F32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5905C9">
        <w:rPr>
          <w:rFonts w:ascii="Arial" w:hAnsi="Arial" w:cs="Arial"/>
          <w:szCs w:val="24"/>
        </w:rPr>
        <w:t>ostali propisi kojima je regulirano obavljanje administracije i upravljanja poslovima iz djelokruga Doma zdravlja Koprivničko-križevačke županije</w:t>
      </w:r>
    </w:p>
    <w:p w14:paraId="61717F0B" w14:textId="5A23A395" w:rsidR="00B65F32" w:rsidRPr="005905C9" w:rsidRDefault="00B65F32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5905C9">
        <w:rPr>
          <w:rFonts w:ascii="Arial" w:hAnsi="Arial" w:cs="Arial"/>
          <w:szCs w:val="24"/>
          <w:lang w:eastAsia="hr-HR"/>
        </w:rPr>
        <w:t>Pravilnik o normativima i standardima za obavljanje zdravstvene djelatnosti („Narodne novine“ broj 52/20)</w:t>
      </w:r>
    </w:p>
    <w:p w14:paraId="60863A81" w14:textId="16F8EF1F" w:rsidR="00B65F32" w:rsidRPr="005905C9" w:rsidRDefault="00B65F32">
      <w:pPr>
        <w:pStyle w:val="tb-na16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5905C9">
        <w:rPr>
          <w:rFonts w:ascii="Arial" w:hAnsi="Arial" w:cs="Arial"/>
        </w:rPr>
        <w:t>Ugovor o dodjeli bespovratnih sredstava</w:t>
      </w:r>
      <w:r w:rsidR="005905C9" w:rsidRPr="005905C9">
        <w:rPr>
          <w:rFonts w:ascii="Arial" w:hAnsi="Arial" w:cs="Arial"/>
        </w:rPr>
        <w:t xml:space="preserve"> NPOO.C5.1.R3-I1.01.0002</w:t>
      </w:r>
    </w:p>
    <w:p w14:paraId="3FE38883" w14:textId="595837CC" w:rsidR="005905C9" w:rsidRPr="005905C9" w:rsidRDefault="005905C9">
      <w:pPr>
        <w:pStyle w:val="tb-na16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5905C9">
        <w:rPr>
          <w:rFonts w:ascii="Arial" w:hAnsi="Arial" w:cs="Arial"/>
        </w:rPr>
        <w:t>Ugovor o dodjeli bespovratnih sredstava NPOO.C5.1.R3-I1.01.0012</w:t>
      </w:r>
    </w:p>
    <w:p w14:paraId="5E12E609" w14:textId="77777777" w:rsidR="00A54666" w:rsidRPr="005905C9" w:rsidRDefault="00A54666" w:rsidP="00745D25">
      <w:pPr>
        <w:jc w:val="both"/>
        <w:rPr>
          <w:rFonts w:ascii="Arial" w:hAnsi="Arial" w:cs="Arial"/>
          <w:b/>
          <w:szCs w:val="24"/>
        </w:rPr>
      </w:pPr>
    </w:p>
    <w:p w14:paraId="4DE7B253" w14:textId="4CDB6A3A" w:rsidR="001E475F" w:rsidRPr="005905C9" w:rsidRDefault="00294CBD" w:rsidP="00745D25">
      <w:pPr>
        <w:jc w:val="both"/>
        <w:rPr>
          <w:rFonts w:ascii="Arial" w:hAnsi="Arial" w:cs="Arial"/>
          <w:b/>
          <w:szCs w:val="24"/>
        </w:rPr>
      </w:pPr>
      <w:r w:rsidRPr="005905C9">
        <w:rPr>
          <w:rFonts w:ascii="Arial" w:hAnsi="Arial" w:cs="Arial"/>
          <w:b/>
          <w:szCs w:val="24"/>
        </w:rPr>
        <w:t>4</w:t>
      </w:r>
      <w:r w:rsidR="00EA551B" w:rsidRPr="005905C9">
        <w:rPr>
          <w:rFonts w:ascii="Arial" w:hAnsi="Arial" w:cs="Arial"/>
          <w:b/>
          <w:szCs w:val="24"/>
        </w:rPr>
        <w:t xml:space="preserve">.1. </w:t>
      </w:r>
      <w:r w:rsidR="00D87E64" w:rsidRPr="005905C9">
        <w:rPr>
          <w:rFonts w:ascii="Arial" w:hAnsi="Arial" w:cs="Arial"/>
          <w:b/>
          <w:szCs w:val="24"/>
        </w:rPr>
        <w:t xml:space="preserve">Program: </w:t>
      </w:r>
      <w:r w:rsidR="000842D6" w:rsidRPr="005905C9">
        <w:rPr>
          <w:rFonts w:ascii="Arial" w:hAnsi="Arial" w:cs="Arial"/>
          <w:b/>
          <w:szCs w:val="24"/>
        </w:rPr>
        <w:t xml:space="preserve">1067 </w:t>
      </w:r>
      <w:r w:rsidR="00D87E64" w:rsidRPr="005905C9">
        <w:rPr>
          <w:rFonts w:ascii="Arial" w:hAnsi="Arial" w:cs="Arial"/>
          <w:b/>
          <w:szCs w:val="24"/>
        </w:rPr>
        <w:t>Redovna djelatnost</w:t>
      </w:r>
      <w:r w:rsidR="00745D25" w:rsidRPr="005905C9">
        <w:rPr>
          <w:rFonts w:ascii="Arial" w:hAnsi="Arial" w:cs="Arial"/>
          <w:b/>
          <w:szCs w:val="24"/>
        </w:rPr>
        <w:t xml:space="preserve"> Doma zdravlja Koprivničko-križevačke županije</w:t>
      </w:r>
    </w:p>
    <w:p w14:paraId="3A5996C9" w14:textId="7193C1F2" w:rsidR="00746EFA" w:rsidRPr="005905C9" w:rsidRDefault="000B2DE4" w:rsidP="00745D25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</w:t>
      </w:r>
      <w:r w:rsidR="00370C7B" w:rsidRPr="005905C9">
        <w:rPr>
          <w:rFonts w:ascii="Arial" w:hAnsi="Arial" w:cs="Arial"/>
          <w:szCs w:val="24"/>
        </w:rPr>
        <w:t xml:space="preserve">ilj </w:t>
      </w:r>
      <w:r>
        <w:rPr>
          <w:rFonts w:ascii="Arial" w:hAnsi="Arial" w:cs="Arial"/>
          <w:szCs w:val="24"/>
        </w:rPr>
        <w:t xml:space="preserve">programa </w:t>
      </w:r>
      <w:r w:rsidR="00370C7B" w:rsidRPr="005905C9">
        <w:rPr>
          <w:rFonts w:ascii="Arial" w:hAnsi="Arial" w:cs="Arial"/>
          <w:szCs w:val="24"/>
        </w:rPr>
        <w:t>je osigurati uredno i redovno poslovanje Doma zdravlja Koprivničko-križevačke županije, podmirivanje svih obveza prema zaposlenim</w:t>
      </w:r>
      <w:r w:rsidR="002503FE" w:rsidRPr="005905C9">
        <w:rPr>
          <w:rFonts w:ascii="Arial" w:hAnsi="Arial" w:cs="Arial"/>
          <w:szCs w:val="24"/>
        </w:rPr>
        <w:t>a</w:t>
      </w:r>
      <w:r w:rsidR="006E053C" w:rsidRPr="005905C9">
        <w:rPr>
          <w:rFonts w:ascii="Arial" w:hAnsi="Arial" w:cs="Arial"/>
          <w:szCs w:val="24"/>
        </w:rPr>
        <w:t xml:space="preserve">, </w:t>
      </w:r>
      <w:r w:rsidR="00370C7B" w:rsidRPr="005905C9">
        <w:rPr>
          <w:rFonts w:ascii="Arial" w:hAnsi="Arial" w:cs="Arial"/>
          <w:szCs w:val="24"/>
        </w:rPr>
        <w:t xml:space="preserve">dobavljačima, osiguravanje potrebnih sredstava za rad zdravstvenih i nezdravstvenih radnika kako bi županija imala odgovarajuću kvalitetu zdravstvene usluge.  </w:t>
      </w:r>
    </w:p>
    <w:p w14:paraId="19FA6301" w14:textId="77777777" w:rsidR="00CF0DD1" w:rsidRPr="005905C9" w:rsidRDefault="00CF0DD1" w:rsidP="00745D25">
      <w:pPr>
        <w:jc w:val="both"/>
        <w:rPr>
          <w:rFonts w:ascii="Arial" w:hAnsi="Arial" w:cs="Arial"/>
          <w:b/>
          <w:szCs w:val="24"/>
        </w:rPr>
      </w:pPr>
    </w:p>
    <w:p w14:paraId="35B4E9DE" w14:textId="77777777" w:rsidR="001E475F" w:rsidRPr="005905C9" w:rsidRDefault="00F9090F" w:rsidP="00745D25">
      <w:pPr>
        <w:jc w:val="both"/>
        <w:rPr>
          <w:rFonts w:ascii="Arial" w:hAnsi="Arial" w:cs="Arial"/>
          <w:b/>
          <w:szCs w:val="24"/>
        </w:rPr>
      </w:pPr>
      <w:r w:rsidRPr="005905C9">
        <w:rPr>
          <w:rFonts w:ascii="Arial" w:hAnsi="Arial" w:cs="Arial"/>
          <w:b/>
          <w:szCs w:val="24"/>
        </w:rPr>
        <w:t>A1001</w:t>
      </w:r>
      <w:r w:rsidR="00745D25" w:rsidRPr="005905C9">
        <w:rPr>
          <w:rFonts w:ascii="Arial" w:hAnsi="Arial" w:cs="Arial"/>
          <w:b/>
          <w:szCs w:val="24"/>
        </w:rPr>
        <w:t>76</w:t>
      </w:r>
      <w:r w:rsidR="0026141F" w:rsidRPr="005905C9">
        <w:rPr>
          <w:rFonts w:ascii="Arial" w:hAnsi="Arial" w:cs="Arial"/>
          <w:b/>
          <w:szCs w:val="24"/>
        </w:rPr>
        <w:t xml:space="preserve"> </w:t>
      </w:r>
      <w:r w:rsidR="00745D25" w:rsidRPr="005905C9">
        <w:rPr>
          <w:rFonts w:ascii="Arial" w:hAnsi="Arial" w:cs="Arial"/>
          <w:b/>
          <w:szCs w:val="24"/>
        </w:rPr>
        <w:t>Redovna djelatnost Doma zdravlja</w:t>
      </w:r>
    </w:p>
    <w:p w14:paraId="7DBA7551" w14:textId="16DC0169" w:rsidR="00761C58" w:rsidRPr="005905C9" w:rsidRDefault="009004DA" w:rsidP="00745D25">
      <w:pPr>
        <w:jc w:val="both"/>
        <w:rPr>
          <w:rFonts w:ascii="Arial" w:hAnsi="Arial" w:cs="Arial"/>
          <w:szCs w:val="24"/>
        </w:rPr>
      </w:pPr>
      <w:r w:rsidRPr="005905C9">
        <w:rPr>
          <w:rFonts w:ascii="Arial" w:hAnsi="Arial" w:cs="Arial"/>
          <w:szCs w:val="24"/>
          <w:lang w:eastAsia="hr-HR"/>
        </w:rPr>
        <w:t>Osnovni cilj aktivnosti je osigurati podmirivanje svih dospj</w:t>
      </w:r>
      <w:r w:rsidR="00F91545" w:rsidRPr="005905C9">
        <w:rPr>
          <w:rFonts w:ascii="Arial" w:hAnsi="Arial" w:cs="Arial"/>
          <w:szCs w:val="24"/>
          <w:lang w:eastAsia="hr-HR"/>
        </w:rPr>
        <w:t xml:space="preserve">elih obveza prema zaposlenima, </w:t>
      </w:r>
      <w:r w:rsidRPr="005905C9">
        <w:rPr>
          <w:rFonts w:ascii="Arial" w:hAnsi="Arial" w:cs="Arial"/>
          <w:szCs w:val="24"/>
          <w:lang w:eastAsia="hr-HR"/>
        </w:rPr>
        <w:t>dobavljačima,</w:t>
      </w:r>
      <w:r w:rsidR="00F16C12" w:rsidRPr="005905C9">
        <w:rPr>
          <w:rFonts w:ascii="Arial" w:hAnsi="Arial" w:cs="Arial"/>
          <w:szCs w:val="24"/>
          <w:lang w:eastAsia="hr-HR"/>
        </w:rPr>
        <w:t xml:space="preserve"> </w:t>
      </w:r>
      <w:r w:rsidRPr="005905C9">
        <w:rPr>
          <w:rFonts w:ascii="Arial" w:hAnsi="Arial" w:cs="Arial"/>
          <w:szCs w:val="24"/>
        </w:rPr>
        <w:t xml:space="preserve">osiguravanje potrebnih sredstava </w:t>
      </w:r>
      <w:r w:rsidR="005970E5" w:rsidRPr="005905C9">
        <w:rPr>
          <w:rFonts w:ascii="Arial" w:hAnsi="Arial" w:cs="Arial"/>
          <w:szCs w:val="24"/>
        </w:rPr>
        <w:t>za rad.</w:t>
      </w:r>
      <w:r w:rsidR="00D56C79">
        <w:rPr>
          <w:rFonts w:ascii="Arial" w:hAnsi="Arial" w:cs="Arial"/>
          <w:szCs w:val="24"/>
        </w:rPr>
        <w:t xml:space="preserve"> Posebni cilj aktivnosti je „socijalno osjetljiva županija“ te je prioritet unapređenje zdravlja i sigurnosti stanovništva.</w:t>
      </w:r>
    </w:p>
    <w:p w14:paraId="75339F28" w14:textId="77777777" w:rsidR="009004DA" w:rsidRPr="005905C9" w:rsidRDefault="009004DA" w:rsidP="00745D25">
      <w:pPr>
        <w:jc w:val="both"/>
        <w:rPr>
          <w:rFonts w:ascii="Arial" w:hAnsi="Arial" w:cs="Arial"/>
          <w:szCs w:val="24"/>
          <w:lang w:eastAsia="hr-HR"/>
        </w:rPr>
      </w:pPr>
    </w:p>
    <w:p w14:paraId="586DAFC0" w14:textId="77777777" w:rsidR="00F5186E" w:rsidRPr="00AB2DC5" w:rsidRDefault="00F5186E" w:rsidP="00745D25">
      <w:pPr>
        <w:jc w:val="both"/>
        <w:rPr>
          <w:rFonts w:ascii="Arial" w:hAnsi="Arial" w:cs="Arial"/>
          <w:szCs w:val="24"/>
          <w:lang w:eastAsia="hr-HR"/>
        </w:rPr>
      </w:pPr>
      <w:r w:rsidRPr="00AB2DC5">
        <w:rPr>
          <w:rFonts w:ascii="Arial" w:hAnsi="Arial" w:cs="Arial"/>
          <w:szCs w:val="24"/>
          <w:lang w:eastAsia="hr-HR"/>
        </w:rPr>
        <w:t>Specifični ciljevi aktivnosti su osiguranje potrebnih sredstava za:</w:t>
      </w:r>
    </w:p>
    <w:p w14:paraId="5A8C3B00" w14:textId="037A72B7" w:rsidR="00BA724E" w:rsidRPr="00AB2DC5" w:rsidRDefault="00C67625">
      <w:pPr>
        <w:pStyle w:val="Odlomakpopisa"/>
        <w:numPr>
          <w:ilvl w:val="1"/>
          <w:numId w:val="3"/>
        </w:numPr>
        <w:jc w:val="both"/>
        <w:rPr>
          <w:rFonts w:ascii="Arial" w:hAnsi="Arial" w:cs="Arial"/>
          <w:szCs w:val="24"/>
        </w:rPr>
      </w:pPr>
      <w:r w:rsidRPr="00AB2DC5">
        <w:rPr>
          <w:rFonts w:ascii="Arial" w:hAnsi="Arial" w:cs="Arial"/>
          <w:szCs w:val="24"/>
        </w:rPr>
        <w:t xml:space="preserve">Isplatu </w:t>
      </w:r>
      <w:r w:rsidR="00BA724E" w:rsidRPr="00AB2DC5">
        <w:rPr>
          <w:rFonts w:ascii="Arial" w:hAnsi="Arial" w:cs="Arial"/>
          <w:szCs w:val="24"/>
        </w:rPr>
        <w:t>plać</w:t>
      </w:r>
      <w:r w:rsidRPr="00AB2DC5">
        <w:rPr>
          <w:rFonts w:ascii="Arial" w:hAnsi="Arial" w:cs="Arial"/>
          <w:szCs w:val="24"/>
        </w:rPr>
        <w:t>a i drugih materijalnih prava</w:t>
      </w:r>
      <w:r w:rsidR="00BA724E" w:rsidRPr="00AB2DC5">
        <w:rPr>
          <w:rFonts w:ascii="Arial" w:hAnsi="Arial" w:cs="Arial"/>
          <w:szCs w:val="24"/>
        </w:rPr>
        <w:t xml:space="preserve"> zaposlenika</w:t>
      </w:r>
    </w:p>
    <w:p w14:paraId="245C1D81" w14:textId="7818C1A1" w:rsidR="00F5186E" w:rsidRPr="00AB2DC5" w:rsidRDefault="00F5186E">
      <w:pPr>
        <w:pStyle w:val="Odlomakpopisa"/>
        <w:numPr>
          <w:ilvl w:val="1"/>
          <w:numId w:val="3"/>
        </w:numPr>
        <w:jc w:val="both"/>
        <w:rPr>
          <w:rFonts w:ascii="Arial" w:hAnsi="Arial" w:cs="Arial"/>
          <w:szCs w:val="24"/>
        </w:rPr>
      </w:pPr>
      <w:r w:rsidRPr="00AB2DC5">
        <w:rPr>
          <w:rFonts w:ascii="Arial" w:hAnsi="Arial" w:cs="Arial"/>
          <w:szCs w:val="24"/>
        </w:rPr>
        <w:t>isplate prekovremenog rada zaposlenicima koji rade na zamjenama zbog nedostatka liječnika i medicinskih sestara kojih nema na tržištu rada ili zbog zamjena za bolovanje, rodiljni i roditeljski dopust i sl</w:t>
      </w:r>
      <w:r w:rsidR="00C67625" w:rsidRPr="00AB2DC5">
        <w:rPr>
          <w:rFonts w:ascii="Arial" w:hAnsi="Arial" w:cs="Arial"/>
          <w:szCs w:val="24"/>
        </w:rPr>
        <w:t>ično</w:t>
      </w:r>
    </w:p>
    <w:p w14:paraId="04A6A66F" w14:textId="0FD03405" w:rsidR="00F5186E" w:rsidRPr="00AB2DC5" w:rsidRDefault="00F5186E">
      <w:pPr>
        <w:pStyle w:val="Odlomakpopisa"/>
        <w:numPr>
          <w:ilvl w:val="1"/>
          <w:numId w:val="3"/>
        </w:numPr>
        <w:jc w:val="both"/>
        <w:rPr>
          <w:rFonts w:ascii="Arial" w:hAnsi="Arial" w:cs="Arial"/>
          <w:szCs w:val="24"/>
        </w:rPr>
      </w:pPr>
      <w:r w:rsidRPr="00AB2DC5">
        <w:rPr>
          <w:rFonts w:ascii="Arial" w:hAnsi="Arial" w:cs="Arial"/>
          <w:szCs w:val="24"/>
        </w:rPr>
        <w:lastRenderedPageBreak/>
        <w:t>materijal</w:t>
      </w:r>
      <w:r w:rsidR="00794350" w:rsidRPr="00AB2DC5">
        <w:rPr>
          <w:rFonts w:ascii="Arial" w:hAnsi="Arial" w:cs="Arial"/>
          <w:szCs w:val="24"/>
        </w:rPr>
        <w:t>n</w:t>
      </w:r>
      <w:r w:rsidR="00C67625" w:rsidRPr="00AB2DC5">
        <w:rPr>
          <w:rFonts w:ascii="Arial" w:hAnsi="Arial" w:cs="Arial"/>
          <w:szCs w:val="24"/>
        </w:rPr>
        <w:t>e</w:t>
      </w:r>
      <w:r w:rsidRPr="00AB2DC5">
        <w:rPr>
          <w:rFonts w:ascii="Arial" w:hAnsi="Arial" w:cs="Arial"/>
          <w:szCs w:val="24"/>
        </w:rPr>
        <w:t xml:space="preserve"> rashod</w:t>
      </w:r>
      <w:r w:rsidR="00C67625" w:rsidRPr="00AB2DC5">
        <w:rPr>
          <w:rFonts w:ascii="Arial" w:hAnsi="Arial" w:cs="Arial"/>
          <w:szCs w:val="24"/>
        </w:rPr>
        <w:t>e koji</w:t>
      </w:r>
      <w:r w:rsidRPr="00AB2DC5">
        <w:rPr>
          <w:rFonts w:ascii="Arial" w:hAnsi="Arial" w:cs="Arial"/>
          <w:szCs w:val="24"/>
        </w:rPr>
        <w:t xml:space="preserve"> obuhvaćaju trenutni broj ordinacija u sastavu Doma zdravlja te se na taj način osiguravaju potrebna osnovna sredstva za rad svih djelatnosti.</w:t>
      </w:r>
    </w:p>
    <w:p w14:paraId="417102A1" w14:textId="01093951" w:rsidR="00476388" w:rsidRPr="00AB2DC5" w:rsidRDefault="00476388">
      <w:pPr>
        <w:pStyle w:val="Odlomakpopisa"/>
        <w:numPr>
          <w:ilvl w:val="1"/>
          <w:numId w:val="3"/>
        </w:numPr>
        <w:jc w:val="both"/>
        <w:rPr>
          <w:rFonts w:ascii="Arial" w:hAnsi="Arial" w:cs="Arial"/>
          <w:szCs w:val="24"/>
        </w:rPr>
      </w:pPr>
      <w:r w:rsidRPr="00AB2DC5">
        <w:rPr>
          <w:rFonts w:ascii="Arial" w:hAnsi="Arial" w:cs="Arial"/>
          <w:szCs w:val="24"/>
        </w:rPr>
        <w:t xml:space="preserve">pružanje dentalne zdravstvene zaštite </w:t>
      </w:r>
      <w:r w:rsidR="00D32983" w:rsidRPr="00AB2DC5">
        <w:rPr>
          <w:rFonts w:ascii="Arial" w:hAnsi="Arial" w:cs="Arial"/>
          <w:szCs w:val="24"/>
        </w:rPr>
        <w:t xml:space="preserve">nedjeljom i blagdanima, </w:t>
      </w:r>
      <w:r w:rsidR="00AB2DC5" w:rsidRPr="00AB2DC5">
        <w:rPr>
          <w:rFonts w:ascii="Arial" w:hAnsi="Arial" w:cs="Arial"/>
          <w:szCs w:val="24"/>
        </w:rPr>
        <w:t>r</w:t>
      </w:r>
      <w:r w:rsidR="00D32983" w:rsidRPr="00AB2DC5">
        <w:rPr>
          <w:rFonts w:ascii="Arial" w:hAnsi="Arial" w:cs="Arial"/>
          <w:szCs w:val="24"/>
        </w:rPr>
        <w:t xml:space="preserve">ad administratora u ordinacijama, </w:t>
      </w:r>
      <w:r w:rsidR="00BF2E8D" w:rsidRPr="00AB2DC5">
        <w:rPr>
          <w:rFonts w:ascii="Arial" w:hAnsi="Arial" w:cs="Arial"/>
          <w:szCs w:val="24"/>
        </w:rPr>
        <w:t xml:space="preserve">osiguranje cjepiva Rotarix u suradnji s gradom Križevci, </w:t>
      </w:r>
    </w:p>
    <w:p w14:paraId="0DF998D2" w14:textId="4A5462B1" w:rsidR="00221825" w:rsidRPr="00AB2DC5" w:rsidRDefault="00C67625">
      <w:pPr>
        <w:pStyle w:val="Odlomakpopisa"/>
        <w:numPr>
          <w:ilvl w:val="1"/>
          <w:numId w:val="3"/>
        </w:numPr>
        <w:jc w:val="both"/>
        <w:rPr>
          <w:rFonts w:ascii="Arial" w:hAnsi="Arial" w:cs="Arial"/>
          <w:szCs w:val="24"/>
        </w:rPr>
      </w:pPr>
      <w:r w:rsidRPr="00AB2DC5">
        <w:rPr>
          <w:rFonts w:ascii="Arial" w:hAnsi="Arial" w:cs="Arial"/>
          <w:szCs w:val="24"/>
        </w:rPr>
        <w:t>f</w:t>
      </w:r>
      <w:r w:rsidR="00221825" w:rsidRPr="00AB2DC5">
        <w:rPr>
          <w:rFonts w:ascii="Arial" w:hAnsi="Arial" w:cs="Arial"/>
          <w:szCs w:val="24"/>
        </w:rPr>
        <w:t xml:space="preserve">inanciranje </w:t>
      </w:r>
      <w:r w:rsidRPr="00AB2DC5">
        <w:rPr>
          <w:rFonts w:ascii="Arial" w:hAnsi="Arial" w:cs="Arial"/>
          <w:szCs w:val="24"/>
        </w:rPr>
        <w:t xml:space="preserve">troškova pripravničkog staža za </w:t>
      </w:r>
      <w:r w:rsidR="00AB2DC5" w:rsidRPr="00AB2DC5">
        <w:rPr>
          <w:rFonts w:ascii="Arial" w:hAnsi="Arial" w:cs="Arial"/>
          <w:szCs w:val="24"/>
        </w:rPr>
        <w:t>5</w:t>
      </w:r>
      <w:r w:rsidR="00221825" w:rsidRPr="00AB2DC5">
        <w:rPr>
          <w:rFonts w:ascii="Arial" w:hAnsi="Arial" w:cs="Arial"/>
          <w:szCs w:val="24"/>
        </w:rPr>
        <w:t xml:space="preserve"> </w:t>
      </w:r>
      <w:r w:rsidRPr="00AB2DC5">
        <w:rPr>
          <w:rFonts w:ascii="Arial" w:hAnsi="Arial" w:cs="Arial"/>
          <w:szCs w:val="24"/>
        </w:rPr>
        <w:t xml:space="preserve">pripravnika </w:t>
      </w:r>
      <w:r w:rsidR="00B10950" w:rsidRPr="00AB2DC5">
        <w:rPr>
          <w:rFonts w:ascii="Arial" w:hAnsi="Arial" w:cs="Arial"/>
          <w:szCs w:val="24"/>
        </w:rPr>
        <w:t xml:space="preserve">kroz mjeru pripravništvo u javnim službama </w:t>
      </w:r>
      <w:r w:rsidR="00221825" w:rsidRPr="00AB2DC5">
        <w:rPr>
          <w:rFonts w:ascii="Arial" w:hAnsi="Arial" w:cs="Arial"/>
          <w:szCs w:val="24"/>
        </w:rPr>
        <w:t>temeljem ugovora s</w:t>
      </w:r>
      <w:r w:rsidRPr="00AB2DC5">
        <w:rPr>
          <w:rFonts w:ascii="Arial" w:hAnsi="Arial" w:cs="Arial"/>
          <w:szCs w:val="24"/>
        </w:rPr>
        <w:t xml:space="preserve">a </w:t>
      </w:r>
      <w:r w:rsidR="00221825" w:rsidRPr="00AB2DC5">
        <w:rPr>
          <w:rFonts w:ascii="Arial" w:hAnsi="Arial" w:cs="Arial"/>
          <w:szCs w:val="24"/>
        </w:rPr>
        <w:t>Hrvatskim zavodom za zapošljavanje</w:t>
      </w:r>
    </w:p>
    <w:p w14:paraId="59B64A8C" w14:textId="77777777" w:rsidR="00BA724E" w:rsidRPr="005905C9" w:rsidRDefault="00BA724E" w:rsidP="00BA724E">
      <w:pPr>
        <w:jc w:val="both"/>
        <w:rPr>
          <w:rFonts w:ascii="Arial" w:hAnsi="Arial" w:cs="Arial"/>
          <w:szCs w:val="24"/>
          <w:lang w:eastAsia="hr-HR"/>
        </w:rPr>
      </w:pPr>
    </w:p>
    <w:p w14:paraId="6A85729C" w14:textId="34616804" w:rsidR="00BA724E" w:rsidRPr="005905C9" w:rsidRDefault="00BA724E" w:rsidP="00BA724E">
      <w:pPr>
        <w:jc w:val="both"/>
        <w:rPr>
          <w:rFonts w:ascii="Arial" w:hAnsi="Arial" w:cs="Arial"/>
          <w:szCs w:val="24"/>
          <w:lang w:eastAsia="hr-HR"/>
        </w:rPr>
      </w:pPr>
      <w:r w:rsidRPr="005905C9">
        <w:rPr>
          <w:rFonts w:ascii="Arial" w:hAnsi="Arial" w:cs="Arial"/>
          <w:szCs w:val="24"/>
          <w:lang w:eastAsia="hr-HR"/>
        </w:rPr>
        <w:t>Izvor financiranja su prihodi za posebne namjene temeljem ugovora s Hrvatskim zavodom za zdravstveno osiguranje, vlastiti prihodi prikupljeni pružanjem usluga na tržištu, donacije, pomoći</w:t>
      </w:r>
      <w:r w:rsidR="00221825">
        <w:rPr>
          <w:rFonts w:ascii="Arial" w:hAnsi="Arial" w:cs="Arial"/>
          <w:szCs w:val="24"/>
          <w:lang w:eastAsia="hr-HR"/>
        </w:rPr>
        <w:t>, opći prihodi i primici</w:t>
      </w:r>
      <w:r w:rsidRPr="005905C9">
        <w:rPr>
          <w:rFonts w:ascii="Arial" w:hAnsi="Arial" w:cs="Arial"/>
          <w:szCs w:val="24"/>
          <w:lang w:eastAsia="hr-HR"/>
        </w:rPr>
        <w:t>.</w:t>
      </w:r>
    </w:p>
    <w:p w14:paraId="1E65BA41" w14:textId="77777777" w:rsidR="00BA724E" w:rsidRPr="005905C9" w:rsidRDefault="00BA724E" w:rsidP="00BA724E">
      <w:pPr>
        <w:pStyle w:val="Odlomakpopisa"/>
        <w:ind w:left="1440"/>
        <w:jc w:val="both"/>
        <w:rPr>
          <w:rFonts w:ascii="Arial" w:hAnsi="Arial" w:cs="Arial"/>
          <w:szCs w:val="24"/>
        </w:rPr>
      </w:pPr>
    </w:p>
    <w:p w14:paraId="084B932B" w14:textId="3FA7088F" w:rsidR="00F5186E" w:rsidRPr="005905C9" w:rsidRDefault="00BA724E" w:rsidP="00745D25">
      <w:pPr>
        <w:jc w:val="both"/>
        <w:rPr>
          <w:rFonts w:ascii="Arial" w:hAnsi="Arial" w:cs="Arial"/>
          <w:b/>
          <w:szCs w:val="24"/>
          <w:lang w:eastAsia="hr-HR"/>
        </w:rPr>
      </w:pPr>
      <w:r w:rsidRPr="005905C9">
        <w:rPr>
          <w:rFonts w:ascii="Arial" w:hAnsi="Arial" w:cs="Arial"/>
          <w:b/>
          <w:szCs w:val="24"/>
          <w:lang w:eastAsia="hr-HR"/>
        </w:rPr>
        <w:t>Aktivnost A100212 Sufinanciranje rada ordinacija u ruralnim sredinama</w:t>
      </w:r>
    </w:p>
    <w:p w14:paraId="1F9221DB" w14:textId="2BC41487" w:rsidR="00BA724E" w:rsidRDefault="00BA724E" w:rsidP="00BA724E">
      <w:pPr>
        <w:jc w:val="both"/>
        <w:rPr>
          <w:rFonts w:ascii="Arial" w:hAnsi="Arial" w:cs="Arial"/>
          <w:szCs w:val="24"/>
        </w:rPr>
      </w:pPr>
      <w:r w:rsidRPr="005905C9">
        <w:rPr>
          <w:rFonts w:ascii="Arial" w:hAnsi="Arial" w:cs="Arial"/>
          <w:szCs w:val="24"/>
        </w:rPr>
        <w:t xml:space="preserve">Osnovni cilj financijski potpomognuti poslovanje Doma zdrava </w:t>
      </w:r>
      <w:r w:rsidR="00531CF5">
        <w:rPr>
          <w:rFonts w:ascii="Arial" w:hAnsi="Arial" w:cs="Arial"/>
          <w:szCs w:val="24"/>
        </w:rPr>
        <w:t xml:space="preserve">na područjima </w:t>
      </w:r>
      <w:r w:rsidRPr="005905C9">
        <w:rPr>
          <w:rFonts w:ascii="Arial" w:hAnsi="Arial" w:cs="Arial"/>
          <w:szCs w:val="24"/>
        </w:rPr>
        <w:t>koj</w:t>
      </w:r>
      <w:r w:rsidR="00531CF5">
        <w:rPr>
          <w:rFonts w:ascii="Arial" w:hAnsi="Arial" w:cs="Arial"/>
          <w:szCs w:val="24"/>
        </w:rPr>
        <w:t>a</w:t>
      </w:r>
      <w:r w:rsidRPr="005905C9">
        <w:rPr>
          <w:rFonts w:ascii="Arial" w:hAnsi="Arial" w:cs="Arial"/>
          <w:szCs w:val="24"/>
        </w:rPr>
        <w:t xml:space="preserve"> imaju mali broj stanovnika, a nisu proglašen</w:t>
      </w:r>
      <w:r w:rsidR="00531CF5">
        <w:rPr>
          <w:rFonts w:ascii="Arial" w:hAnsi="Arial" w:cs="Arial"/>
          <w:szCs w:val="24"/>
        </w:rPr>
        <w:t>a</w:t>
      </w:r>
      <w:r w:rsidRPr="005905C9">
        <w:rPr>
          <w:rFonts w:ascii="Arial" w:hAnsi="Arial" w:cs="Arial"/>
          <w:szCs w:val="24"/>
        </w:rPr>
        <w:t xml:space="preserve"> područjima od posebne državne skrbi. Zbog malog broja stanovnika, odnosno malog broja </w:t>
      </w:r>
      <w:r w:rsidR="00531CF5">
        <w:rPr>
          <w:rFonts w:ascii="Arial" w:hAnsi="Arial" w:cs="Arial"/>
          <w:szCs w:val="24"/>
        </w:rPr>
        <w:t xml:space="preserve">upisanih </w:t>
      </w:r>
      <w:r w:rsidRPr="005905C9">
        <w:rPr>
          <w:rFonts w:ascii="Arial" w:hAnsi="Arial" w:cs="Arial"/>
          <w:szCs w:val="24"/>
        </w:rPr>
        <w:t>osiguranih osoba</w:t>
      </w:r>
      <w:r w:rsidR="00531CF5">
        <w:rPr>
          <w:rFonts w:ascii="Arial" w:hAnsi="Arial" w:cs="Arial"/>
          <w:szCs w:val="24"/>
        </w:rPr>
        <w:t>,</w:t>
      </w:r>
      <w:r w:rsidRPr="005905C9">
        <w:rPr>
          <w:rFonts w:ascii="Arial" w:hAnsi="Arial" w:cs="Arial"/>
          <w:szCs w:val="24"/>
        </w:rPr>
        <w:t xml:space="preserve"> ordinacije u tim područjima generiraju strukturni manjak i otežavaju financijsku stabilnost Doma zdravlja.</w:t>
      </w:r>
    </w:p>
    <w:p w14:paraId="0D091E1B" w14:textId="77777777" w:rsidR="00AB2DC5" w:rsidRPr="00AB2DC5" w:rsidRDefault="00AB2DC5" w:rsidP="00BA724E">
      <w:pPr>
        <w:jc w:val="both"/>
        <w:rPr>
          <w:rFonts w:ascii="Arial" w:hAnsi="Arial" w:cs="Arial"/>
          <w:bCs/>
          <w:szCs w:val="24"/>
        </w:rPr>
      </w:pPr>
    </w:p>
    <w:p w14:paraId="46234FB3" w14:textId="77777777" w:rsidR="00AB2DC5" w:rsidRPr="00AB2DC5" w:rsidRDefault="00AB2DC5" w:rsidP="00AB2DC5">
      <w:pPr>
        <w:jc w:val="both"/>
        <w:rPr>
          <w:rFonts w:ascii="Arial" w:hAnsi="Arial" w:cs="Arial"/>
          <w:bCs/>
          <w:szCs w:val="24"/>
          <w:lang w:eastAsia="hr-HR"/>
        </w:rPr>
      </w:pPr>
      <w:r w:rsidRPr="00AB2DC5">
        <w:rPr>
          <w:rFonts w:ascii="Arial" w:hAnsi="Arial" w:cs="Arial"/>
          <w:bCs/>
          <w:szCs w:val="24"/>
          <w:lang w:eastAsia="hr-HR"/>
        </w:rPr>
        <w:t>Posebni cilj aktivnosti je „socijalno osjetljiva županija“ te je prioritet unapređenje zdravlja i sigurnosti stanovništva.</w:t>
      </w:r>
    </w:p>
    <w:p w14:paraId="507B26F3" w14:textId="77777777" w:rsidR="00BA724E" w:rsidRPr="005905C9" w:rsidRDefault="00BA724E" w:rsidP="00745D25">
      <w:pPr>
        <w:jc w:val="both"/>
        <w:rPr>
          <w:rFonts w:ascii="Arial" w:hAnsi="Arial" w:cs="Arial"/>
          <w:b/>
          <w:szCs w:val="24"/>
          <w:lang w:eastAsia="hr-HR"/>
        </w:rPr>
      </w:pPr>
    </w:p>
    <w:p w14:paraId="0C9584E9" w14:textId="69D5DD5C" w:rsidR="00F9090F" w:rsidRPr="005905C9" w:rsidRDefault="00BA724E" w:rsidP="00745D25">
      <w:pPr>
        <w:jc w:val="both"/>
        <w:rPr>
          <w:rFonts w:ascii="Arial" w:hAnsi="Arial" w:cs="Arial"/>
          <w:szCs w:val="24"/>
          <w:lang w:eastAsia="hr-HR"/>
        </w:rPr>
      </w:pPr>
      <w:r w:rsidRPr="005905C9">
        <w:rPr>
          <w:rFonts w:ascii="Arial" w:hAnsi="Arial" w:cs="Arial"/>
          <w:szCs w:val="24"/>
          <w:lang w:eastAsia="hr-HR"/>
        </w:rPr>
        <w:t>Izvor financiranja su opći prihodi i primic</w:t>
      </w:r>
      <w:r w:rsidR="005905C9" w:rsidRPr="005905C9">
        <w:rPr>
          <w:rFonts w:ascii="Arial" w:hAnsi="Arial" w:cs="Arial"/>
          <w:szCs w:val="24"/>
          <w:lang w:eastAsia="hr-HR"/>
        </w:rPr>
        <w:t>i.</w:t>
      </w:r>
    </w:p>
    <w:p w14:paraId="6BD02009" w14:textId="77777777" w:rsidR="00BA724E" w:rsidRPr="005905C9" w:rsidRDefault="00BA724E" w:rsidP="00745D25">
      <w:pPr>
        <w:jc w:val="both"/>
        <w:rPr>
          <w:rFonts w:ascii="Arial" w:hAnsi="Arial" w:cs="Arial"/>
          <w:b/>
          <w:szCs w:val="24"/>
        </w:rPr>
      </w:pPr>
    </w:p>
    <w:p w14:paraId="5F1895B7" w14:textId="77777777" w:rsidR="003C0185" w:rsidRPr="005905C9" w:rsidRDefault="001827C9" w:rsidP="00745D25">
      <w:pPr>
        <w:jc w:val="both"/>
        <w:rPr>
          <w:rFonts w:ascii="Arial" w:hAnsi="Arial" w:cs="Arial"/>
          <w:b/>
          <w:szCs w:val="24"/>
        </w:rPr>
      </w:pPr>
      <w:r w:rsidRPr="005905C9">
        <w:rPr>
          <w:rFonts w:ascii="Arial" w:hAnsi="Arial" w:cs="Arial"/>
          <w:b/>
          <w:szCs w:val="24"/>
        </w:rPr>
        <w:t xml:space="preserve">K </w:t>
      </w:r>
      <w:r w:rsidR="00745D25" w:rsidRPr="005905C9">
        <w:rPr>
          <w:rFonts w:ascii="Arial" w:hAnsi="Arial" w:cs="Arial"/>
          <w:b/>
          <w:szCs w:val="24"/>
        </w:rPr>
        <w:t>100122</w:t>
      </w:r>
      <w:r w:rsidRPr="005905C9">
        <w:rPr>
          <w:rFonts w:ascii="Arial" w:hAnsi="Arial" w:cs="Arial"/>
          <w:b/>
          <w:szCs w:val="24"/>
        </w:rPr>
        <w:t xml:space="preserve"> </w:t>
      </w:r>
      <w:r w:rsidR="00210810" w:rsidRPr="005905C9">
        <w:rPr>
          <w:rFonts w:ascii="Arial" w:hAnsi="Arial" w:cs="Arial"/>
          <w:b/>
          <w:szCs w:val="24"/>
        </w:rPr>
        <w:t>Opremanje zdravstvenih ustanova</w:t>
      </w:r>
    </w:p>
    <w:p w14:paraId="3C71BD60" w14:textId="3488EC15" w:rsidR="001827C9" w:rsidRPr="005905C9" w:rsidRDefault="001827C9" w:rsidP="00745D25">
      <w:pPr>
        <w:jc w:val="both"/>
        <w:rPr>
          <w:rFonts w:ascii="Arial" w:hAnsi="Arial" w:cs="Arial"/>
          <w:szCs w:val="24"/>
        </w:rPr>
      </w:pPr>
      <w:r w:rsidRPr="005905C9">
        <w:rPr>
          <w:rFonts w:ascii="Arial" w:hAnsi="Arial" w:cs="Arial"/>
          <w:szCs w:val="24"/>
          <w:lang w:eastAsia="hr-HR"/>
        </w:rPr>
        <w:t xml:space="preserve">Osnovni cilj </w:t>
      </w:r>
      <w:r w:rsidR="00F5186E" w:rsidRPr="005905C9">
        <w:rPr>
          <w:rFonts w:ascii="Arial" w:hAnsi="Arial" w:cs="Arial"/>
          <w:szCs w:val="24"/>
          <w:lang w:eastAsia="hr-HR"/>
        </w:rPr>
        <w:t>kapitalnog projekta</w:t>
      </w:r>
      <w:r w:rsidRPr="005905C9">
        <w:rPr>
          <w:rFonts w:ascii="Arial" w:hAnsi="Arial" w:cs="Arial"/>
          <w:szCs w:val="24"/>
          <w:lang w:eastAsia="hr-HR"/>
        </w:rPr>
        <w:t xml:space="preserve"> je</w:t>
      </w:r>
      <w:r w:rsidR="00F16C12" w:rsidRPr="005905C9">
        <w:rPr>
          <w:rFonts w:ascii="Arial" w:hAnsi="Arial" w:cs="Arial"/>
          <w:szCs w:val="24"/>
          <w:lang w:eastAsia="hr-HR"/>
        </w:rPr>
        <w:t xml:space="preserve"> </w:t>
      </w:r>
      <w:r w:rsidRPr="005905C9">
        <w:rPr>
          <w:rFonts w:ascii="Arial" w:hAnsi="Arial" w:cs="Arial"/>
          <w:szCs w:val="24"/>
        </w:rPr>
        <w:t>osigura</w:t>
      </w:r>
      <w:r w:rsidR="00B6360D" w:rsidRPr="005905C9">
        <w:rPr>
          <w:rFonts w:ascii="Arial" w:hAnsi="Arial" w:cs="Arial"/>
          <w:szCs w:val="24"/>
        </w:rPr>
        <w:t xml:space="preserve">ti </w:t>
      </w:r>
      <w:r w:rsidRPr="005905C9">
        <w:rPr>
          <w:rFonts w:ascii="Arial" w:hAnsi="Arial" w:cs="Arial"/>
          <w:szCs w:val="24"/>
        </w:rPr>
        <w:t>potrebn</w:t>
      </w:r>
      <w:r w:rsidR="00B6360D" w:rsidRPr="005905C9">
        <w:rPr>
          <w:rFonts w:ascii="Arial" w:hAnsi="Arial" w:cs="Arial"/>
          <w:szCs w:val="24"/>
        </w:rPr>
        <w:t xml:space="preserve">a </w:t>
      </w:r>
      <w:r w:rsidRPr="005905C9">
        <w:rPr>
          <w:rFonts w:ascii="Arial" w:hAnsi="Arial" w:cs="Arial"/>
          <w:szCs w:val="24"/>
        </w:rPr>
        <w:t>sredstva za rad</w:t>
      </w:r>
      <w:r w:rsidR="00DD1284" w:rsidRPr="005905C9">
        <w:rPr>
          <w:rFonts w:ascii="Arial" w:hAnsi="Arial" w:cs="Arial"/>
          <w:szCs w:val="24"/>
        </w:rPr>
        <w:t xml:space="preserve"> te poboljšati kvalitetu zdravstvene zaštite na području Koprivničko-križevačke županije</w:t>
      </w:r>
      <w:r w:rsidRPr="005905C9">
        <w:rPr>
          <w:rFonts w:ascii="Arial" w:hAnsi="Arial" w:cs="Arial"/>
          <w:szCs w:val="24"/>
        </w:rPr>
        <w:t xml:space="preserve">. </w:t>
      </w:r>
    </w:p>
    <w:p w14:paraId="727AE33D" w14:textId="77777777" w:rsidR="00F5186E" w:rsidRPr="005905C9" w:rsidRDefault="00F5186E" w:rsidP="00745D25">
      <w:pPr>
        <w:jc w:val="both"/>
        <w:rPr>
          <w:rFonts w:ascii="Arial" w:hAnsi="Arial" w:cs="Arial"/>
          <w:szCs w:val="24"/>
        </w:rPr>
      </w:pPr>
    </w:p>
    <w:p w14:paraId="6F6C936B" w14:textId="77777777" w:rsidR="00F5186E" w:rsidRPr="005905C9" w:rsidRDefault="00F5186E" w:rsidP="00745D25">
      <w:pPr>
        <w:jc w:val="both"/>
        <w:rPr>
          <w:rFonts w:ascii="Arial" w:hAnsi="Arial" w:cs="Arial"/>
          <w:szCs w:val="24"/>
        </w:rPr>
      </w:pPr>
      <w:r w:rsidRPr="005905C9">
        <w:rPr>
          <w:rFonts w:ascii="Arial" w:hAnsi="Arial" w:cs="Arial"/>
          <w:szCs w:val="24"/>
        </w:rPr>
        <w:t xml:space="preserve">Posebni cilj kapitalnog projekta je: </w:t>
      </w:r>
    </w:p>
    <w:p w14:paraId="5E80DAC3" w14:textId="4A14C079" w:rsidR="00DE4D32" w:rsidRPr="00476388" w:rsidRDefault="00F5186E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b/>
          <w:szCs w:val="24"/>
        </w:rPr>
      </w:pPr>
      <w:r w:rsidRPr="005905C9">
        <w:rPr>
          <w:rFonts w:ascii="Arial" w:hAnsi="Arial" w:cs="Arial"/>
          <w:szCs w:val="24"/>
        </w:rPr>
        <w:t>nabava  potrebne opreme koje su iskazale ordinacije prema Planu potreba za 202</w:t>
      </w:r>
      <w:r w:rsidR="005905C9" w:rsidRPr="005905C9">
        <w:rPr>
          <w:rFonts w:ascii="Arial" w:hAnsi="Arial" w:cs="Arial"/>
          <w:szCs w:val="24"/>
        </w:rPr>
        <w:t>4</w:t>
      </w:r>
      <w:r w:rsidRPr="005905C9">
        <w:rPr>
          <w:rFonts w:ascii="Arial" w:hAnsi="Arial" w:cs="Arial"/>
          <w:szCs w:val="24"/>
        </w:rPr>
        <w:t>. godinu (kontinuirano obnavljanje računalne opreme, uredskog namještaja, zamjena dotrajalih klima uređaja po ordinacijama ili obnova sustava grijanja, kontinuirao ulagan</w:t>
      </w:r>
      <w:r w:rsidR="00BA724E" w:rsidRPr="005905C9">
        <w:rPr>
          <w:rFonts w:ascii="Arial" w:hAnsi="Arial" w:cs="Arial"/>
          <w:szCs w:val="24"/>
        </w:rPr>
        <w:t>je u potrebnu medicinsku opremu)</w:t>
      </w:r>
    </w:p>
    <w:p w14:paraId="7BDD6149" w14:textId="6B55D3BB" w:rsidR="006E6760" w:rsidRPr="005905C9" w:rsidRDefault="006E6760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Sanacija kapele „Sv. Florijan“ u sklopu stare bolnice u Koprivnici</w:t>
      </w:r>
    </w:p>
    <w:p w14:paraId="5C9945D9" w14:textId="77777777" w:rsidR="00BA724E" w:rsidRPr="005905C9" w:rsidRDefault="00BA724E" w:rsidP="00BA724E">
      <w:pPr>
        <w:jc w:val="both"/>
        <w:rPr>
          <w:rFonts w:ascii="Arial" w:hAnsi="Arial" w:cs="Arial"/>
          <w:szCs w:val="24"/>
        </w:rPr>
      </w:pPr>
    </w:p>
    <w:p w14:paraId="4BFA00BA" w14:textId="7AE86E38" w:rsidR="00BA724E" w:rsidRPr="005905C9" w:rsidRDefault="00BA724E" w:rsidP="00BA724E">
      <w:pPr>
        <w:jc w:val="both"/>
        <w:rPr>
          <w:rFonts w:ascii="Arial" w:hAnsi="Arial" w:cs="Arial"/>
          <w:szCs w:val="24"/>
        </w:rPr>
      </w:pPr>
      <w:r w:rsidRPr="005905C9">
        <w:rPr>
          <w:rFonts w:ascii="Arial" w:hAnsi="Arial" w:cs="Arial"/>
          <w:szCs w:val="24"/>
        </w:rPr>
        <w:t>Izvor financiranja su prihodi za posebne namjene ostvareni temeljem ugovora s</w:t>
      </w:r>
      <w:r w:rsidR="000B2DE4">
        <w:rPr>
          <w:rFonts w:ascii="Arial" w:hAnsi="Arial" w:cs="Arial"/>
          <w:szCs w:val="24"/>
        </w:rPr>
        <w:t>a</w:t>
      </w:r>
      <w:r w:rsidRPr="005905C9">
        <w:rPr>
          <w:rFonts w:ascii="Arial" w:hAnsi="Arial" w:cs="Arial"/>
          <w:szCs w:val="24"/>
        </w:rPr>
        <w:t xml:space="preserve"> Hrvatskim zavodom za zdravstveno osiguranje i vlastiti prihodi prikupljeni pružanjem usluga na tržištu</w:t>
      </w:r>
      <w:r w:rsidR="00AB2DC5">
        <w:rPr>
          <w:rFonts w:ascii="Arial" w:hAnsi="Arial" w:cs="Arial"/>
          <w:szCs w:val="24"/>
        </w:rPr>
        <w:t xml:space="preserve"> pomoć Ministarstva kulture i medija.</w:t>
      </w:r>
    </w:p>
    <w:p w14:paraId="50FABA02" w14:textId="77777777" w:rsidR="00BA724E" w:rsidRPr="005905C9" w:rsidRDefault="00BA724E" w:rsidP="00BA724E">
      <w:pPr>
        <w:pStyle w:val="Odlomakpopisa"/>
        <w:ind w:left="720"/>
        <w:jc w:val="both"/>
        <w:rPr>
          <w:rFonts w:ascii="Arial" w:hAnsi="Arial" w:cs="Arial"/>
          <w:b/>
          <w:szCs w:val="24"/>
        </w:rPr>
      </w:pPr>
    </w:p>
    <w:p w14:paraId="2B5DFD3B" w14:textId="7DBD3400" w:rsidR="00745D25" w:rsidRPr="005905C9" w:rsidRDefault="00745D25" w:rsidP="00745D25">
      <w:pPr>
        <w:jc w:val="both"/>
        <w:rPr>
          <w:rFonts w:ascii="Arial" w:hAnsi="Arial" w:cs="Arial"/>
          <w:b/>
          <w:szCs w:val="24"/>
        </w:rPr>
      </w:pPr>
      <w:r w:rsidRPr="005905C9">
        <w:rPr>
          <w:rFonts w:ascii="Arial" w:hAnsi="Arial" w:cs="Arial"/>
          <w:b/>
          <w:szCs w:val="24"/>
        </w:rPr>
        <w:t xml:space="preserve">K100121 Opremanje </w:t>
      </w:r>
      <w:r w:rsidR="00ED5B49" w:rsidRPr="005905C9">
        <w:rPr>
          <w:rFonts w:ascii="Arial" w:hAnsi="Arial" w:cs="Arial"/>
          <w:b/>
          <w:szCs w:val="24"/>
        </w:rPr>
        <w:t>Doma zdravlja - decentralizirana sredstva</w:t>
      </w:r>
    </w:p>
    <w:p w14:paraId="4EC96B9E" w14:textId="77777777" w:rsidR="00745D25" w:rsidRPr="005905C9" w:rsidRDefault="00745D25" w:rsidP="00745D25">
      <w:pPr>
        <w:jc w:val="both"/>
        <w:rPr>
          <w:rFonts w:ascii="Arial" w:hAnsi="Arial" w:cs="Arial"/>
          <w:szCs w:val="24"/>
        </w:rPr>
      </w:pPr>
      <w:r w:rsidRPr="005905C9">
        <w:rPr>
          <w:rFonts w:ascii="Arial" w:hAnsi="Arial" w:cs="Arial"/>
          <w:szCs w:val="24"/>
        </w:rPr>
        <w:t xml:space="preserve">Cilj projekta je ujednačavanje uvjeta zdravstvene zaštite i podizanje kvalitete zdravstvene zaštite stanovništva na području Koprivničko-križevačke županije. </w:t>
      </w:r>
    </w:p>
    <w:p w14:paraId="20326783" w14:textId="77777777" w:rsidR="00F5186E" w:rsidRPr="005905C9" w:rsidRDefault="00F5186E" w:rsidP="00F5186E">
      <w:pPr>
        <w:jc w:val="both"/>
        <w:rPr>
          <w:rFonts w:ascii="Arial" w:hAnsi="Arial" w:cs="Arial"/>
          <w:szCs w:val="24"/>
        </w:rPr>
      </w:pPr>
    </w:p>
    <w:p w14:paraId="48B9E1A2" w14:textId="60B58B80" w:rsidR="00F5186E" w:rsidRPr="005905C9" w:rsidRDefault="00F5186E" w:rsidP="00F5186E">
      <w:pPr>
        <w:jc w:val="both"/>
        <w:rPr>
          <w:rFonts w:ascii="Arial" w:hAnsi="Arial" w:cs="Arial"/>
          <w:szCs w:val="24"/>
        </w:rPr>
      </w:pPr>
      <w:r w:rsidRPr="005905C9">
        <w:rPr>
          <w:rFonts w:ascii="Arial" w:hAnsi="Arial" w:cs="Arial"/>
          <w:szCs w:val="24"/>
        </w:rPr>
        <w:t>Posebni ciljevi projekta su:</w:t>
      </w:r>
    </w:p>
    <w:p w14:paraId="1E11E3E9" w14:textId="45D3BD10" w:rsidR="00F5186E" w:rsidRPr="005905C9" w:rsidRDefault="00F5186E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5905C9">
        <w:rPr>
          <w:rFonts w:ascii="Arial" w:hAnsi="Arial" w:cs="Arial"/>
          <w:szCs w:val="24"/>
        </w:rPr>
        <w:t>opremanje potrebnom medicinskom opremom ordinacij</w:t>
      </w:r>
      <w:r w:rsidR="00531CF5">
        <w:rPr>
          <w:rFonts w:ascii="Arial" w:hAnsi="Arial" w:cs="Arial"/>
          <w:szCs w:val="24"/>
        </w:rPr>
        <w:t>a</w:t>
      </w:r>
      <w:r w:rsidRPr="005905C9">
        <w:rPr>
          <w:rFonts w:ascii="Arial" w:hAnsi="Arial" w:cs="Arial"/>
          <w:szCs w:val="24"/>
        </w:rPr>
        <w:t xml:space="preserve"> opće/obiteljske medicine, ordinacija dentalne medicine te ostalih ordinacija sukladno Planu potreba za 202</w:t>
      </w:r>
      <w:r w:rsidR="005905C9" w:rsidRPr="005905C9">
        <w:rPr>
          <w:rFonts w:ascii="Arial" w:hAnsi="Arial" w:cs="Arial"/>
          <w:szCs w:val="24"/>
        </w:rPr>
        <w:t>4</w:t>
      </w:r>
      <w:r w:rsidRPr="005905C9">
        <w:rPr>
          <w:rFonts w:ascii="Arial" w:hAnsi="Arial" w:cs="Arial"/>
          <w:szCs w:val="24"/>
        </w:rPr>
        <w:t xml:space="preserve">. godinu, </w:t>
      </w:r>
    </w:p>
    <w:p w14:paraId="5B2FC7A0" w14:textId="66C500C2" w:rsidR="004846F3" w:rsidRDefault="00AB2DC5">
      <w:pPr>
        <w:pStyle w:val="Odlomakpopisa"/>
        <w:numPr>
          <w:ilvl w:val="1"/>
          <w:numId w:val="4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dva uređaja za sedimentaciju </w:t>
      </w:r>
      <w:r w:rsidR="004846F3">
        <w:rPr>
          <w:rFonts w:ascii="Arial" w:hAnsi="Arial" w:cs="Arial"/>
          <w:szCs w:val="24"/>
        </w:rPr>
        <w:t>za MBL u Đurđevcu</w:t>
      </w:r>
      <w:r>
        <w:rPr>
          <w:rFonts w:ascii="Arial" w:hAnsi="Arial" w:cs="Arial"/>
          <w:szCs w:val="24"/>
        </w:rPr>
        <w:t xml:space="preserve"> i Križevcima</w:t>
      </w:r>
    </w:p>
    <w:p w14:paraId="56D19106" w14:textId="443185F3" w:rsidR="00AB2DC5" w:rsidRDefault="00AB2DC5">
      <w:pPr>
        <w:pStyle w:val="Odlomakpopisa"/>
        <w:numPr>
          <w:ilvl w:val="1"/>
          <w:numId w:val="4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mikroskop za potrebe MBL Križevci</w:t>
      </w:r>
    </w:p>
    <w:p w14:paraId="1D38CE2C" w14:textId="3B005A33" w:rsidR="00DA79DC" w:rsidRDefault="00DA79DC">
      <w:pPr>
        <w:pStyle w:val="Odlomakpopisa"/>
        <w:numPr>
          <w:ilvl w:val="1"/>
          <w:numId w:val="4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medicinska oprema za potrebe ordinacija</w:t>
      </w:r>
    </w:p>
    <w:p w14:paraId="37DF78FC" w14:textId="7D74D08E" w:rsidR="00DA79DC" w:rsidRDefault="00DA79DC">
      <w:pPr>
        <w:pStyle w:val="Odlomakpopisa"/>
        <w:numPr>
          <w:ilvl w:val="1"/>
          <w:numId w:val="4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opremanje ordinacije logopeda u Križevcima</w:t>
      </w:r>
    </w:p>
    <w:p w14:paraId="2ED6A2D3" w14:textId="4E62E112" w:rsidR="00DA79DC" w:rsidRDefault="00DA79DC">
      <w:pPr>
        <w:pStyle w:val="Odlomakpopisa"/>
        <w:numPr>
          <w:ilvl w:val="1"/>
          <w:numId w:val="4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nabava dva automobila za kućne posjete</w:t>
      </w:r>
    </w:p>
    <w:p w14:paraId="2C599C9B" w14:textId="77777777" w:rsidR="00DA79DC" w:rsidRDefault="00F0774B">
      <w:pPr>
        <w:pStyle w:val="Odlomakpopisa"/>
        <w:numPr>
          <w:ilvl w:val="1"/>
          <w:numId w:val="4"/>
        </w:numPr>
        <w:jc w:val="both"/>
        <w:rPr>
          <w:rFonts w:ascii="Arial" w:hAnsi="Arial" w:cs="Arial"/>
          <w:szCs w:val="24"/>
        </w:rPr>
      </w:pPr>
      <w:r w:rsidRPr="005905C9">
        <w:rPr>
          <w:rFonts w:ascii="Arial" w:hAnsi="Arial" w:cs="Arial"/>
          <w:szCs w:val="24"/>
        </w:rPr>
        <w:t>nabava potrebne informati</w:t>
      </w:r>
      <w:r w:rsidR="005905C9" w:rsidRPr="005905C9">
        <w:rPr>
          <w:rFonts w:ascii="Arial" w:hAnsi="Arial" w:cs="Arial"/>
          <w:szCs w:val="24"/>
        </w:rPr>
        <w:t>čk</w:t>
      </w:r>
      <w:r w:rsidRPr="005905C9">
        <w:rPr>
          <w:rFonts w:ascii="Arial" w:hAnsi="Arial" w:cs="Arial"/>
          <w:szCs w:val="24"/>
        </w:rPr>
        <w:t>e opreme za ordinacije</w:t>
      </w:r>
    </w:p>
    <w:p w14:paraId="06C692C6" w14:textId="187F88E6" w:rsidR="00F0774B" w:rsidRPr="005905C9" w:rsidRDefault="00DA79DC">
      <w:pPr>
        <w:pStyle w:val="Odlomakpopisa"/>
        <w:numPr>
          <w:ilvl w:val="1"/>
          <w:numId w:val="4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dodatna ulaganja na građevinskim objektima </w:t>
      </w:r>
      <w:r w:rsidR="004F2637">
        <w:rPr>
          <w:rFonts w:ascii="Arial" w:hAnsi="Arial" w:cs="Arial"/>
          <w:szCs w:val="24"/>
        </w:rPr>
        <w:t>u Legradu (ordinacija dentalne zdravstvene zaštite) i Drnju (ordinacija obiteljske medicine)</w:t>
      </w:r>
      <w:r w:rsidR="00531CF5">
        <w:rPr>
          <w:rFonts w:ascii="Arial" w:hAnsi="Arial" w:cs="Arial"/>
          <w:szCs w:val="24"/>
        </w:rPr>
        <w:t>.</w:t>
      </w:r>
    </w:p>
    <w:p w14:paraId="6B29DF40" w14:textId="77777777" w:rsidR="00F5186E" w:rsidRPr="00DD698F" w:rsidRDefault="00F5186E" w:rsidP="00F5186E">
      <w:pPr>
        <w:pStyle w:val="Odlomakpopisa"/>
        <w:ind w:left="1440"/>
        <w:jc w:val="both"/>
        <w:rPr>
          <w:rFonts w:ascii="Arial" w:hAnsi="Arial" w:cs="Arial"/>
          <w:szCs w:val="24"/>
          <w:highlight w:val="yellow"/>
        </w:rPr>
      </w:pPr>
    </w:p>
    <w:p w14:paraId="6C6CCA67" w14:textId="5A283C0A" w:rsidR="00BA724E" w:rsidRPr="005905C9" w:rsidRDefault="00BA724E" w:rsidP="00F5186E">
      <w:pPr>
        <w:jc w:val="both"/>
        <w:rPr>
          <w:rFonts w:ascii="Arial" w:hAnsi="Arial" w:cs="Arial"/>
          <w:szCs w:val="24"/>
        </w:rPr>
      </w:pPr>
      <w:r w:rsidRPr="005905C9">
        <w:rPr>
          <w:rFonts w:ascii="Arial" w:hAnsi="Arial" w:cs="Arial"/>
          <w:szCs w:val="24"/>
        </w:rPr>
        <w:t>Izvor financiranja su decentralizirana sredstva</w:t>
      </w:r>
      <w:r w:rsidR="005905C9" w:rsidRPr="005905C9">
        <w:rPr>
          <w:rFonts w:ascii="Arial" w:hAnsi="Arial" w:cs="Arial"/>
          <w:szCs w:val="24"/>
        </w:rPr>
        <w:t>.</w:t>
      </w:r>
    </w:p>
    <w:p w14:paraId="45BC8C92" w14:textId="77777777" w:rsidR="00BA724E" w:rsidRPr="005905C9" w:rsidRDefault="00BA724E" w:rsidP="00BA724E">
      <w:pPr>
        <w:jc w:val="both"/>
        <w:rPr>
          <w:rFonts w:ascii="Arial" w:hAnsi="Arial" w:cs="Arial"/>
          <w:szCs w:val="24"/>
        </w:rPr>
      </w:pPr>
    </w:p>
    <w:p w14:paraId="72075FC6" w14:textId="0FF306DD" w:rsidR="00C7325E" w:rsidRPr="005905C9" w:rsidRDefault="00294CBD" w:rsidP="00BA724E">
      <w:pPr>
        <w:jc w:val="both"/>
        <w:rPr>
          <w:rFonts w:ascii="Arial" w:hAnsi="Arial" w:cs="Arial"/>
          <w:szCs w:val="24"/>
        </w:rPr>
      </w:pPr>
      <w:r w:rsidRPr="005905C9">
        <w:rPr>
          <w:rFonts w:ascii="Arial" w:hAnsi="Arial" w:cs="Arial"/>
          <w:b/>
          <w:szCs w:val="24"/>
        </w:rPr>
        <w:t>4</w:t>
      </w:r>
      <w:r w:rsidR="00C7325E" w:rsidRPr="005905C9">
        <w:rPr>
          <w:rFonts w:ascii="Arial" w:hAnsi="Arial" w:cs="Arial"/>
          <w:b/>
          <w:szCs w:val="24"/>
        </w:rPr>
        <w:t>.2. Program - 1068 Opremanje zdravstvenih ustanova</w:t>
      </w:r>
    </w:p>
    <w:p w14:paraId="1FF21E80" w14:textId="2B76BF26" w:rsidR="00C7325E" w:rsidRPr="005905C9" w:rsidRDefault="00B10950" w:rsidP="00745D2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</w:t>
      </w:r>
      <w:r w:rsidR="007638E7" w:rsidRPr="005905C9">
        <w:rPr>
          <w:rFonts w:ascii="Arial" w:hAnsi="Arial" w:cs="Arial"/>
          <w:szCs w:val="24"/>
        </w:rPr>
        <w:t>ilj</w:t>
      </w:r>
      <w:r>
        <w:rPr>
          <w:rFonts w:ascii="Arial" w:hAnsi="Arial" w:cs="Arial"/>
          <w:szCs w:val="24"/>
        </w:rPr>
        <w:t xml:space="preserve"> ovog programa</w:t>
      </w:r>
      <w:r w:rsidR="007638E7" w:rsidRPr="005905C9">
        <w:rPr>
          <w:rFonts w:ascii="Arial" w:hAnsi="Arial" w:cs="Arial"/>
          <w:szCs w:val="24"/>
        </w:rPr>
        <w:t xml:space="preserve"> je pratiti aktivnosti i projekte koji se provode u Do</w:t>
      </w:r>
      <w:r w:rsidR="00EB6435" w:rsidRPr="005905C9">
        <w:rPr>
          <w:rFonts w:ascii="Arial" w:hAnsi="Arial" w:cs="Arial"/>
          <w:szCs w:val="24"/>
        </w:rPr>
        <w:t>mu zdravlja, a financirani su iz sredstava Europske unije kako bi se podigla kvaliteta i poboljšala dostupnost zdravstvene zaštite.</w:t>
      </w:r>
      <w:r w:rsidR="00C7325E" w:rsidRPr="005905C9">
        <w:rPr>
          <w:rFonts w:ascii="Arial" w:hAnsi="Arial" w:cs="Arial"/>
          <w:szCs w:val="24"/>
        </w:rPr>
        <w:t xml:space="preserve">  </w:t>
      </w:r>
    </w:p>
    <w:p w14:paraId="7BAD4B0C" w14:textId="77777777" w:rsidR="00E34713" w:rsidRPr="005905C9" w:rsidRDefault="00E34713" w:rsidP="00334BB6">
      <w:pPr>
        <w:jc w:val="both"/>
        <w:rPr>
          <w:rFonts w:ascii="Arial" w:hAnsi="Arial" w:cs="Arial"/>
          <w:szCs w:val="24"/>
        </w:rPr>
      </w:pPr>
    </w:p>
    <w:p w14:paraId="67AC707E" w14:textId="77989545" w:rsidR="00F0774B" w:rsidRPr="005905C9" w:rsidRDefault="00186143" w:rsidP="00F0774B">
      <w:pPr>
        <w:jc w:val="both"/>
        <w:rPr>
          <w:rFonts w:ascii="Arial" w:hAnsi="Arial" w:cs="Arial"/>
          <w:b/>
          <w:szCs w:val="24"/>
        </w:rPr>
      </w:pPr>
      <w:r w:rsidRPr="005905C9">
        <w:rPr>
          <w:rFonts w:ascii="Arial" w:hAnsi="Arial" w:cs="Arial"/>
          <w:b/>
          <w:szCs w:val="24"/>
        </w:rPr>
        <w:t>Tekući projekt</w:t>
      </w:r>
      <w:r w:rsidR="00F0774B" w:rsidRPr="005905C9">
        <w:rPr>
          <w:rFonts w:ascii="Arial" w:hAnsi="Arial" w:cs="Arial"/>
          <w:b/>
          <w:szCs w:val="24"/>
        </w:rPr>
        <w:t xml:space="preserve"> - T100112 </w:t>
      </w:r>
      <w:r w:rsidRPr="005905C9">
        <w:rPr>
          <w:rFonts w:ascii="Arial" w:hAnsi="Arial" w:cs="Arial"/>
          <w:b/>
          <w:szCs w:val="24"/>
        </w:rPr>
        <w:t>Specijalizacija liječnika</w:t>
      </w:r>
    </w:p>
    <w:p w14:paraId="4224F6A8" w14:textId="3B0F7D57" w:rsidR="00E34713" w:rsidRDefault="00F0774B" w:rsidP="00F0774B">
      <w:pPr>
        <w:jc w:val="both"/>
        <w:rPr>
          <w:rFonts w:ascii="Arial" w:hAnsi="Arial" w:cs="Arial"/>
          <w:szCs w:val="24"/>
        </w:rPr>
      </w:pPr>
      <w:r w:rsidRPr="005905C9">
        <w:rPr>
          <w:rFonts w:ascii="Arial" w:hAnsi="Arial" w:cs="Arial"/>
          <w:szCs w:val="24"/>
        </w:rPr>
        <w:t xml:space="preserve">Planirani prihodi i primici za financiranje tekućeg projekta Specijalizacija liječnika koja će biti financirana iz EU sredstava i to ukupno </w:t>
      </w:r>
      <w:r w:rsidR="005905C9" w:rsidRPr="005905C9">
        <w:rPr>
          <w:rFonts w:ascii="Arial" w:hAnsi="Arial" w:cs="Arial"/>
          <w:szCs w:val="24"/>
        </w:rPr>
        <w:t>7</w:t>
      </w:r>
      <w:r w:rsidRPr="005905C9">
        <w:rPr>
          <w:rFonts w:ascii="Arial" w:hAnsi="Arial" w:cs="Arial"/>
          <w:szCs w:val="24"/>
        </w:rPr>
        <w:t xml:space="preserve"> specijalizacij</w:t>
      </w:r>
      <w:r w:rsidR="00B10950">
        <w:rPr>
          <w:rFonts w:ascii="Arial" w:hAnsi="Arial" w:cs="Arial"/>
          <w:szCs w:val="24"/>
        </w:rPr>
        <w:t>a</w:t>
      </w:r>
      <w:r w:rsidRPr="005905C9">
        <w:rPr>
          <w:rFonts w:ascii="Arial" w:hAnsi="Arial" w:cs="Arial"/>
          <w:szCs w:val="24"/>
        </w:rPr>
        <w:t xml:space="preserve"> -</w:t>
      </w:r>
      <w:r w:rsidR="00B10950">
        <w:rPr>
          <w:rFonts w:ascii="Arial" w:hAnsi="Arial" w:cs="Arial"/>
          <w:szCs w:val="24"/>
        </w:rPr>
        <w:t xml:space="preserve"> </w:t>
      </w:r>
      <w:r w:rsidRPr="005905C9">
        <w:rPr>
          <w:rFonts w:ascii="Arial" w:hAnsi="Arial" w:cs="Arial"/>
          <w:szCs w:val="24"/>
        </w:rPr>
        <w:t>fizikalna medicina i rehabilitacija, pedijatrija</w:t>
      </w:r>
      <w:r w:rsidR="00B10950">
        <w:rPr>
          <w:rFonts w:ascii="Arial" w:hAnsi="Arial" w:cs="Arial"/>
          <w:szCs w:val="24"/>
        </w:rPr>
        <w:t>,</w:t>
      </w:r>
      <w:r w:rsidR="005905C9" w:rsidRPr="005905C9">
        <w:rPr>
          <w:rFonts w:ascii="Arial" w:hAnsi="Arial" w:cs="Arial"/>
          <w:szCs w:val="24"/>
        </w:rPr>
        <w:t xml:space="preserve"> </w:t>
      </w:r>
      <w:r w:rsidRPr="005905C9">
        <w:rPr>
          <w:rFonts w:ascii="Arial" w:hAnsi="Arial" w:cs="Arial"/>
          <w:szCs w:val="24"/>
        </w:rPr>
        <w:t>ginekologija i opstetricija</w:t>
      </w:r>
      <w:r w:rsidR="005905C9" w:rsidRPr="005905C9">
        <w:rPr>
          <w:rFonts w:ascii="Arial" w:hAnsi="Arial" w:cs="Arial"/>
          <w:szCs w:val="24"/>
        </w:rPr>
        <w:t xml:space="preserve"> te obiteljska medicina</w:t>
      </w:r>
      <w:r w:rsidR="00186143" w:rsidRPr="005905C9">
        <w:rPr>
          <w:rFonts w:ascii="Arial" w:hAnsi="Arial" w:cs="Arial"/>
          <w:szCs w:val="24"/>
        </w:rPr>
        <w:t xml:space="preserve">. </w:t>
      </w:r>
    </w:p>
    <w:p w14:paraId="592D53C8" w14:textId="77777777" w:rsidR="004F2637" w:rsidRDefault="004F2637" w:rsidP="00F0774B">
      <w:pPr>
        <w:jc w:val="both"/>
        <w:rPr>
          <w:rFonts w:ascii="Arial" w:hAnsi="Arial" w:cs="Arial"/>
          <w:szCs w:val="24"/>
        </w:rPr>
      </w:pPr>
    </w:p>
    <w:p w14:paraId="27BD7657" w14:textId="5A1E034C" w:rsidR="00DB7E82" w:rsidRPr="00DB7E82" w:rsidRDefault="00DB7E82" w:rsidP="00DB7E82">
      <w:pPr>
        <w:jc w:val="both"/>
        <w:rPr>
          <w:rFonts w:ascii="Arial" w:hAnsi="Arial" w:cs="Arial"/>
          <w:bCs/>
          <w:szCs w:val="24"/>
        </w:rPr>
      </w:pPr>
      <w:r w:rsidRPr="00DB7E82">
        <w:rPr>
          <w:rFonts w:ascii="Arial" w:hAnsi="Arial" w:cs="Arial"/>
          <w:bCs/>
          <w:szCs w:val="24"/>
        </w:rPr>
        <w:t xml:space="preserve">Posebni cilj aktivnosti je „socijalno osjetljiva županija“ te je prioritet </w:t>
      </w:r>
      <w:r>
        <w:rPr>
          <w:rFonts w:ascii="Arial" w:hAnsi="Arial" w:cs="Arial"/>
          <w:bCs/>
          <w:szCs w:val="24"/>
        </w:rPr>
        <w:t>upravljanje znanjem do učinkovitih ljudskih potencijala.</w:t>
      </w:r>
    </w:p>
    <w:p w14:paraId="3E04BFCF" w14:textId="77777777" w:rsidR="004F2637" w:rsidRPr="005905C9" w:rsidRDefault="004F2637" w:rsidP="00F0774B">
      <w:pPr>
        <w:jc w:val="both"/>
        <w:rPr>
          <w:rFonts w:ascii="Arial" w:hAnsi="Arial" w:cs="Arial"/>
          <w:szCs w:val="24"/>
        </w:rPr>
      </w:pPr>
    </w:p>
    <w:p w14:paraId="10C0D763" w14:textId="77777777" w:rsidR="00F0774B" w:rsidRPr="005905C9" w:rsidRDefault="00F0774B" w:rsidP="00E34713">
      <w:pPr>
        <w:jc w:val="both"/>
        <w:rPr>
          <w:rFonts w:ascii="Arial" w:hAnsi="Arial" w:cs="Arial"/>
          <w:b/>
          <w:szCs w:val="24"/>
        </w:rPr>
      </w:pPr>
    </w:p>
    <w:p w14:paraId="1F176912" w14:textId="77777777" w:rsidR="00C7325E" w:rsidRPr="005905C9" w:rsidRDefault="00C7325E" w:rsidP="00E34713">
      <w:pPr>
        <w:jc w:val="both"/>
        <w:rPr>
          <w:rFonts w:ascii="Arial" w:hAnsi="Arial" w:cs="Arial"/>
          <w:b/>
          <w:szCs w:val="24"/>
        </w:rPr>
      </w:pPr>
      <w:r w:rsidRPr="005905C9">
        <w:rPr>
          <w:rFonts w:ascii="Arial" w:hAnsi="Arial" w:cs="Arial"/>
          <w:b/>
          <w:szCs w:val="24"/>
        </w:rPr>
        <w:t>Projekt K100140 Rekonstrukcija i izgradnja Doma zdravlja</w:t>
      </w:r>
    </w:p>
    <w:p w14:paraId="3C58B830" w14:textId="298F60AD" w:rsidR="00C7325E" w:rsidRPr="005905C9" w:rsidRDefault="00C7325E" w:rsidP="00C7325E">
      <w:pPr>
        <w:jc w:val="both"/>
        <w:rPr>
          <w:rFonts w:ascii="Arial" w:hAnsi="Arial" w:cs="Arial"/>
          <w:szCs w:val="24"/>
        </w:rPr>
      </w:pPr>
      <w:r w:rsidRPr="005905C9">
        <w:rPr>
          <w:rFonts w:ascii="Arial" w:hAnsi="Arial" w:cs="Arial"/>
          <w:szCs w:val="24"/>
        </w:rPr>
        <w:t>Cilj projekta je ujednačavanje uvjeta zdravstvene zaštite i podizanje kvalitete zdravstvene zaštite stanovništva na području Koprivničko-križevačke županije</w:t>
      </w:r>
      <w:r w:rsidR="002503FE" w:rsidRPr="005905C9">
        <w:rPr>
          <w:rFonts w:ascii="Arial" w:hAnsi="Arial" w:cs="Arial"/>
          <w:szCs w:val="24"/>
        </w:rPr>
        <w:t xml:space="preserve"> te jednakomjerne </w:t>
      </w:r>
      <w:r w:rsidR="00A060C0" w:rsidRPr="005905C9">
        <w:rPr>
          <w:rFonts w:ascii="Arial" w:hAnsi="Arial" w:cs="Arial"/>
          <w:szCs w:val="24"/>
        </w:rPr>
        <w:t>dostupn</w:t>
      </w:r>
      <w:r w:rsidR="002503FE" w:rsidRPr="005905C9">
        <w:rPr>
          <w:rFonts w:ascii="Arial" w:hAnsi="Arial" w:cs="Arial"/>
          <w:szCs w:val="24"/>
        </w:rPr>
        <w:t>osti</w:t>
      </w:r>
      <w:r w:rsidR="00A060C0" w:rsidRPr="005905C9">
        <w:rPr>
          <w:rFonts w:ascii="Arial" w:hAnsi="Arial" w:cs="Arial"/>
          <w:szCs w:val="24"/>
        </w:rPr>
        <w:t xml:space="preserve"> zdravstvene zaštite u svakom dijelu </w:t>
      </w:r>
      <w:r w:rsidR="002503FE" w:rsidRPr="005905C9">
        <w:rPr>
          <w:rFonts w:ascii="Arial" w:hAnsi="Arial" w:cs="Arial"/>
          <w:szCs w:val="24"/>
        </w:rPr>
        <w:t>Ž</w:t>
      </w:r>
      <w:r w:rsidR="00A060C0" w:rsidRPr="005905C9">
        <w:rPr>
          <w:rFonts w:ascii="Arial" w:hAnsi="Arial" w:cs="Arial"/>
          <w:szCs w:val="24"/>
        </w:rPr>
        <w:t>upanije</w:t>
      </w:r>
      <w:r w:rsidRPr="005905C9">
        <w:rPr>
          <w:rFonts w:ascii="Arial" w:hAnsi="Arial" w:cs="Arial"/>
          <w:szCs w:val="24"/>
        </w:rPr>
        <w:t xml:space="preserve">. </w:t>
      </w:r>
    </w:p>
    <w:p w14:paraId="329ECFA5" w14:textId="77777777" w:rsidR="00C7325E" w:rsidRPr="005905C9" w:rsidRDefault="00C7325E" w:rsidP="00C7325E">
      <w:pPr>
        <w:jc w:val="both"/>
        <w:rPr>
          <w:rFonts w:ascii="Arial" w:hAnsi="Arial" w:cs="Arial"/>
          <w:szCs w:val="24"/>
        </w:rPr>
      </w:pPr>
    </w:p>
    <w:p w14:paraId="1190CE5A" w14:textId="0E91A0B7" w:rsidR="00C7325E" w:rsidRPr="005905C9" w:rsidRDefault="00C7325E" w:rsidP="00C7325E">
      <w:pPr>
        <w:jc w:val="both"/>
        <w:rPr>
          <w:rFonts w:ascii="Arial" w:hAnsi="Arial" w:cs="Arial"/>
          <w:szCs w:val="24"/>
        </w:rPr>
      </w:pPr>
      <w:r w:rsidRPr="005905C9">
        <w:rPr>
          <w:rFonts w:ascii="Arial" w:hAnsi="Arial" w:cs="Arial"/>
          <w:szCs w:val="24"/>
        </w:rPr>
        <w:t xml:space="preserve">Posebni ciljevi kapitalnog projekta </w:t>
      </w:r>
      <w:r w:rsidR="00D834CE">
        <w:rPr>
          <w:rFonts w:ascii="Arial" w:hAnsi="Arial" w:cs="Arial"/>
          <w:szCs w:val="24"/>
        </w:rPr>
        <w:t>je izgradnja Doma zdravlja Koprivničko-križevačke županije u</w:t>
      </w:r>
      <w:r w:rsidR="00203F48" w:rsidRPr="005905C9">
        <w:rPr>
          <w:rFonts w:ascii="Arial" w:hAnsi="Arial" w:cs="Arial"/>
          <w:szCs w:val="24"/>
        </w:rPr>
        <w:t xml:space="preserve">  </w:t>
      </w:r>
      <w:r w:rsidR="00D834CE">
        <w:rPr>
          <w:rFonts w:ascii="Arial" w:hAnsi="Arial" w:cs="Arial"/>
          <w:szCs w:val="24"/>
        </w:rPr>
        <w:t>ispostavi Križevci</w:t>
      </w:r>
      <w:r w:rsidRPr="005905C9">
        <w:rPr>
          <w:rFonts w:ascii="Arial" w:hAnsi="Arial" w:cs="Arial"/>
          <w:szCs w:val="24"/>
        </w:rPr>
        <w:t>:</w:t>
      </w:r>
    </w:p>
    <w:p w14:paraId="7B490B43" w14:textId="2A14493B" w:rsidR="00A060C0" w:rsidRPr="005905C9" w:rsidRDefault="00A060C0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5905C9">
        <w:rPr>
          <w:rFonts w:ascii="Arial" w:hAnsi="Arial" w:cs="Arial"/>
          <w:szCs w:val="24"/>
        </w:rPr>
        <w:t>rekonstrukcij</w:t>
      </w:r>
      <w:r w:rsidR="00F23D43" w:rsidRPr="005905C9">
        <w:rPr>
          <w:rFonts w:ascii="Arial" w:hAnsi="Arial" w:cs="Arial"/>
          <w:szCs w:val="24"/>
        </w:rPr>
        <w:t>u</w:t>
      </w:r>
      <w:r w:rsidRPr="005905C9">
        <w:rPr>
          <w:rFonts w:ascii="Arial" w:hAnsi="Arial" w:cs="Arial"/>
          <w:szCs w:val="24"/>
        </w:rPr>
        <w:t xml:space="preserve"> i izgradnj</w:t>
      </w:r>
      <w:r w:rsidR="00F23D43" w:rsidRPr="005905C9">
        <w:rPr>
          <w:rFonts w:ascii="Arial" w:hAnsi="Arial" w:cs="Arial"/>
          <w:szCs w:val="24"/>
        </w:rPr>
        <w:t>u</w:t>
      </w:r>
      <w:r w:rsidRPr="005905C9">
        <w:rPr>
          <w:rFonts w:ascii="Arial" w:hAnsi="Arial" w:cs="Arial"/>
          <w:szCs w:val="24"/>
        </w:rPr>
        <w:t xml:space="preserve"> Doma zdravlja Koprivničko-križevačke županije, Ispostava Križevci za koje se pokazala potreba zbog dotrajalosti zgrade </w:t>
      </w:r>
      <w:r w:rsidR="00F23D43" w:rsidRPr="005905C9">
        <w:rPr>
          <w:rFonts w:ascii="Arial" w:hAnsi="Arial" w:cs="Arial"/>
          <w:szCs w:val="24"/>
        </w:rPr>
        <w:t>tkz. „</w:t>
      </w:r>
      <w:r w:rsidRPr="005905C9">
        <w:rPr>
          <w:rFonts w:ascii="Arial" w:hAnsi="Arial" w:cs="Arial"/>
          <w:szCs w:val="24"/>
        </w:rPr>
        <w:t>marles</w:t>
      </w:r>
      <w:r w:rsidR="00F23D43" w:rsidRPr="005905C9">
        <w:rPr>
          <w:rFonts w:ascii="Arial" w:hAnsi="Arial" w:cs="Arial"/>
          <w:szCs w:val="24"/>
        </w:rPr>
        <w:t>“</w:t>
      </w:r>
      <w:r w:rsidRPr="005905C9">
        <w:rPr>
          <w:rFonts w:ascii="Arial" w:hAnsi="Arial" w:cs="Arial"/>
          <w:szCs w:val="24"/>
        </w:rPr>
        <w:t xml:space="preserve"> gdje je trenutno dentalna medicina, </w:t>
      </w:r>
      <w:r w:rsidR="00531CF5">
        <w:rPr>
          <w:rFonts w:ascii="Arial" w:hAnsi="Arial" w:cs="Arial"/>
          <w:szCs w:val="24"/>
        </w:rPr>
        <w:t>radiologija</w:t>
      </w:r>
      <w:r w:rsidRPr="005905C9">
        <w:rPr>
          <w:rFonts w:ascii="Arial" w:hAnsi="Arial" w:cs="Arial"/>
          <w:szCs w:val="24"/>
        </w:rPr>
        <w:t>, medicinsko-biokemijski laboratorij</w:t>
      </w:r>
      <w:r w:rsidR="00531CF5">
        <w:rPr>
          <w:rFonts w:ascii="Arial" w:hAnsi="Arial" w:cs="Arial"/>
          <w:szCs w:val="24"/>
        </w:rPr>
        <w:t xml:space="preserve"> i</w:t>
      </w:r>
      <w:r w:rsidRPr="005905C9">
        <w:rPr>
          <w:rFonts w:ascii="Arial" w:hAnsi="Arial" w:cs="Arial"/>
          <w:szCs w:val="24"/>
        </w:rPr>
        <w:t xml:space="preserve"> ginekološke ordinacije kako bi se poboljšala kvaliteta</w:t>
      </w:r>
      <w:r w:rsidR="00531CF5">
        <w:rPr>
          <w:rFonts w:ascii="Arial" w:hAnsi="Arial" w:cs="Arial"/>
          <w:szCs w:val="24"/>
        </w:rPr>
        <w:t xml:space="preserve"> i</w:t>
      </w:r>
      <w:r w:rsidRPr="005905C9">
        <w:rPr>
          <w:rFonts w:ascii="Arial" w:hAnsi="Arial" w:cs="Arial"/>
          <w:szCs w:val="24"/>
        </w:rPr>
        <w:t xml:space="preserve"> osigurao prostor koji je u skladu </w:t>
      </w:r>
      <w:r w:rsidR="00531CF5">
        <w:rPr>
          <w:rFonts w:ascii="Arial" w:hAnsi="Arial" w:cs="Arial"/>
          <w:szCs w:val="24"/>
        </w:rPr>
        <w:t xml:space="preserve">sa posebnim </w:t>
      </w:r>
      <w:r w:rsidRPr="005905C9">
        <w:rPr>
          <w:rFonts w:ascii="Arial" w:hAnsi="Arial" w:cs="Arial"/>
          <w:szCs w:val="24"/>
        </w:rPr>
        <w:t>p</w:t>
      </w:r>
      <w:r w:rsidR="00531CF5">
        <w:rPr>
          <w:rFonts w:ascii="Arial" w:hAnsi="Arial" w:cs="Arial"/>
          <w:szCs w:val="24"/>
        </w:rPr>
        <w:t>ropisima</w:t>
      </w:r>
      <w:r w:rsidRPr="005905C9">
        <w:rPr>
          <w:rFonts w:ascii="Arial" w:hAnsi="Arial" w:cs="Arial"/>
          <w:szCs w:val="24"/>
        </w:rPr>
        <w:t xml:space="preserve"> i podigla kvaliteta zdravstvene zaštite</w:t>
      </w:r>
      <w:r w:rsidR="00724FA5" w:rsidRPr="005905C9">
        <w:rPr>
          <w:rFonts w:ascii="Arial" w:hAnsi="Arial" w:cs="Arial"/>
          <w:szCs w:val="24"/>
        </w:rPr>
        <w:t xml:space="preserve"> (opći prihodi i primici</w:t>
      </w:r>
      <w:r w:rsidR="00400C89" w:rsidRPr="005905C9">
        <w:rPr>
          <w:rFonts w:ascii="Arial" w:hAnsi="Arial" w:cs="Arial"/>
          <w:szCs w:val="24"/>
        </w:rPr>
        <w:t>)</w:t>
      </w:r>
      <w:r w:rsidR="00531CF5">
        <w:rPr>
          <w:rFonts w:ascii="Arial" w:hAnsi="Arial" w:cs="Arial"/>
          <w:szCs w:val="24"/>
        </w:rPr>
        <w:t>.</w:t>
      </w:r>
    </w:p>
    <w:p w14:paraId="24A2E079" w14:textId="77777777" w:rsidR="00F0774B" w:rsidRPr="005905C9" w:rsidRDefault="00F0774B" w:rsidP="00F0774B">
      <w:pPr>
        <w:jc w:val="both"/>
        <w:rPr>
          <w:rFonts w:ascii="Arial" w:hAnsi="Arial" w:cs="Arial"/>
          <w:szCs w:val="24"/>
        </w:rPr>
      </w:pPr>
    </w:p>
    <w:p w14:paraId="45E33582" w14:textId="728CD726" w:rsidR="00BC59D2" w:rsidRPr="004846F3" w:rsidRDefault="00F0774B" w:rsidP="004846F3">
      <w:pPr>
        <w:jc w:val="both"/>
        <w:rPr>
          <w:rFonts w:ascii="Arial" w:hAnsi="Arial" w:cs="Arial"/>
          <w:szCs w:val="24"/>
        </w:rPr>
      </w:pPr>
      <w:r w:rsidRPr="005905C9">
        <w:rPr>
          <w:rFonts w:ascii="Arial" w:hAnsi="Arial" w:cs="Arial"/>
          <w:szCs w:val="24"/>
        </w:rPr>
        <w:t>Izvor financiranja su opći prihodi i primici</w:t>
      </w:r>
      <w:r w:rsidR="005905C9" w:rsidRPr="005905C9">
        <w:rPr>
          <w:rFonts w:ascii="Arial" w:hAnsi="Arial" w:cs="Arial"/>
          <w:szCs w:val="24"/>
        </w:rPr>
        <w:t>.</w:t>
      </w:r>
    </w:p>
    <w:p w14:paraId="60E104DD" w14:textId="77777777" w:rsidR="00FD098F" w:rsidRPr="00DD698F" w:rsidRDefault="00FD098F" w:rsidP="00745D25">
      <w:pPr>
        <w:rPr>
          <w:rFonts w:ascii="Arial" w:hAnsi="Arial" w:cs="Arial"/>
          <w:szCs w:val="24"/>
          <w:highlight w:val="yellow"/>
        </w:rPr>
      </w:pPr>
    </w:p>
    <w:p w14:paraId="3D5194E4" w14:textId="6299DC86" w:rsidR="00294CBD" w:rsidRPr="0015544D" w:rsidRDefault="00294CBD" w:rsidP="00294CBD">
      <w:pPr>
        <w:jc w:val="both"/>
        <w:rPr>
          <w:rFonts w:ascii="Arial" w:hAnsi="Arial" w:cs="Arial"/>
          <w:b/>
          <w:szCs w:val="24"/>
        </w:rPr>
      </w:pPr>
      <w:r w:rsidRPr="0015544D">
        <w:rPr>
          <w:rFonts w:ascii="Arial" w:hAnsi="Arial" w:cs="Arial"/>
          <w:b/>
          <w:szCs w:val="24"/>
        </w:rPr>
        <w:t>5. Projekcije Financijskog plana Doma zdravlja Koprivničko-križevačke županije za 202</w:t>
      </w:r>
      <w:r w:rsidR="00051F02" w:rsidRPr="0015544D">
        <w:rPr>
          <w:rFonts w:ascii="Arial" w:hAnsi="Arial" w:cs="Arial"/>
          <w:b/>
          <w:szCs w:val="24"/>
        </w:rPr>
        <w:t>6</w:t>
      </w:r>
      <w:r w:rsidRPr="0015544D">
        <w:rPr>
          <w:rFonts w:ascii="Arial" w:hAnsi="Arial" w:cs="Arial"/>
          <w:b/>
          <w:szCs w:val="24"/>
        </w:rPr>
        <w:t>. i 202</w:t>
      </w:r>
      <w:r w:rsidR="00051F02" w:rsidRPr="0015544D">
        <w:rPr>
          <w:rFonts w:ascii="Arial" w:hAnsi="Arial" w:cs="Arial"/>
          <w:b/>
          <w:szCs w:val="24"/>
        </w:rPr>
        <w:t>7</w:t>
      </w:r>
      <w:r w:rsidRPr="0015544D">
        <w:rPr>
          <w:rFonts w:ascii="Arial" w:hAnsi="Arial" w:cs="Arial"/>
          <w:b/>
          <w:szCs w:val="24"/>
        </w:rPr>
        <w:t>. godinu</w:t>
      </w:r>
    </w:p>
    <w:p w14:paraId="5791FEEC" w14:textId="77777777" w:rsidR="000B2DE4" w:rsidRPr="0015544D" w:rsidRDefault="000B2DE4" w:rsidP="00294CBD">
      <w:pPr>
        <w:jc w:val="both"/>
        <w:rPr>
          <w:rFonts w:ascii="Arial" w:hAnsi="Arial" w:cs="Arial"/>
          <w:b/>
          <w:szCs w:val="24"/>
        </w:rPr>
      </w:pPr>
    </w:p>
    <w:p w14:paraId="7DC9CB36" w14:textId="063F1A49" w:rsidR="00294CBD" w:rsidRPr="0015544D" w:rsidRDefault="00294CBD" w:rsidP="00294CBD">
      <w:pPr>
        <w:jc w:val="both"/>
        <w:rPr>
          <w:rFonts w:ascii="Arial" w:hAnsi="Arial" w:cs="Arial"/>
          <w:szCs w:val="24"/>
        </w:rPr>
      </w:pPr>
      <w:r w:rsidRPr="0015544D">
        <w:rPr>
          <w:rFonts w:ascii="Arial" w:hAnsi="Arial" w:cs="Arial"/>
          <w:szCs w:val="24"/>
        </w:rPr>
        <w:t>Projekcijama su planirani ukupni prihodi i primici te rashodi i izdaci za 202</w:t>
      </w:r>
      <w:r w:rsidR="00051F02" w:rsidRPr="0015544D">
        <w:rPr>
          <w:rFonts w:ascii="Arial" w:hAnsi="Arial" w:cs="Arial"/>
          <w:szCs w:val="24"/>
        </w:rPr>
        <w:t>6</w:t>
      </w:r>
      <w:r w:rsidRPr="0015544D">
        <w:rPr>
          <w:rFonts w:ascii="Arial" w:hAnsi="Arial" w:cs="Arial"/>
          <w:szCs w:val="24"/>
        </w:rPr>
        <w:t xml:space="preserve">. godinu u iznosu </w:t>
      </w:r>
      <w:r w:rsidR="00BD35CC" w:rsidRPr="0015544D">
        <w:rPr>
          <w:rFonts w:ascii="Arial" w:hAnsi="Arial" w:cs="Arial"/>
          <w:szCs w:val="24"/>
        </w:rPr>
        <w:t xml:space="preserve">12.714.146,00 </w:t>
      </w:r>
      <w:r w:rsidRPr="0015544D">
        <w:rPr>
          <w:rFonts w:ascii="Arial" w:hAnsi="Arial" w:cs="Arial"/>
          <w:szCs w:val="24"/>
        </w:rPr>
        <w:t>eura, dok su ukupni rashodi za 202</w:t>
      </w:r>
      <w:r w:rsidR="00051F02" w:rsidRPr="0015544D">
        <w:rPr>
          <w:rFonts w:ascii="Arial" w:hAnsi="Arial" w:cs="Arial"/>
          <w:szCs w:val="24"/>
        </w:rPr>
        <w:t>6</w:t>
      </w:r>
      <w:r w:rsidRPr="0015544D">
        <w:rPr>
          <w:rFonts w:ascii="Arial" w:hAnsi="Arial" w:cs="Arial"/>
          <w:szCs w:val="24"/>
        </w:rPr>
        <w:t xml:space="preserve">. godinu planirani u iznosu od </w:t>
      </w:r>
      <w:r w:rsidR="00BD35CC" w:rsidRPr="0015544D">
        <w:rPr>
          <w:rFonts w:ascii="Arial" w:hAnsi="Arial" w:cs="Arial"/>
          <w:szCs w:val="24"/>
        </w:rPr>
        <w:t xml:space="preserve">12.714.146,00 </w:t>
      </w:r>
      <w:r w:rsidRPr="0015544D">
        <w:rPr>
          <w:rFonts w:ascii="Arial" w:hAnsi="Arial" w:cs="Arial"/>
          <w:szCs w:val="24"/>
        </w:rPr>
        <w:t>eura.</w:t>
      </w:r>
    </w:p>
    <w:p w14:paraId="316171C8" w14:textId="77777777" w:rsidR="000B2DE4" w:rsidRPr="0015544D" w:rsidRDefault="000B2DE4" w:rsidP="00294CBD">
      <w:pPr>
        <w:jc w:val="both"/>
        <w:rPr>
          <w:rFonts w:ascii="Arial" w:hAnsi="Arial" w:cs="Arial"/>
          <w:szCs w:val="24"/>
        </w:rPr>
      </w:pPr>
    </w:p>
    <w:p w14:paraId="4185D565" w14:textId="33BD7505" w:rsidR="00294CBD" w:rsidRPr="0015544D" w:rsidRDefault="00294CBD" w:rsidP="00294CBD">
      <w:pPr>
        <w:jc w:val="both"/>
        <w:rPr>
          <w:rFonts w:ascii="Arial" w:hAnsi="Arial" w:cs="Arial"/>
          <w:szCs w:val="24"/>
        </w:rPr>
      </w:pPr>
      <w:r w:rsidRPr="0015544D">
        <w:rPr>
          <w:rFonts w:ascii="Arial" w:hAnsi="Arial" w:cs="Arial"/>
          <w:szCs w:val="24"/>
        </w:rPr>
        <w:t>Projekcijama su planirani ukupni prihodi i primici te rashodi i izdaci za 202</w:t>
      </w:r>
      <w:r w:rsidR="00051F02" w:rsidRPr="0015544D">
        <w:rPr>
          <w:rFonts w:ascii="Arial" w:hAnsi="Arial" w:cs="Arial"/>
          <w:szCs w:val="24"/>
        </w:rPr>
        <w:t>7</w:t>
      </w:r>
      <w:r w:rsidRPr="0015544D">
        <w:rPr>
          <w:rFonts w:ascii="Arial" w:hAnsi="Arial" w:cs="Arial"/>
          <w:szCs w:val="24"/>
        </w:rPr>
        <w:t xml:space="preserve">. godinu u iznosu </w:t>
      </w:r>
      <w:r w:rsidR="00BD35CC" w:rsidRPr="0015544D">
        <w:rPr>
          <w:rFonts w:ascii="Arial" w:hAnsi="Arial" w:cs="Arial"/>
          <w:szCs w:val="24"/>
        </w:rPr>
        <w:t>10.938.680,00</w:t>
      </w:r>
      <w:r w:rsidRPr="0015544D">
        <w:rPr>
          <w:rFonts w:ascii="Arial" w:hAnsi="Arial" w:cs="Arial"/>
          <w:szCs w:val="24"/>
        </w:rPr>
        <w:t xml:space="preserve"> eura, dok su ukupni rashodi za 202</w:t>
      </w:r>
      <w:r w:rsidR="00051F02" w:rsidRPr="0015544D">
        <w:rPr>
          <w:rFonts w:ascii="Arial" w:hAnsi="Arial" w:cs="Arial"/>
          <w:szCs w:val="24"/>
        </w:rPr>
        <w:t>7</w:t>
      </w:r>
      <w:r w:rsidRPr="0015544D">
        <w:rPr>
          <w:rFonts w:ascii="Arial" w:hAnsi="Arial" w:cs="Arial"/>
          <w:szCs w:val="24"/>
        </w:rPr>
        <w:t xml:space="preserve">. godinu planirani u iznosu od </w:t>
      </w:r>
      <w:r w:rsidR="00BD35CC" w:rsidRPr="0015544D">
        <w:rPr>
          <w:rFonts w:ascii="Arial" w:hAnsi="Arial" w:cs="Arial"/>
          <w:szCs w:val="24"/>
        </w:rPr>
        <w:t xml:space="preserve">10.938.680,00 </w:t>
      </w:r>
      <w:r w:rsidRPr="0015544D">
        <w:rPr>
          <w:rFonts w:ascii="Arial" w:hAnsi="Arial" w:cs="Arial"/>
          <w:szCs w:val="24"/>
        </w:rPr>
        <w:t>eura.</w:t>
      </w:r>
    </w:p>
    <w:p w14:paraId="46586A6B" w14:textId="77777777" w:rsidR="00294CBD" w:rsidRPr="00D834CE" w:rsidRDefault="00294CBD" w:rsidP="00294CBD">
      <w:pPr>
        <w:jc w:val="both"/>
        <w:rPr>
          <w:rFonts w:ascii="Arial" w:hAnsi="Arial" w:cs="Arial"/>
          <w:szCs w:val="24"/>
          <w:highlight w:val="yellow"/>
        </w:rPr>
      </w:pPr>
    </w:p>
    <w:p w14:paraId="48F765D5" w14:textId="645D3277" w:rsidR="00294CBD" w:rsidRDefault="00294CBD" w:rsidP="00294CBD">
      <w:pPr>
        <w:jc w:val="both"/>
        <w:rPr>
          <w:rFonts w:ascii="Arial" w:hAnsi="Arial" w:cs="Arial"/>
          <w:szCs w:val="24"/>
        </w:rPr>
      </w:pPr>
      <w:r w:rsidRPr="00051F02">
        <w:rPr>
          <w:rFonts w:ascii="Arial" w:hAnsi="Arial" w:cs="Arial"/>
          <w:szCs w:val="24"/>
        </w:rPr>
        <w:t>Planiran je nastavak dodatnih ulaganja na građevinskim objektima</w:t>
      </w:r>
      <w:r w:rsidR="00563E42" w:rsidRPr="00051F02">
        <w:rPr>
          <w:rFonts w:ascii="Arial" w:hAnsi="Arial" w:cs="Arial"/>
          <w:szCs w:val="24"/>
        </w:rPr>
        <w:t xml:space="preserve"> (izgradnja i opremanje zgrade Doma zdravlja Koprivničko-križevačke županije u Križevcima)</w:t>
      </w:r>
      <w:r w:rsidRPr="00051F02">
        <w:rPr>
          <w:rFonts w:ascii="Arial" w:hAnsi="Arial" w:cs="Arial"/>
          <w:szCs w:val="24"/>
        </w:rPr>
        <w:t xml:space="preserve">, </w:t>
      </w:r>
      <w:r w:rsidRPr="00051F02">
        <w:rPr>
          <w:rFonts w:ascii="Arial" w:hAnsi="Arial" w:cs="Arial"/>
          <w:szCs w:val="24"/>
        </w:rPr>
        <w:lastRenderedPageBreak/>
        <w:t>nabava medicinske i laboratorijske opreme potrebnih za obavljanje djelatnosti Doma zdravlja Koprivničko-križevačke županije.</w:t>
      </w:r>
    </w:p>
    <w:p w14:paraId="5F0C4394" w14:textId="77777777" w:rsidR="00B23399" w:rsidRDefault="00B23399" w:rsidP="00294CBD">
      <w:pPr>
        <w:jc w:val="both"/>
        <w:rPr>
          <w:rFonts w:ascii="Arial" w:hAnsi="Arial" w:cs="Arial"/>
          <w:szCs w:val="24"/>
        </w:rPr>
      </w:pPr>
    </w:p>
    <w:p w14:paraId="74F42A08" w14:textId="77777777" w:rsidR="00B23399" w:rsidRDefault="00B23399" w:rsidP="00B23399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KLASA:400-02/24-01/2</w:t>
      </w:r>
    </w:p>
    <w:p w14:paraId="55FD5EEE" w14:textId="69D0998C" w:rsidR="00B23399" w:rsidRPr="00C54010" w:rsidRDefault="00B23399" w:rsidP="00B23399">
      <w:pPr>
        <w:contextualSpacing/>
        <w:rPr>
          <w:rFonts w:ascii="Arial" w:hAnsi="Arial" w:cs="Arial"/>
        </w:rPr>
      </w:pPr>
      <w:r w:rsidRPr="00C54010">
        <w:rPr>
          <w:rFonts w:ascii="Arial" w:hAnsi="Arial" w:cs="Arial"/>
        </w:rPr>
        <w:t>URBROJ: 2137-88-</w:t>
      </w:r>
      <w:r>
        <w:rPr>
          <w:rFonts w:ascii="Arial" w:hAnsi="Arial" w:cs="Arial"/>
        </w:rPr>
        <w:t>03-24-</w:t>
      </w:r>
      <w:r w:rsidR="00FE779E">
        <w:rPr>
          <w:rFonts w:ascii="Arial" w:hAnsi="Arial" w:cs="Arial"/>
        </w:rPr>
        <w:t>3</w:t>
      </w:r>
    </w:p>
    <w:p w14:paraId="742FAB32" w14:textId="4D3A22BB" w:rsidR="00B23399" w:rsidRPr="00105CFE" w:rsidRDefault="00B23399" w:rsidP="00B23399">
      <w:pPr>
        <w:contextualSpacing/>
      </w:pPr>
      <w:r w:rsidRPr="00C54010">
        <w:rPr>
          <w:rFonts w:ascii="Arial" w:hAnsi="Arial" w:cs="Arial"/>
        </w:rPr>
        <w:t xml:space="preserve">Koprivnica, </w:t>
      </w:r>
      <w:r w:rsidR="00FE779E">
        <w:rPr>
          <w:rFonts w:ascii="Arial" w:hAnsi="Arial" w:cs="Arial"/>
        </w:rPr>
        <w:t xml:space="preserve">28. studeni </w:t>
      </w:r>
      <w:r>
        <w:rPr>
          <w:rFonts w:ascii="Arial" w:hAnsi="Arial" w:cs="Arial"/>
        </w:rPr>
        <w:t>2024.</w:t>
      </w:r>
    </w:p>
    <w:p w14:paraId="5535CF86" w14:textId="77777777" w:rsidR="00B23399" w:rsidRDefault="00B23399" w:rsidP="00294CBD">
      <w:pPr>
        <w:jc w:val="both"/>
        <w:rPr>
          <w:rFonts w:ascii="Arial" w:hAnsi="Arial" w:cs="Arial"/>
          <w:szCs w:val="24"/>
        </w:rPr>
      </w:pPr>
    </w:p>
    <w:p w14:paraId="74F8AF49" w14:textId="77777777" w:rsidR="007D1E9A" w:rsidRDefault="007D1E9A" w:rsidP="00294CBD">
      <w:pPr>
        <w:jc w:val="both"/>
        <w:rPr>
          <w:rFonts w:ascii="Arial" w:hAnsi="Arial" w:cs="Arial"/>
          <w:szCs w:val="24"/>
        </w:rPr>
      </w:pPr>
    </w:p>
    <w:p w14:paraId="7EE9E4D0" w14:textId="77777777" w:rsidR="007D1E9A" w:rsidRPr="00563E42" w:rsidRDefault="007D1E9A" w:rsidP="00294CBD">
      <w:pPr>
        <w:jc w:val="both"/>
        <w:rPr>
          <w:rFonts w:ascii="Arial" w:hAnsi="Arial" w:cs="Arial"/>
          <w:szCs w:val="24"/>
        </w:rPr>
      </w:pPr>
    </w:p>
    <w:p w14:paraId="09DB1FF9" w14:textId="6FA32401" w:rsidR="00717E6B" w:rsidRPr="007D1E9A" w:rsidRDefault="007D1E9A" w:rsidP="007D1E9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                                          </w:t>
      </w:r>
      <w:r w:rsidR="005B2809" w:rsidRPr="00563E42">
        <w:rPr>
          <w:rFonts w:ascii="Arial" w:hAnsi="Arial" w:cs="Arial"/>
          <w:szCs w:val="24"/>
        </w:rPr>
        <w:t xml:space="preserve">  </w:t>
      </w:r>
      <w:r w:rsidR="00F23D43" w:rsidRPr="00563E42">
        <w:rPr>
          <w:rFonts w:ascii="Arial" w:hAnsi="Arial" w:cs="Arial"/>
          <w:szCs w:val="24"/>
        </w:rPr>
        <w:t xml:space="preserve"> </w:t>
      </w:r>
      <w:r w:rsidRPr="007D1E9A">
        <w:rPr>
          <w:rFonts w:ascii="Arial" w:hAnsi="Arial" w:cs="Arial"/>
          <w:szCs w:val="24"/>
        </w:rPr>
        <w:t>PREDSJEDNICA</w:t>
      </w:r>
    </w:p>
    <w:p w14:paraId="31E95CE7" w14:textId="44E2B7EB" w:rsidR="00764C0B" w:rsidRPr="007D1E9A" w:rsidRDefault="007D1E9A" w:rsidP="007D1E9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                                           </w:t>
      </w:r>
      <w:r w:rsidR="00334BB6" w:rsidRPr="007D1E9A">
        <w:rPr>
          <w:rFonts w:ascii="Arial" w:hAnsi="Arial" w:cs="Arial"/>
          <w:szCs w:val="24"/>
        </w:rPr>
        <w:t>Marina Jakšić,dipl.iur.</w:t>
      </w:r>
    </w:p>
    <w:p w14:paraId="4B40D49D" w14:textId="77777777" w:rsidR="00DE4D32" w:rsidRPr="007D1E9A" w:rsidRDefault="00DE4D32" w:rsidP="00334BB6">
      <w:pPr>
        <w:pBdr>
          <w:bottom w:val="single" w:sz="12" w:space="1" w:color="auto"/>
        </w:pBdr>
        <w:ind w:left="5760" w:firstLine="720"/>
        <w:rPr>
          <w:rFonts w:ascii="Arial" w:hAnsi="Arial" w:cs="Arial"/>
          <w:szCs w:val="24"/>
        </w:rPr>
      </w:pPr>
    </w:p>
    <w:p w14:paraId="2A03821F" w14:textId="77777777" w:rsidR="008A15F6" w:rsidRPr="007D1E9A" w:rsidRDefault="008A15F6" w:rsidP="00334BB6">
      <w:pPr>
        <w:pBdr>
          <w:bottom w:val="single" w:sz="12" w:space="1" w:color="auto"/>
        </w:pBdr>
        <w:ind w:left="5760" w:firstLine="720"/>
        <w:rPr>
          <w:rFonts w:ascii="Arial" w:hAnsi="Arial" w:cs="Arial"/>
          <w:szCs w:val="24"/>
        </w:rPr>
      </w:pPr>
    </w:p>
    <w:p w14:paraId="19B09B40" w14:textId="77777777" w:rsidR="008A15F6" w:rsidRPr="007D1E9A" w:rsidRDefault="008A15F6" w:rsidP="00334BB6">
      <w:pPr>
        <w:ind w:left="5760" w:firstLine="720"/>
        <w:rPr>
          <w:rFonts w:ascii="Arial" w:hAnsi="Arial" w:cs="Arial"/>
          <w:szCs w:val="24"/>
        </w:rPr>
      </w:pPr>
    </w:p>
    <w:p w14:paraId="1CDECFAA" w14:textId="60A9261C" w:rsidR="008A15F6" w:rsidRPr="00176178" w:rsidRDefault="008A15F6" w:rsidP="008A15F6">
      <w:pPr>
        <w:rPr>
          <w:rFonts w:ascii="Arial" w:hAnsi="Arial" w:cs="Arial"/>
          <w:szCs w:val="24"/>
        </w:rPr>
      </w:pPr>
    </w:p>
    <w:sectPr w:rsidR="008A15F6" w:rsidRPr="00176178" w:rsidSect="00B23399">
      <w:footerReference w:type="default" r:id="rId11"/>
      <w:pgSz w:w="11906" w:h="16838"/>
      <w:pgMar w:top="1418" w:right="1133" w:bottom="993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A17D65" w14:textId="77777777" w:rsidR="009171B7" w:rsidRDefault="009171B7" w:rsidP="00090EC3">
      <w:r>
        <w:separator/>
      </w:r>
    </w:p>
  </w:endnote>
  <w:endnote w:type="continuationSeparator" w:id="0">
    <w:p w14:paraId="0E2A4DB9" w14:textId="77777777" w:rsidR="009171B7" w:rsidRDefault="009171B7" w:rsidP="00090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C1206" w14:textId="77777777" w:rsidR="00DC15F5" w:rsidRDefault="00DC15F5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A3146">
      <w:rPr>
        <w:noProof/>
      </w:rPr>
      <w:t>6</w:t>
    </w:r>
    <w:r>
      <w:fldChar w:fldCharType="end"/>
    </w:r>
  </w:p>
  <w:p w14:paraId="67BC43F3" w14:textId="77777777" w:rsidR="00DC15F5" w:rsidRDefault="00DC15F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CDED8" w14:textId="77777777" w:rsidR="009171B7" w:rsidRDefault="009171B7" w:rsidP="00090EC3">
      <w:r>
        <w:separator/>
      </w:r>
    </w:p>
  </w:footnote>
  <w:footnote w:type="continuationSeparator" w:id="0">
    <w:p w14:paraId="1B2902BC" w14:textId="77777777" w:rsidR="009171B7" w:rsidRDefault="009171B7" w:rsidP="00090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9672D"/>
    <w:multiLevelType w:val="hybridMultilevel"/>
    <w:tmpl w:val="4B383226"/>
    <w:lvl w:ilvl="0" w:tplc="78A246D2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2CF398A"/>
    <w:multiLevelType w:val="hybridMultilevel"/>
    <w:tmpl w:val="54BAD94C"/>
    <w:lvl w:ilvl="0" w:tplc="82AC74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9002D"/>
    <w:multiLevelType w:val="hybridMultilevel"/>
    <w:tmpl w:val="962E0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6056F"/>
    <w:multiLevelType w:val="hybridMultilevel"/>
    <w:tmpl w:val="498CD7E2"/>
    <w:lvl w:ilvl="0" w:tplc="C1E4DFE8">
      <w:start w:val="2011"/>
      <w:numFmt w:val="bullet"/>
      <w:lvlText w:val="-"/>
      <w:lvlJc w:val="left"/>
      <w:pPr>
        <w:ind w:left="502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8BC33D4"/>
    <w:multiLevelType w:val="hybridMultilevel"/>
    <w:tmpl w:val="EE0CFA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671D8"/>
    <w:multiLevelType w:val="hybridMultilevel"/>
    <w:tmpl w:val="64E66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EB5B79"/>
    <w:multiLevelType w:val="hybridMultilevel"/>
    <w:tmpl w:val="9A6EEE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509281">
    <w:abstractNumId w:val="1"/>
  </w:num>
  <w:num w:numId="2" w16cid:durableId="1493138012">
    <w:abstractNumId w:val="3"/>
  </w:num>
  <w:num w:numId="3" w16cid:durableId="1392775399">
    <w:abstractNumId w:val="4"/>
  </w:num>
  <w:num w:numId="4" w16cid:durableId="500773702">
    <w:abstractNumId w:val="6"/>
  </w:num>
  <w:num w:numId="5" w16cid:durableId="725445857">
    <w:abstractNumId w:val="2"/>
  </w:num>
  <w:num w:numId="6" w16cid:durableId="529294210">
    <w:abstractNumId w:val="0"/>
  </w:num>
  <w:num w:numId="7" w16cid:durableId="1174109083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2F9"/>
    <w:rsid w:val="0000301F"/>
    <w:rsid w:val="000041D5"/>
    <w:rsid w:val="00010911"/>
    <w:rsid w:val="0001129B"/>
    <w:rsid w:val="00020D01"/>
    <w:rsid w:val="000237A3"/>
    <w:rsid w:val="0002611E"/>
    <w:rsid w:val="00027202"/>
    <w:rsid w:val="000312CD"/>
    <w:rsid w:val="00031B81"/>
    <w:rsid w:val="0003597F"/>
    <w:rsid w:val="000367D9"/>
    <w:rsid w:val="00043B87"/>
    <w:rsid w:val="00050516"/>
    <w:rsid w:val="000508AA"/>
    <w:rsid w:val="00051F02"/>
    <w:rsid w:val="000532BF"/>
    <w:rsid w:val="00055A3F"/>
    <w:rsid w:val="00060F7A"/>
    <w:rsid w:val="00065B31"/>
    <w:rsid w:val="000842D6"/>
    <w:rsid w:val="000865BB"/>
    <w:rsid w:val="00090EC3"/>
    <w:rsid w:val="000930F3"/>
    <w:rsid w:val="000A5154"/>
    <w:rsid w:val="000A59A3"/>
    <w:rsid w:val="000A5D62"/>
    <w:rsid w:val="000A769B"/>
    <w:rsid w:val="000B094A"/>
    <w:rsid w:val="000B2DE4"/>
    <w:rsid w:val="000C075B"/>
    <w:rsid w:val="000C2916"/>
    <w:rsid w:val="000C3B94"/>
    <w:rsid w:val="000C3E82"/>
    <w:rsid w:val="000C5236"/>
    <w:rsid w:val="000C56DB"/>
    <w:rsid w:val="000D1B31"/>
    <w:rsid w:val="000D47B8"/>
    <w:rsid w:val="000D4D22"/>
    <w:rsid w:val="000D70F7"/>
    <w:rsid w:val="000E508E"/>
    <w:rsid w:val="000E5B15"/>
    <w:rsid w:val="000F2E65"/>
    <w:rsid w:val="000F3525"/>
    <w:rsid w:val="000F564B"/>
    <w:rsid w:val="000F5C23"/>
    <w:rsid w:val="000F5C58"/>
    <w:rsid w:val="00111FA4"/>
    <w:rsid w:val="001165B7"/>
    <w:rsid w:val="0012119B"/>
    <w:rsid w:val="001275F0"/>
    <w:rsid w:val="00127FF0"/>
    <w:rsid w:val="00133FF1"/>
    <w:rsid w:val="00134911"/>
    <w:rsid w:val="00136C10"/>
    <w:rsid w:val="0014132D"/>
    <w:rsid w:val="0015346A"/>
    <w:rsid w:val="00153551"/>
    <w:rsid w:val="0015544D"/>
    <w:rsid w:val="001579D2"/>
    <w:rsid w:val="00163C5F"/>
    <w:rsid w:val="001670BB"/>
    <w:rsid w:val="001723CC"/>
    <w:rsid w:val="0017377F"/>
    <w:rsid w:val="00173A97"/>
    <w:rsid w:val="00173C99"/>
    <w:rsid w:val="00175267"/>
    <w:rsid w:val="00176178"/>
    <w:rsid w:val="001766E0"/>
    <w:rsid w:val="00180221"/>
    <w:rsid w:val="001827C9"/>
    <w:rsid w:val="001853CA"/>
    <w:rsid w:val="00186143"/>
    <w:rsid w:val="001873A9"/>
    <w:rsid w:val="00187FF3"/>
    <w:rsid w:val="001919C0"/>
    <w:rsid w:val="00192A09"/>
    <w:rsid w:val="001A3472"/>
    <w:rsid w:val="001A4834"/>
    <w:rsid w:val="001A7BD6"/>
    <w:rsid w:val="001B023B"/>
    <w:rsid w:val="001B1BF2"/>
    <w:rsid w:val="001B255C"/>
    <w:rsid w:val="001B4DE2"/>
    <w:rsid w:val="001C0AF3"/>
    <w:rsid w:val="001C24EB"/>
    <w:rsid w:val="001C2F80"/>
    <w:rsid w:val="001C7165"/>
    <w:rsid w:val="001D0332"/>
    <w:rsid w:val="001D5473"/>
    <w:rsid w:val="001D579F"/>
    <w:rsid w:val="001E39BD"/>
    <w:rsid w:val="001E475F"/>
    <w:rsid w:val="001F24BE"/>
    <w:rsid w:val="001F57C6"/>
    <w:rsid w:val="001F662E"/>
    <w:rsid w:val="001F7950"/>
    <w:rsid w:val="0020179F"/>
    <w:rsid w:val="00203F48"/>
    <w:rsid w:val="00204F29"/>
    <w:rsid w:val="002079DB"/>
    <w:rsid w:val="002101FC"/>
    <w:rsid w:val="00210810"/>
    <w:rsid w:val="002137C1"/>
    <w:rsid w:val="00214777"/>
    <w:rsid w:val="00215B74"/>
    <w:rsid w:val="00216F23"/>
    <w:rsid w:val="00221825"/>
    <w:rsid w:val="002250F3"/>
    <w:rsid w:val="002252DF"/>
    <w:rsid w:val="00225D67"/>
    <w:rsid w:val="00234E27"/>
    <w:rsid w:val="00235135"/>
    <w:rsid w:val="00241354"/>
    <w:rsid w:val="00241FEB"/>
    <w:rsid w:val="00242E47"/>
    <w:rsid w:val="00244919"/>
    <w:rsid w:val="002455D3"/>
    <w:rsid w:val="00245861"/>
    <w:rsid w:val="00246F94"/>
    <w:rsid w:val="002503FE"/>
    <w:rsid w:val="00250B36"/>
    <w:rsid w:val="002517D2"/>
    <w:rsid w:val="00251D4C"/>
    <w:rsid w:val="00255407"/>
    <w:rsid w:val="00257E9F"/>
    <w:rsid w:val="0026141F"/>
    <w:rsid w:val="00262B62"/>
    <w:rsid w:val="00262F56"/>
    <w:rsid w:val="00264735"/>
    <w:rsid w:val="00265D7F"/>
    <w:rsid w:val="0026670A"/>
    <w:rsid w:val="00272739"/>
    <w:rsid w:val="00280D10"/>
    <w:rsid w:val="002813C6"/>
    <w:rsid w:val="00287E5C"/>
    <w:rsid w:val="00292758"/>
    <w:rsid w:val="002936DC"/>
    <w:rsid w:val="00294CBD"/>
    <w:rsid w:val="0029786A"/>
    <w:rsid w:val="002A2BB5"/>
    <w:rsid w:val="002A3B13"/>
    <w:rsid w:val="002A7ADE"/>
    <w:rsid w:val="002B245D"/>
    <w:rsid w:val="002B2474"/>
    <w:rsid w:val="002B6566"/>
    <w:rsid w:val="002C26D9"/>
    <w:rsid w:val="002C5376"/>
    <w:rsid w:val="002C7509"/>
    <w:rsid w:val="002D1287"/>
    <w:rsid w:val="002D49A6"/>
    <w:rsid w:val="002D5508"/>
    <w:rsid w:val="002D6A70"/>
    <w:rsid w:val="002E0685"/>
    <w:rsid w:val="002E1306"/>
    <w:rsid w:val="002E64F0"/>
    <w:rsid w:val="002F0433"/>
    <w:rsid w:val="002F0D4A"/>
    <w:rsid w:val="002F52FA"/>
    <w:rsid w:val="002F5370"/>
    <w:rsid w:val="00300571"/>
    <w:rsid w:val="00301623"/>
    <w:rsid w:val="003070A5"/>
    <w:rsid w:val="00307C83"/>
    <w:rsid w:val="0031147D"/>
    <w:rsid w:val="00315F79"/>
    <w:rsid w:val="00316093"/>
    <w:rsid w:val="003173F3"/>
    <w:rsid w:val="00317D98"/>
    <w:rsid w:val="00320E68"/>
    <w:rsid w:val="00325586"/>
    <w:rsid w:val="00331031"/>
    <w:rsid w:val="003315E9"/>
    <w:rsid w:val="00331FD9"/>
    <w:rsid w:val="00333962"/>
    <w:rsid w:val="00334BB6"/>
    <w:rsid w:val="00340A3E"/>
    <w:rsid w:val="00344C4F"/>
    <w:rsid w:val="00350D8D"/>
    <w:rsid w:val="00352B87"/>
    <w:rsid w:val="00355CE1"/>
    <w:rsid w:val="00357030"/>
    <w:rsid w:val="00362C09"/>
    <w:rsid w:val="00362C57"/>
    <w:rsid w:val="0036315A"/>
    <w:rsid w:val="00365E5A"/>
    <w:rsid w:val="0036600D"/>
    <w:rsid w:val="0036641A"/>
    <w:rsid w:val="00367CAF"/>
    <w:rsid w:val="00370C7B"/>
    <w:rsid w:val="00370F98"/>
    <w:rsid w:val="0037336E"/>
    <w:rsid w:val="00375DD1"/>
    <w:rsid w:val="0038281A"/>
    <w:rsid w:val="00384EF9"/>
    <w:rsid w:val="00385E9B"/>
    <w:rsid w:val="00386F8F"/>
    <w:rsid w:val="00387CFE"/>
    <w:rsid w:val="0039407D"/>
    <w:rsid w:val="003979BE"/>
    <w:rsid w:val="003A71AB"/>
    <w:rsid w:val="003B185D"/>
    <w:rsid w:val="003B1F83"/>
    <w:rsid w:val="003B2CDE"/>
    <w:rsid w:val="003B3EBC"/>
    <w:rsid w:val="003B47FE"/>
    <w:rsid w:val="003B5C6A"/>
    <w:rsid w:val="003C0185"/>
    <w:rsid w:val="003C5043"/>
    <w:rsid w:val="003C6104"/>
    <w:rsid w:val="003C7605"/>
    <w:rsid w:val="003D07B0"/>
    <w:rsid w:val="003D581A"/>
    <w:rsid w:val="003E035A"/>
    <w:rsid w:val="003E03F4"/>
    <w:rsid w:val="003E341B"/>
    <w:rsid w:val="003E3860"/>
    <w:rsid w:val="003E3B7C"/>
    <w:rsid w:val="003F3163"/>
    <w:rsid w:val="003F5369"/>
    <w:rsid w:val="003F5E94"/>
    <w:rsid w:val="00400C89"/>
    <w:rsid w:val="00405350"/>
    <w:rsid w:val="004062E7"/>
    <w:rsid w:val="004079BE"/>
    <w:rsid w:val="00407C59"/>
    <w:rsid w:val="00417DC9"/>
    <w:rsid w:val="004231B4"/>
    <w:rsid w:val="00426DA9"/>
    <w:rsid w:val="00426DB6"/>
    <w:rsid w:val="00427B2C"/>
    <w:rsid w:val="0043118B"/>
    <w:rsid w:val="00432983"/>
    <w:rsid w:val="0043357E"/>
    <w:rsid w:val="00434C40"/>
    <w:rsid w:val="00434F5F"/>
    <w:rsid w:val="004428D5"/>
    <w:rsid w:val="00444A20"/>
    <w:rsid w:val="004644AF"/>
    <w:rsid w:val="00465651"/>
    <w:rsid w:val="00471093"/>
    <w:rsid w:val="00476388"/>
    <w:rsid w:val="00476D13"/>
    <w:rsid w:val="00483AF4"/>
    <w:rsid w:val="004846F3"/>
    <w:rsid w:val="004852FD"/>
    <w:rsid w:val="00487BCE"/>
    <w:rsid w:val="00491385"/>
    <w:rsid w:val="00492333"/>
    <w:rsid w:val="00493FA3"/>
    <w:rsid w:val="004A33BC"/>
    <w:rsid w:val="004A3994"/>
    <w:rsid w:val="004A46BD"/>
    <w:rsid w:val="004B2522"/>
    <w:rsid w:val="004C4C88"/>
    <w:rsid w:val="004C5147"/>
    <w:rsid w:val="004C5276"/>
    <w:rsid w:val="004C539E"/>
    <w:rsid w:val="004C617E"/>
    <w:rsid w:val="004D11C8"/>
    <w:rsid w:val="004D2B10"/>
    <w:rsid w:val="004D37FB"/>
    <w:rsid w:val="004D61A9"/>
    <w:rsid w:val="004E0344"/>
    <w:rsid w:val="004E1A70"/>
    <w:rsid w:val="004E2756"/>
    <w:rsid w:val="004E2C35"/>
    <w:rsid w:val="004E3F15"/>
    <w:rsid w:val="004E744D"/>
    <w:rsid w:val="004F2637"/>
    <w:rsid w:val="004F4316"/>
    <w:rsid w:val="004F78DE"/>
    <w:rsid w:val="005007D0"/>
    <w:rsid w:val="00507A0B"/>
    <w:rsid w:val="00515BB8"/>
    <w:rsid w:val="00517CEB"/>
    <w:rsid w:val="00521F48"/>
    <w:rsid w:val="00523DC4"/>
    <w:rsid w:val="00526F56"/>
    <w:rsid w:val="00530BA3"/>
    <w:rsid w:val="00531CF5"/>
    <w:rsid w:val="00532E9A"/>
    <w:rsid w:val="00534587"/>
    <w:rsid w:val="005361BE"/>
    <w:rsid w:val="005365A3"/>
    <w:rsid w:val="00537CA2"/>
    <w:rsid w:val="005408C3"/>
    <w:rsid w:val="00541815"/>
    <w:rsid w:val="005522DA"/>
    <w:rsid w:val="00553112"/>
    <w:rsid w:val="0055638C"/>
    <w:rsid w:val="0056071E"/>
    <w:rsid w:val="00563E42"/>
    <w:rsid w:val="00564DF5"/>
    <w:rsid w:val="0057280F"/>
    <w:rsid w:val="00574F82"/>
    <w:rsid w:val="00581F20"/>
    <w:rsid w:val="00582D7C"/>
    <w:rsid w:val="00584C19"/>
    <w:rsid w:val="0058540B"/>
    <w:rsid w:val="00587A61"/>
    <w:rsid w:val="005905C9"/>
    <w:rsid w:val="005970E5"/>
    <w:rsid w:val="0059798D"/>
    <w:rsid w:val="005979E4"/>
    <w:rsid w:val="005A2A5C"/>
    <w:rsid w:val="005A60BF"/>
    <w:rsid w:val="005B2809"/>
    <w:rsid w:val="005B703D"/>
    <w:rsid w:val="005B7C66"/>
    <w:rsid w:val="005C669A"/>
    <w:rsid w:val="005C72AE"/>
    <w:rsid w:val="005C7390"/>
    <w:rsid w:val="005C7622"/>
    <w:rsid w:val="005D1B3F"/>
    <w:rsid w:val="005E02C4"/>
    <w:rsid w:val="005E0E87"/>
    <w:rsid w:val="005E1114"/>
    <w:rsid w:val="005E3247"/>
    <w:rsid w:val="005E49E0"/>
    <w:rsid w:val="005E49E8"/>
    <w:rsid w:val="005E68D3"/>
    <w:rsid w:val="005E6F23"/>
    <w:rsid w:val="005F38C7"/>
    <w:rsid w:val="005F6B1C"/>
    <w:rsid w:val="005F6F7F"/>
    <w:rsid w:val="005F7F5B"/>
    <w:rsid w:val="00601616"/>
    <w:rsid w:val="00601AD4"/>
    <w:rsid w:val="00605172"/>
    <w:rsid w:val="00607F2A"/>
    <w:rsid w:val="00614D7E"/>
    <w:rsid w:val="006209C5"/>
    <w:rsid w:val="006259AA"/>
    <w:rsid w:val="00627656"/>
    <w:rsid w:val="0063033D"/>
    <w:rsid w:val="00632C57"/>
    <w:rsid w:val="00640A80"/>
    <w:rsid w:val="00641ED1"/>
    <w:rsid w:val="00641F1C"/>
    <w:rsid w:val="00645229"/>
    <w:rsid w:val="00647D5F"/>
    <w:rsid w:val="00650756"/>
    <w:rsid w:val="00650843"/>
    <w:rsid w:val="00650FC2"/>
    <w:rsid w:val="00652E57"/>
    <w:rsid w:val="0065363F"/>
    <w:rsid w:val="006606D1"/>
    <w:rsid w:val="00660A2A"/>
    <w:rsid w:val="006612D8"/>
    <w:rsid w:val="006662DC"/>
    <w:rsid w:val="00667F4B"/>
    <w:rsid w:val="0067096A"/>
    <w:rsid w:val="00672795"/>
    <w:rsid w:val="0067719B"/>
    <w:rsid w:val="00677807"/>
    <w:rsid w:val="00680275"/>
    <w:rsid w:val="00683F2B"/>
    <w:rsid w:val="006957A9"/>
    <w:rsid w:val="006962F9"/>
    <w:rsid w:val="006A4EB5"/>
    <w:rsid w:val="006A688B"/>
    <w:rsid w:val="006B143B"/>
    <w:rsid w:val="006B3A4F"/>
    <w:rsid w:val="006B6A7F"/>
    <w:rsid w:val="006C0166"/>
    <w:rsid w:val="006C1627"/>
    <w:rsid w:val="006C1C19"/>
    <w:rsid w:val="006C4877"/>
    <w:rsid w:val="006C556B"/>
    <w:rsid w:val="006D148B"/>
    <w:rsid w:val="006E053C"/>
    <w:rsid w:val="006E0612"/>
    <w:rsid w:val="006E09DB"/>
    <w:rsid w:val="006E0D8E"/>
    <w:rsid w:val="006E62F4"/>
    <w:rsid w:val="006E6760"/>
    <w:rsid w:val="006E6A6C"/>
    <w:rsid w:val="006E70C7"/>
    <w:rsid w:val="006F1E70"/>
    <w:rsid w:val="00700C5B"/>
    <w:rsid w:val="00710FDD"/>
    <w:rsid w:val="00717E6B"/>
    <w:rsid w:val="00721A4C"/>
    <w:rsid w:val="00723D36"/>
    <w:rsid w:val="00724FA5"/>
    <w:rsid w:val="00727B7D"/>
    <w:rsid w:val="00732F82"/>
    <w:rsid w:val="00733DD2"/>
    <w:rsid w:val="00737885"/>
    <w:rsid w:val="00745D25"/>
    <w:rsid w:val="00746E43"/>
    <w:rsid w:val="00746EFA"/>
    <w:rsid w:val="007509F0"/>
    <w:rsid w:val="00752E83"/>
    <w:rsid w:val="00753C0B"/>
    <w:rsid w:val="00761C58"/>
    <w:rsid w:val="00762561"/>
    <w:rsid w:val="00763667"/>
    <w:rsid w:val="007638E7"/>
    <w:rsid w:val="00764C0B"/>
    <w:rsid w:val="00776B3D"/>
    <w:rsid w:val="00780912"/>
    <w:rsid w:val="007819F1"/>
    <w:rsid w:val="00784E74"/>
    <w:rsid w:val="007877B2"/>
    <w:rsid w:val="00787BA4"/>
    <w:rsid w:val="00790195"/>
    <w:rsid w:val="00791A28"/>
    <w:rsid w:val="0079317C"/>
    <w:rsid w:val="00794350"/>
    <w:rsid w:val="007A07F9"/>
    <w:rsid w:val="007A21C0"/>
    <w:rsid w:val="007A774D"/>
    <w:rsid w:val="007B240B"/>
    <w:rsid w:val="007B3133"/>
    <w:rsid w:val="007B3EE9"/>
    <w:rsid w:val="007B611C"/>
    <w:rsid w:val="007C2370"/>
    <w:rsid w:val="007C323E"/>
    <w:rsid w:val="007C7876"/>
    <w:rsid w:val="007D07CA"/>
    <w:rsid w:val="007D1E9A"/>
    <w:rsid w:val="007D7BCE"/>
    <w:rsid w:val="007E2CC7"/>
    <w:rsid w:val="007E4E3C"/>
    <w:rsid w:val="007E4E75"/>
    <w:rsid w:val="007F05A3"/>
    <w:rsid w:val="007F1195"/>
    <w:rsid w:val="007F3DD4"/>
    <w:rsid w:val="007F4ADD"/>
    <w:rsid w:val="00806FDA"/>
    <w:rsid w:val="00813532"/>
    <w:rsid w:val="00813D29"/>
    <w:rsid w:val="00820D04"/>
    <w:rsid w:val="008228CB"/>
    <w:rsid w:val="008309AC"/>
    <w:rsid w:val="00831ECA"/>
    <w:rsid w:val="0083390E"/>
    <w:rsid w:val="00834078"/>
    <w:rsid w:val="008348C3"/>
    <w:rsid w:val="00840FAD"/>
    <w:rsid w:val="00846A55"/>
    <w:rsid w:val="00847958"/>
    <w:rsid w:val="0085124B"/>
    <w:rsid w:val="00852A82"/>
    <w:rsid w:val="00852DB9"/>
    <w:rsid w:val="00863635"/>
    <w:rsid w:val="00865B7A"/>
    <w:rsid w:val="00867267"/>
    <w:rsid w:val="00867E2B"/>
    <w:rsid w:val="00874615"/>
    <w:rsid w:val="008766AF"/>
    <w:rsid w:val="00877423"/>
    <w:rsid w:val="00886169"/>
    <w:rsid w:val="008932CB"/>
    <w:rsid w:val="008A15F6"/>
    <w:rsid w:val="008A2414"/>
    <w:rsid w:val="008A3224"/>
    <w:rsid w:val="008A396F"/>
    <w:rsid w:val="008A6A69"/>
    <w:rsid w:val="008A7344"/>
    <w:rsid w:val="008B1D44"/>
    <w:rsid w:val="008B2C66"/>
    <w:rsid w:val="008B4A23"/>
    <w:rsid w:val="008B653B"/>
    <w:rsid w:val="008B7783"/>
    <w:rsid w:val="008C3279"/>
    <w:rsid w:val="008D1718"/>
    <w:rsid w:val="008D4227"/>
    <w:rsid w:val="008D577F"/>
    <w:rsid w:val="008D7768"/>
    <w:rsid w:val="008D7999"/>
    <w:rsid w:val="008E3DC3"/>
    <w:rsid w:val="008E507A"/>
    <w:rsid w:val="008E5FEE"/>
    <w:rsid w:val="008F2623"/>
    <w:rsid w:val="008F4E1F"/>
    <w:rsid w:val="009004DA"/>
    <w:rsid w:val="009015FF"/>
    <w:rsid w:val="0090231B"/>
    <w:rsid w:val="0090529E"/>
    <w:rsid w:val="0091126E"/>
    <w:rsid w:val="009127E5"/>
    <w:rsid w:val="009147F8"/>
    <w:rsid w:val="00916D75"/>
    <w:rsid w:val="009171B7"/>
    <w:rsid w:val="009250E0"/>
    <w:rsid w:val="00933B1C"/>
    <w:rsid w:val="00933EB3"/>
    <w:rsid w:val="00941185"/>
    <w:rsid w:val="00947B6E"/>
    <w:rsid w:val="009718D1"/>
    <w:rsid w:val="00973234"/>
    <w:rsid w:val="009735DD"/>
    <w:rsid w:val="00977DF5"/>
    <w:rsid w:val="0098545C"/>
    <w:rsid w:val="00986FAD"/>
    <w:rsid w:val="00987C28"/>
    <w:rsid w:val="0099093A"/>
    <w:rsid w:val="009913A8"/>
    <w:rsid w:val="009927DA"/>
    <w:rsid w:val="0099289F"/>
    <w:rsid w:val="009A5BAA"/>
    <w:rsid w:val="009A7E35"/>
    <w:rsid w:val="009B17A8"/>
    <w:rsid w:val="009B2AEE"/>
    <w:rsid w:val="009C29F0"/>
    <w:rsid w:val="009C4E4C"/>
    <w:rsid w:val="009C5DA6"/>
    <w:rsid w:val="009C662B"/>
    <w:rsid w:val="009D062A"/>
    <w:rsid w:val="009D0980"/>
    <w:rsid w:val="009D1934"/>
    <w:rsid w:val="009D2853"/>
    <w:rsid w:val="009D6E51"/>
    <w:rsid w:val="009E2796"/>
    <w:rsid w:val="009E376B"/>
    <w:rsid w:val="009E5C4A"/>
    <w:rsid w:val="009E7316"/>
    <w:rsid w:val="009F1376"/>
    <w:rsid w:val="009F47F0"/>
    <w:rsid w:val="00A060C0"/>
    <w:rsid w:val="00A07EC6"/>
    <w:rsid w:val="00A1062B"/>
    <w:rsid w:val="00A11BB6"/>
    <w:rsid w:val="00A131E7"/>
    <w:rsid w:val="00A168D1"/>
    <w:rsid w:val="00A207CA"/>
    <w:rsid w:val="00A2505C"/>
    <w:rsid w:val="00A25378"/>
    <w:rsid w:val="00A26A4A"/>
    <w:rsid w:val="00A309F4"/>
    <w:rsid w:val="00A33D9C"/>
    <w:rsid w:val="00A34C84"/>
    <w:rsid w:val="00A37FF4"/>
    <w:rsid w:val="00A42B36"/>
    <w:rsid w:val="00A443BE"/>
    <w:rsid w:val="00A53050"/>
    <w:rsid w:val="00A54666"/>
    <w:rsid w:val="00A638E4"/>
    <w:rsid w:val="00A72915"/>
    <w:rsid w:val="00A8099E"/>
    <w:rsid w:val="00A826A0"/>
    <w:rsid w:val="00A83463"/>
    <w:rsid w:val="00A84170"/>
    <w:rsid w:val="00A844BA"/>
    <w:rsid w:val="00A8697B"/>
    <w:rsid w:val="00A90466"/>
    <w:rsid w:val="00A90915"/>
    <w:rsid w:val="00A928DB"/>
    <w:rsid w:val="00A9489E"/>
    <w:rsid w:val="00A94AD6"/>
    <w:rsid w:val="00A950CC"/>
    <w:rsid w:val="00A95DBB"/>
    <w:rsid w:val="00AA044E"/>
    <w:rsid w:val="00AA0C13"/>
    <w:rsid w:val="00AA3C99"/>
    <w:rsid w:val="00AA5D38"/>
    <w:rsid w:val="00AB0FCC"/>
    <w:rsid w:val="00AB280F"/>
    <w:rsid w:val="00AB2DC5"/>
    <w:rsid w:val="00AB40E4"/>
    <w:rsid w:val="00AB4B65"/>
    <w:rsid w:val="00AB7237"/>
    <w:rsid w:val="00AB79F7"/>
    <w:rsid w:val="00AC0A31"/>
    <w:rsid w:val="00AC0C0D"/>
    <w:rsid w:val="00AC555B"/>
    <w:rsid w:val="00AC5870"/>
    <w:rsid w:val="00AC5921"/>
    <w:rsid w:val="00AC7B5A"/>
    <w:rsid w:val="00AD23D8"/>
    <w:rsid w:val="00AD525D"/>
    <w:rsid w:val="00AE0138"/>
    <w:rsid w:val="00AE4C2C"/>
    <w:rsid w:val="00AE570E"/>
    <w:rsid w:val="00AF13E2"/>
    <w:rsid w:val="00AF1E05"/>
    <w:rsid w:val="00AF30E9"/>
    <w:rsid w:val="00B0080C"/>
    <w:rsid w:val="00B00C6B"/>
    <w:rsid w:val="00B03537"/>
    <w:rsid w:val="00B10950"/>
    <w:rsid w:val="00B11154"/>
    <w:rsid w:val="00B12899"/>
    <w:rsid w:val="00B17B5A"/>
    <w:rsid w:val="00B219BA"/>
    <w:rsid w:val="00B22F34"/>
    <w:rsid w:val="00B23399"/>
    <w:rsid w:val="00B268BF"/>
    <w:rsid w:val="00B272C1"/>
    <w:rsid w:val="00B279FA"/>
    <w:rsid w:val="00B30575"/>
    <w:rsid w:val="00B32D8A"/>
    <w:rsid w:val="00B36F26"/>
    <w:rsid w:val="00B4076B"/>
    <w:rsid w:val="00B4181E"/>
    <w:rsid w:val="00B435F2"/>
    <w:rsid w:val="00B51F83"/>
    <w:rsid w:val="00B53CB3"/>
    <w:rsid w:val="00B5681A"/>
    <w:rsid w:val="00B6360D"/>
    <w:rsid w:val="00B65F32"/>
    <w:rsid w:val="00B70D14"/>
    <w:rsid w:val="00B72D70"/>
    <w:rsid w:val="00B73C52"/>
    <w:rsid w:val="00B74118"/>
    <w:rsid w:val="00B75A1F"/>
    <w:rsid w:val="00B76B34"/>
    <w:rsid w:val="00B76C43"/>
    <w:rsid w:val="00B85177"/>
    <w:rsid w:val="00B87D72"/>
    <w:rsid w:val="00B87EFD"/>
    <w:rsid w:val="00B92B79"/>
    <w:rsid w:val="00B945BE"/>
    <w:rsid w:val="00BA0E58"/>
    <w:rsid w:val="00BA10A8"/>
    <w:rsid w:val="00BA1403"/>
    <w:rsid w:val="00BA6251"/>
    <w:rsid w:val="00BA724E"/>
    <w:rsid w:val="00BB073E"/>
    <w:rsid w:val="00BB2BD8"/>
    <w:rsid w:val="00BB3B88"/>
    <w:rsid w:val="00BB5E8F"/>
    <w:rsid w:val="00BB6C2E"/>
    <w:rsid w:val="00BC1A1E"/>
    <w:rsid w:val="00BC34D5"/>
    <w:rsid w:val="00BC48F2"/>
    <w:rsid w:val="00BC59D2"/>
    <w:rsid w:val="00BC750B"/>
    <w:rsid w:val="00BD2593"/>
    <w:rsid w:val="00BD35CC"/>
    <w:rsid w:val="00BD3EAC"/>
    <w:rsid w:val="00BD624C"/>
    <w:rsid w:val="00BD65A2"/>
    <w:rsid w:val="00BD7DF7"/>
    <w:rsid w:val="00BE0041"/>
    <w:rsid w:val="00BE1CAE"/>
    <w:rsid w:val="00BE2EF3"/>
    <w:rsid w:val="00BF0428"/>
    <w:rsid w:val="00BF2E8D"/>
    <w:rsid w:val="00BF425A"/>
    <w:rsid w:val="00BF6FB0"/>
    <w:rsid w:val="00C00611"/>
    <w:rsid w:val="00C00933"/>
    <w:rsid w:val="00C01322"/>
    <w:rsid w:val="00C01652"/>
    <w:rsid w:val="00C05998"/>
    <w:rsid w:val="00C05D2C"/>
    <w:rsid w:val="00C06589"/>
    <w:rsid w:val="00C1085F"/>
    <w:rsid w:val="00C1164E"/>
    <w:rsid w:val="00C11744"/>
    <w:rsid w:val="00C1198D"/>
    <w:rsid w:val="00C15162"/>
    <w:rsid w:val="00C15238"/>
    <w:rsid w:val="00C24093"/>
    <w:rsid w:val="00C2424F"/>
    <w:rsid w:val="00C26987"/>
    <w:rsid w:val="00C33E4D"/>
    <w:rsid w:val="00C34039"/>
    <w:rsid w:val="00C4293D"/>
    <w:rsid w:val="00C42E10"/>
    <w:rsid w:val="00C43101"/>
    <w:rsid w:val="00C56EF3"/>
    <w:rsid w:val="00C60E62"/>
    <w:rsid w:val="00C662D3"/>
    <w:rsid w:val="00C67625"/>
    <w:rsid w:val="00C70AA5"/>
    <w:rsid w:val="00C72465"/>
    <w:rsid w:val="00C7325E"/>
    <w:rsid w:val="00C7447D"/>
    <w:rsid w:val="00C74608"/>
    <w:rsid w:val="00C7640B"/>
    <w:rsid w:val="00C91CBC"/>
    <w:rsid w:val="00C94A1A"/>
    <w:rsid w:val="00C95A5A"/>
    <w:rsid w:val="00CA059F"/>
    <w:rsid w:val="00CA53E0"/>
    <w:rsid w:val="00CA60DB"/>
    <w:rsid w:val="00CA7A67"/>
    <w:rsid w:val="00CA7D64"/>
    <w:rsid w:val="00CB4A6A"/>
    <w:rsid w:val="00CB5FB9"/>
    <w:rsid w:val="00CB78D7"/>
    <w:rsid w:val="00CC4589"/>
    <w:rsid w:val="00CD2833"/>
    <w:rsid w:val="00CE2EF6"/>
    <w:rsid w:val="00CE6631"/>
    <w:rsid w:val="00CF0D6C"/>
    <w:rsid w:val="00CF0DD1"/>
    <w:rsid w:val="00CF0F72"/>
    <w:rsid w:val="00CF5E1E"/>
    <w:rsid w:val="00CF639A"/>
    <w:rsid w:val="00D0104F"/>
    <w:rsid w:val="00D06CB7"/>
    <w:rsid w:val="00D11B84"/>
    <w:rsid w:val="00D15AE6"/>
    <w:rsid w:val="00D17C71"/>
    <w:rsid w:val="00D2204D"/>
    <w:rsid w:val="00D2373E"/>
    <w:rsid w:val="00D23802"/>
    <w:rsid w:val="00D2702F"/>
    <w:rsid w:val="00D30517"/>
    <w:rsid w:val="00D32983"/>
    <w:rsid w:val="00D332D4"/>
    <w:rsid w:val="00D34D00"/>
    <w:rsid w:val="00D36A26"/>
    <w:rsid w:val="00D36C01"/>
    <w:rsid w:val="00D4141D"/>
    <w:rsid w:val="00D4196F"/>
    <w:rsid w:val="00D44436"/>
    <w:rsid w:val="00D45860"/>
    <w:rsid w:val="00D503D1"/>
    <w:rsid w:val="00D544FA"/>
    <w:rsid w:val="00D56C79"/>
    <w:rsid w:val="00D56E7A"/>
    <w:rsid w:val="00D60C94"/>
    <w:rsid w:val="00D63489"/>
    <w:rsid w:val="00D63C3D"/>
    <w:rsid w:val="00D7381B"/>
    <w:rsid w:val="00D834CE"/>
    <w:rsid w:val="00D83E7B"/>
    <w:rsid w:val="00D87E64"/>
    <w:rsid w:val="00D91FF4"/>
    <w:rsid w:val="00DA179B"/>
    <w:rsid w:val="00DA3146"/>
    <w:rsid w:val="00DA79DC"/>
    <w:rsid w:val="00DB5779"/>
    <w:rsid w:val="00DB7E82"/>
    <w:rsid w:val="00DC0A84"/>
    <w:rsid w:val="00DC15F5"/>
    <w:rsid w:val="00DC35CA"/>
    <w:rsid w:val="00DD1284"/>
    <w:rsid w:val="00DD698F"/>
    <w:rsid w:val="00DE0A60"/>
    <w:rsid w:val="00DE1FE3"/>
    <w:rsid w:val="00DE23DD"/>
    <w:rsid w:val="00DE4D32"/>
    <w:rsid w:val="00DE5428"/>
    <w:rsid w:val="00DF0801"/>
    <w:rsid w:val="00E01D14"/>
    <w:rsid w:val="00E02A70"/>
    <w:rsid w:val="00E03022"/>
    <w:rsid w:val="00E034CF"/>
    <w:rsid w:val="00E04B6D"/>
    <w:rsid w:val="00E04C73"/>
    <w:rsid w:val="00E07BF0"/>
    <w:rsid w:val="00E106E4"/>
    <w:rsid w:val="00E10A2B"/>
    <w:rsid w:val="00E1119D"/>
    <w:rsid w:val="00E1175B"/>
    <w:rsid w:val="00E1651A"/>
    <w:rsid w:val="00E17258"/>
    <w:rsid w:val="00E20FCF"/>
    <w:rsid w:val="00E258C4"/>
    <w:rsid w:val="00E25EAA"/>
    <w:rsid w:val="00E30290"/>
    <w:rsid w:val="00E303DE"/>
    <w:rsid w:val="00E34713"/>
    <w:rsid w:val="00E408E9"/>
    <w:rsid w:val="00E426E9"/>
    <w:rsid w:val="00E44447"/>
    <w:rsid w:val="00E45CFB"/>
    <w:rsid w:val="00E46427"/>
    <w:rsid w:val="00E574EC"/>
    <w:rsid w:val="00E576C0"/>
    <w:rsid w:val="00E57FCD"/>
    <w:rsid w:val="00E63703"/>
    <w:rsid w:val="00E63894"/>
    <w:rsid w:val="00E65845"/>
    <w:rsid w:val="00E666B2"/>
    <w:rsid w:val="00E70350"/>
    <w:rsid w:val="00E70B8B"/>
    <w:rsid w:val="00E72BAA"/>
    <w:rsid w:val="00E72DDB"/>
    <w:rsid w:val="00E7410D"/>
    <w:rsid w:val="00E76DE7"/>
    <w:rsid w:val="00E80222"/>
    <w:rsid w:val="00E823E9"/>
    <w:rsid w:val="00E829B0"/>
    <w:rsid w:val="00E857F0"/>
    <w:rsid w:val="00E86C22"/>
    <w:rsid w:val="00E91B79"/>
    <w:rsid w:val="00E968AA"/>
    <w:rsid w:val="00EA26FA"/>
    <w:rsid w:val="00EA551B"/>
    <w:rsid w:val="00EA7C4E"/>
    <w:rsid w:val="00EB11E0"/>
    <w:rsid w:val="00EB5327"/>
    <w:rsid w:val="00EB6435"/>
    <w:rsid w:val="00EB686A"/>
    <w:rsid w:val="00EC2876"/>
    <w:rsid w:val="00EC2AE3"/>
    <w:rsid w:val="00EC4CDB"/>
    <w:rsid w:val="00EC4F78"/>
    <w:rsid w:val="00EC734A"/>
    <w:rsid w:val="00ED0D23"/>
    <w:rsid w:val="00ED2A3D"/>
    <w:rsid w:val="00ED5B49"/>
    <w:rsid w:val="00ED5F6E"/>
    <w:rsid w:val="00ED74E9"/>
    <w:rsid w:val="00EE0745"/>
    <w:rsid w:val="00EE2CB5"/>
    <w:rsid w:val="00EE75A1"/>
    <w:rsid w:val="00EF386A"/>
    <w:rsid w:val="00F022C0"/>
    <w:rsid w:val="00F03B03"/>
    <w:rsid w:val="00F0774B"/>
    <w:rsid w:val="00F1114B"/>
    <w:rsid w:val="00F138C2"/>
    <w:rsid w:val="00F14FB3"/>
    <w:rsid w:val="00F16C12"/>
    <w:rsid w:val="00F21EBD"/>
    <w:rsid w:val="00F23D34"/>
    <w:rsid w:val="00F23D43"/>
    <w:rsid w:val="00F305EF"/>
    <w:rsid w:val="00F370A2"/>
    <w:rsid w:val="00F377CD"/>
    <w:rsid w:val="00F41AA4"/>
    <w:rsid w:val="00F41CB9"/>
    <w:rsid w:val="00F432E2"/>
    <w:rsid w:val="00F4408B"/>
    <w:rsid w:val="00F44DC8"/>
    <w:rsid w:val="00F50BD4"/>
    <w:rsid w:val="00F5186E"/>
    <w:rsid w:val="00F530AC"/>
    <w:rsid w:val="00F60703"/>
    <w:rsid w:val="00F625E8"/>
    <w:rsid w:val="00F6335B"/>
    <w:rsid w:val="00F64BE5"/>
    <w:rsid w:val="00F64F29"/>
    <w:rsid w:val="00F6638A"/>
    <w:rsid w:val="00F722FA"/>
    <w:rsid w:val="00F763AD"/>
    <w:rsid w:val="00F76EFA"/>
    <w:rsid w:val="00F7711D"/>
    <w:rsid w:val="00F86B3A"/>
    <w:rsid w:val="00F879BC"/>
    <w:rsid w:val="00F879FC"/>
    <w:rsid w:val="00F9090F"/>
    <w:rsid w:val="00F91545"/>
    <w:rsid w:val="00F9350E"/>
    <w:rsid w:val="00F93889"/>
    <w:rsid w:val="00F95D88"/>
    <w:rsid w:val="00F95EF0"/>
    <w:rsid w:val="00F962F8"/>
    <w:rsid w:val="00F96C5D"/>
    <w:rsid w:val="00FA0D25"/>
    <w:rsid w:val="00FA65A1"/>
    <w:rsid w:val="00FA7986"/>
    <w:rsid w:val="00FB2A7F"/>
    <w:rsid w:val="00FB2AF5"/>
    <w:rsid w:val="00FC0EA3"/>
    <w:rsid w:val="00FC391C"/>
    <w:rsid w:val="00FC550E"/>
    <w:rsid w:val="00FC7E47"/>
    <w:rsid w:val="00FD098F"/>
    <w:rsid w:val="00FD1D67"/>
    <w:rsid w:val="00FD74E0"/>
    <w:rsid w:val="00FE40CB"/>
    <w:rsid w:val="00FE779E"/>
    <w:rsid w:val="00FF0DB8"/>
    <w:rsid w:val="00FF1B0D"/>
    <w:rsid w:val="00FF20E5"/>
    <w:rsid w:val="00FF3EEE"/>
    <w:rsid w:val="00FF3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109AE4"/>
  <w15:docId w15:val="{5A538CB4-012F-4CE3-9E2E-EB5C71D34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6E4"/>
    <w:rPr>
      <w:sz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173C99"/>
    <w:rPr>
      <w:color w:val="0000FF"/>
      <w:u w:val="single"/>
    </w:rPr>
  </w:style>
  <w:style w:type="paragraph" w:styleId="Tijeloteksta">
    <w:name w:val="Body Text"/>
    <w:basedOn w:val="Normal"/>
    <w:rsid w:val="00173C99"/>
    <w:pPr>
      <w:jc w:val="both"/>
    </w:pPr>
  </w:style>
  <w:style w:type="paragraph" w:styleId="Uvuenotijeloteksta">
    <w:name w:val="Body Text Indent"/>
    <w:basedOn w:val="Normal"/>
    <w:rsid w:val="00173C99"/>
    <w:pPr>
      <w:ind w:firstLine="720"/>
      <w:jc w:val="both"/>
    </w:pPr>
  </w:style>
  <w:style w:type="paragraph" w:styleId="Tekstbalonia">
    <w:name w:val="Balloon Text"/>
    <w:basedOn w:val="Normal"/>
    <w:link w:val="TekstbaloniaChar"/>
    <w:uiPriority w:val="99"/>
    <w:semiHidden/>
    <w:rsid w:val="00787BA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99"/>
    <w:qFormat/>
    <w:rsid w:val="000E5B15"/>
    <w:pPr>
      <w:ind w:left="708"/>
    </w:pPr>
  </w:style>
  <w:style w:type="paragraph" w:styleId="Zaglavlje">
    <w:name w:val="header"/>
    <w:basedOn w:val="Normal"/>
    <w:link w:val="ZaglavljeChar"/>
    <w:uiPriority w:val="99"/>
    <w:unhideWhenUsed/>
    <w:rsid w:val="00090EC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090EC3"/>
    <w:rPr>
      <w:sz w:val="24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090EC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090EC3"/>
    <w:rPr>
      <w:sz w:val="24"/>
      <w:lang w:eastAsia="en-US"/>
    </w:rPr>
  </w:style>
  <w:style w:type="paragraph" w:customStyle="1" w:styleId="tb-na16">
    <w:name w:val="tb-na16"/>
    <w:basedOn w:val="Normal"/>
    <w:rsid w:val="00CF5E1E"/>
    <w:pPr>
      <w:spacing w:before="100" w:beforeAutospacing="1" w:after="100" w:afterAutospacing="1"/>
    </w:pPr>
    <w:rPr>
      <w:szCs w:val="24"/>
      <w:lang w:eastAsia="hr-HR"/>
    </w:rPr>
  </w:style>
  <w:style w:type="table" w:styleId="Reetkatablice">
    <w:name w:val="Table Grid"/>
    <w:basedOn w:val="Obinatablica"/>
    <w:uiPriority w:val="59"/>
    <w:rsid w:val="00A34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12-9-fett-s">
    <w:name w:val="t-12-9-fett-s"/>
    <w:basedOn w:val="Normal"/>
    <w:rsid w:val="00F022C0"/>
    <w:pPr>
      <w:spacing w:before="100" w:beforeAutospacing="1" w:after="100" w:afterAutospacing="1"/>
    </w:pPr>
    <w:rPr>
      <w:szCs w:val="24"/>
      <w:lang w:eastAsia="hr-HR"/>
    </w:rPr>
  </w:style>
  <w:style w:type="paragraph" w:customStyle="1" w:styleId="Default">
    <w:name w:val="Default"/>
    <w:rsid w:val="0003597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AC5921"/>
    <w:rPr>
      <w:rFonts w:ascii="Tahoma" w:hAnsi="Tahoma" w:cs="Tahoma"/>
      <w:sz w:val="16"/>
      <w:szCs w:val="16"/>
      <w:lang w:eastAsia="en-US"/>
    </w:rPr>
  </w:style>
  <w:style w:type="table" w:styleId="Tablicapopisa4-isticanje1">
    <w:name w:val="List Table 4 Accent 1"/>
    <w:basedOn w:val="Obinatablica"/>
    <w:uiPriority w:val="49"/>
    <w:rsid w:val="00E72BA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icareetke4-isticanje1">
    <w:name w:val="Grid Table 4 Accent 1"/>
    <w:basedOn w:val="Obinatablica"/>
    <w:uiPriority w:val="49"/>
    <w:rsid w:val="00FD098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Nerijeenospominjanje">
    <w:name w:val="Unresolved Mention"/>
    <w:basedOn w:val="Zadanifontodlomka"/>
    <w:uiPriority w:val="99"/>
    <w:semiHidden/>
    <w:unhideWhenUsed/>
    <w:rsid w:val="003C61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2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24_03_35_544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narodne-novine.nn.hr/clanci/sluzbeni/2023_06_68_111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rodne-novine.nn.hr/clanci/sluzbeni/2024_01_10_195.htm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F3BD4-DCC3-47B4-B7A2-3CA652886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2921</Words>
  <Characters>16655</Characters>
  <Application>Microsoft Office Word</Application>
  <DocSecurity>0</DocSecurity>
  <Lines>138</Lines>
  <Paragraphs>39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</vt:lpstr>
      <vt:lpstr>G</vt:lpstr>
    </vt:vector>
  </TitlesOfParts>
  <Company>Grizli777</Company>
  <LinksUpToDate>false</LinksUpToDate>
  <CharactersWithSpaces>19537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</dc:title>
  <dc:creator>Dusanka</dc:creator>
  <cp:lastModifiedBy>Terezija</cp:lastModifiedBy>
  <cp:revision>7</cp:revision>
  <cp:lastPrinted>2024-10-28T10:44:00Z</cp:lastPrinted>
  <dcterms:created xsi:type="dcterms:W3CDTF">2024-10-24T12:51:00Z</dcterms:created>
  <dcterms:modified xsi:type="dcterms:W3CDTF">2024-11-14T07:55:00Z</dcterms:modified>
</cp:coreProperties>
</file>