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B2FF1" w14:textId="0FF9A99C" w:rsidR="004513A4" w:rsidRDefault="004513A4" w:rsidP="00C6758E">
      <w:pPr>
        <w:ind w:firstLine="708"/>
        <w:jc w:val="both"/>
        <w:rPr>
          <w:rFonts w:ascii="Arial" w:hAnsi="Arial" w:cs="Arial"/>
        </w:rPr>
      </w:pPr>
      <w:r w:rsidRPr="005204C0">
        <w:rPr>
          <w:rFonts w:ascii="Arial" w:hAnsi="Arial" w:cs="Arial"/>
        </w:rPr>
        <w:t>Na temelju članka 42. Zakona o proračunu ("Narodne novine" broj 144/21</w:t>
      </w:r>
      <w:r w:rsidR="00F742CD" w:rsidRPr="005204C0">
        <w:rPr>
          <w:rFonts w:ascii="Arial" w:hAnsi="Arial" w:cs="Arial"/>
        </w:rPr>
        <w:t>.</w:t>
      </w:r>
      <w:r w:rsidRPr="005204C0">
        <w:rPr>
          <w:rFonts w:ascii="Arial" w:hAnsi="Arial" w:cs="Arial"/>
        </w:rPr>
        <w:t>) i članka 19. Statuta Doma zdravlja Koprivničko-križevačke županije</w:t>
      </w:r>
      <w:r w:rsidR="00F523C8" w:rsidRPr="005204C0">
        <w:rPr>
          <w:rFonts w:ascii="Arial" w:hAnsi="Arial" w:cs="Arial"/>
        </w:rPr>
        <w:t xml:space="preserve"> </w:t>
      </w:r>
      <w:r w:rsidR="00F523C8" w:rsidRPr="00E70D4B">
        <w:rPr>
          <w:rFonts w:ascii="Arial" w:hAnsi="Arial" w:cs="Arial"/>
        </w:rPr>
        <w:t>KLASA: 011-02/24-01/2, URBROJ: 2137-88-04-24-1 od 27. rujna 2024. godine</w:t>
      </w:r>
      <w:r w:rsidRPr="00E70D4B">
        <w:rPr>
          <w:rFonts w:ascii="Arial" w:hAnsi="Arial" w:cs="Arial"/>
        </w:rPr>
        <w:t>,</w:t>
      </w:r>
      <w:r w:rsidRPr="005204C0">
        <w:rPr>
          <w:rFonts w:ascii="Arial" w:hAnsi="Arial" w:cs="Arial"/>
        </w:rPr>
        <w:t xml:space="preserve"> Upravno vijeće Doma zdravlja Koprivničko-križevačke županije na </w:t>
      </w:r>
      <w:r w:rsidR="004C6D70">
        <w:rPr>
          <w:rFonts w:ascii="Arial" w:hAnsi="Arial" w:cs="Arial"/>
        </w:rPr>
        <w:t>7</w:t>
      </w:r>
      <w:r w:rsidR="005204C0" w:rsidRPr="005204C0">
        <w:rPr>
          <w:rFonts w:ascii="Arial" w:hAnsi="Arial" w:cs="Arial"/>
        </w:rPr>
        <w:t xml:space="preserve">. </w:t>
      </w:r>
      <w:r w:rsidRPr="005204C0">
        <w:rPr>
          <w:rFonts w:ascii="Arial" w:hAnsi="Arial" w:cs="Arial"/>
        </w:rPr>
        <w:t xml:space="preserve">sjednici održanoj </w:t>
      </w:r>
      <w:r w:rsidR="00324FD4">
        <w:rPr>
          <w:rFonts w:ascii="Arial" w:hAnsi="Arial" w:cs="Arial"/>
        </w:rPr>
        <w:t xml:space="preserve">02. prosinca </w:t>
      </w:r>
      <w:r w:rsidR="00C54010" w:rsidRPr="005204C0">
        <w:rPr>
          <w:rFonts w:ascii="Arial" w:hAnsi="Arial" w:cs="Arial"/>
        </w:rPr>
        <w:t>202</w:t>
      </w:r>
      <w:r w:rsidR="005204C0" w:rsidRPr="005204C0">
        <w:rPr>
          <w:rFonts w:ascii="Arial" w:hAnsi="Arial" w:cs="Arial"/>
        </w:rPr>
        <w:t>5</w:t>
      </w:r>
      <w:r w:rsidRPr="005204C0">
        <w:rPr>
          <w:rFonts w:ascii="Arial" w:hAnsi="Arial" w:cs="Arial"/>
        </w:rPr>
        <w:t>. godine donosi</w:t>
      </w:r>
      <w:r w:rsidRPr="00C6758E">
        <w:rPr>
          <w:rFonts w:ascii="Arial" w:hAnsi="Arial" w:cs="Arial"/>
        </w:rPr>
        <w:t xml:space="preserve"> </w:t>
      </w:r>
    </w:p>
    <w:p w14:paraId="51426347" w14:textId="19D1C2AD" w:rsidR="00C6758E" w:rsidRPr="00442220" w:rsidRDefault="003C0B4D" w:rsidP="00C6758E">
      <w:pPr>
        <w:ind w:firstLine="708"/>
        <w:jc w:val="both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EEADB57" w14:textId="13689B4C" w:rsidR="004513A4" w:rsidRPr="00FD64A0" w:rsidRDefault="00472097" w:rsidP="00472097">
      <w:pPr>
        <w:pStyle w:val="Odlomakpopisa"/>
        <w:numPr>
          <w:ilvl w:val="0"/>
          <w:numId w:val="2"/>
        </w:numPr>
        <w:jc w:val="center"/>
        <w:rPr>
          <w:rFonts w:ascii="Arial" w:hAnsi="Arial" w:cs="Arial"/>
          <w:b/>
          <w:bCs/>
        </w:rPr>
      </w:pPr>
      <w:r w:rsidRPr="00FD64A0">
        <w:rPr>
          <w:rFonts w:ascii="Arial" w:hAnsi="Arial" w:cs="Arial"/>
          <w:b/>
          <w:bCs/>
        </w:rPr>
        <w:t>IZMJEN</w:t>
      </w:r>
      <w:r w:rsidR="004C6D70">
        <w:rPr>
          <w:rFonts w:ascii="Arial" w:hAnsi="Arial" w:cs="Arial"/>
          <w:b/>
          <w:bCs/>
        </w:rPr>
        <w:t>E</w:t>
      </w:r>
      <w:r w:rsidRPr="00FD64A0">
        <w:rPr>
          <w:rFonts w:ascii="Arial" w:hAnsi="Arial" w:cs="Arial"/>
          <w:b/>
          <w:bCs/>
        </w:rPr>
        <w:t xml:space="preserve"> I DOPUN</w:t>
      </w:r>
      <w:r w:rsidR="004C6D70">
        <w:rPr>
          <w:rFonts w:ascii="Arial" w:hAnsi="Arial" w:cs="Arial"/>
          <w:b/>
          <w:bCs/>
        </w:rPr>
        <w:t>E</w:t>
      </w:r>
      <w:r w:rsidRPr="00FD64A0">
        <w:rPr>
          <w:rFonts w:ascii="Arial" w:hAnsi="Arial" w:cs="Arial"/>
          <w:b/>
          <w:bCs/>
        </w:rPr>
        <w:t xml:space="preserve"> </w:t>
      </w:r>
      <w:r w:rsidR="004513A4" w:rsidRPr="00FD64A0">
        <w:rPr>
          <w:rFonts w:ascii="Arial" w:hAnsi="Arial" w:cs="Arial"/>
          <w:b/>
          <w:bCs/>
        </w:rPr>
        <w:t>FINANCIJSK</w:t>
      </w:r>
      <w:r w:rsidR="000719E0" w:rsidRPr="00FD64A0">
        <w:rPr>
          <w:rFonts w:ascii="Arial" w:hAnsi="Arial" w:cs="Arial"/>
          <w:b/>
          <w:bCs/>
        </w:rPr>
        <w:t>OG</w:t>
      </w:r>
      <w:r w:rsidR="004513A4" w:rsidRPr="00FD64A0">
        <w:rPr>
          <w:rFonts w:ascii="Arial" w:hAnsi="Arial" w:cs="Arial"/>
          <w:b/>
          <w:bCs/>
        </w:rPr>
        <w:t xml:space="preserve"> PLAN</w:t>
      </w:r>
      <w:r w:rsidR="000719E0" w:rsidRPr="00FD64A0">
        <w:rPr>
          <w:rFonts w:ascii="Arial" w:hAnsi="Arial" w:cs="Arial"/>
          <w:b/>
          <w:bCs/>
        </w:rPr>
        <w:t>A</w:t>
      </w:r>
    </w:p>
    <w:p w14:paraId="24CB9BBE" w14:textId="2B8A0004" w:rsidR="00C54010" w:rsidRPr="00FD64A0" w:rsidRDefault="004513A4" w:rsidP="004513A4">
      <w:pPr>
        <w:contextualSpacing/>
        <w:jc w:val="center"/>
        <w:rPr>
          <w:rFonts w:ascii="Arial" w:hAnsi="Arial" w:cs="Arial"/>
          <w:b/>
          <w:bCs/>
        </w:rPr>
      </w:pPr>
      <w:r w:rsidRPr="00FD64A0">
        <w:rPr>
          <w:rFonts w:ascii="Arial" w:hAnsi="Arial" w:cs="Arial"/>
          <w:b/>
          <w:bCs/>
        </w:rPr>
        <w:t>DOMA ZDRAVLJA KOPRIVNIČKO-KRIŽEVAČKE ŽUPANIJE ZA 202</w:t>
      </w:r>
      <w:r w:rsidR="006E6842" w:rsidRPr="00FD64A0">
        <w:rPr>
          <w:rFonts w:ascii="Arial" w:hAnsi="Arial" w:cs="Arial"/>
          <w:b/>
          <w:bCs/>
        </w:rPr>
        <w:t>5</w:t>
      </w:r>
      <w:r w:rsidRPr="00FD64A0">
        <w:rPr>
          <w:rFonts w:ascii="Arial" w:hAnsi="Arial" w:cs="Arial"/>
          <w:b/>
          <w:bCs/>
        </w:rPr>
        <w:t xml:space="preserve">. GODINU </w:t>
      </w:r>
    </w:p>
    <w:p w14:paraId="62ED4137" w14:textId="6A6B4BE5" w:rsidR="004513A4" w:rsidRPr="00FD64A0" w:rsidRDefault="004513A4" w:rsidP="004513A4">
      <w:pPr>
        <w:contextualSpacing/>
        <w:jc w:val="center"/>
        <w:rPr>
          <w:rFonts w:ascii="Arial" w:hAnsi="Arial" w:cs="Arial"/>
          <w:b/>
          <w:bCs/>
        </w:rPr>
      </w:pPr>
      <w:r w:rsidRPr="00FD64A0">
        <w:rPr>
          <w:rFonts w:ascii="Arial" w:hAnsi="Arial" w:cs="Arial"/>
          <w:b/>
          <w:bCs/>
        </w:rPr>
        <w:t xml:space="preserve">S PROJEKCIJAMA  </w:t>
      </w:r>
      <w:r w:rsidR="00C54010" w:rsidRPr="00FD64A0">
        <w:rPr>
          <w:rFonts w:ascii="Arial" w:hAnsi="Arial" w:cs="Arial"/>
          <w:b/>
          <w:bCs/>
        </w:rPr>
        <w:t xml:space="preserve">ZA </w:t>
      </w:r>
      <w:r w:rsidRPr="00FD64A0">
        <w:rPr>
          <w:rFonts w:ascii="Arial" w:hAnsi="Arial" w:cs="Arial"/>
          <w:b/>
          <w:bCs/>
        </w:rPr>
        <w:t>202</w:t>
      </w:r>
      <w:r w:rsidR="006E6842" w:rsidRPr="00FD64A0">
        <w:rPr>
          <w:rFonts w:ascii="Arial" w:hAnsi="Arial" w:cs="Arial"/>
          <w:b/>
          <w:bCs/>
        </w:rPr>
        <w:t>6</w:t>
      </w:r>
      <w:r w:rsidRPr="00FD64A0">
        <w:rPr>
          <w:rFonts w:ascii="Arial" w:hAnsi="Arial" w:cs="Arial"/>
          <w:b/>
          <w:bCs/>
        </w:rPr>
        <w:t>. I 202</w:t>
      </w:r>
      <w:r w:rsidR="006E6842" w:rsidRPr="00FD64A0">
        <w:rPr>
          <w:rFonts w:ascii="Arial" w:hAnsi="Arial" w:cs="Arial"/>
          <w:b/>
          <w:bCs/>
        </w:rPr>
        <w:t>7</w:t>
      </w:r>
      <w:r w:rsidRPr="00FD64A0">
        <w:rPr>
          <w:rFonts w:ascii="Arial" w:hAnsi="Arial" w:cs="Arial"/>
          <w:b/>
          <w:bCs/>
        </w:rPr>
        <w:t>. GODIN</w:t>
      </w:r>
      <w:r w:rsidR="00C54010" w:rsidRPr="00FD64A0">
        <w:rPr>
          <w:rFonts w:ascii="Arial" w:hAnsi="Arial" w:cs="Arial"/>
          <w:b/>
          <w:bCs/>
        </w:rPr>
        <w:t>U</w:t>
      </w:r>
    </w:p>
    <w:p w14:paraId="15C0CD5B" w14:textId="77777777" w:rsidR="004513A4" w:rsidRPr="00105CFE" w:rsidRDefault="004513A4" w:rsidP="00C53B76">
      <w:pPr>
        <w:jc w:val="center"/>
      </w:pPr>
    </w:p>
    <w:p w14:paraId="44501379" w14:textId="720DC80F" w:rsidR="00C53B76" w:rsidRPr="00FD64A0" w:rsidRDefault="00C53B76" w:rsidP="00C53B76">
      <w:pPr>
        <w:contextualSpacing/>
        <w:jc w:val="center"/>
        <w:rPr>
          <w:rFonts w:ascii="Arial" w:hAnsi="Arial" w:cs="Arial"/>
          <w:b/>
          <w:bCs/>
        </w:rPr>
      </w:pPr>
      <w:r w:rsidRPr="00FD64A0">
        <w:rPr>
          <w:rFonts w:ascii="Arial" w:hAnsi="Arial" w:cs="Arial"/>
          <w:b/>
          <w:bCs/>
        </w:rPr>
        <w:t>Članak 1.</w:t>
      </w:r>
    </w:p>
    <w:p w14:paraId="3BF1C9BE" w14:textId="49ACDBFA" w:rsidR="00472097" w:rsidRDefault="00472097" w:rsidP="00DC5D33">
      <w:pPr>
        <w:ind w:firstLine="708"/>
        <w:contextualSpacing/>
        <w:jc w:val="both"/>
        <w:rPr>
          <w:rFonts w:ascii="Arial" w:hAnsi="Arial" w:cs="Arial"/>
        </w:rPr>
      </w:pPr>
      <w:r w:rsidRPr="005204C0">
        <w:rPr>
          <w:rFonts w:ascii="Arial" w:hAnsi="Arial" w:cs="Arial"/>
        </w:rPr>
        <w:t>Financijski plan Doma zdravlja Koprivničko-križevačke županije za 202</w:t>
      </w:r>
      <w:r w:rsidR="005204C0" w:rsidRPr="005204C0">
        <w:rPr>
          <w:rFonts w:ascii="Arial" w:hAnsi="Arial" w:cs="Arial"/>
        </w:rPr>
        <w:t>5</w:t>
      </w:r>
      <w:r w:rsidRPr="005204C0">
        <w:rPr>
          <w:rFonts w:ascii="Arial" w:hAnsi="Arial" w:cs="Arial"/>
        </w:rPr>
        <w:t>. godinu sa projekcijama za 202</w:t>
      </w:r>
      <w:r w:rsidR="005204C0" w:rsidRPr="005204C0">
        <w:rPr>
          <w:rFonts w:ascii="Arial" w:hAnsi="Arial" w:cs="Arial"/>
        </w:rPr>
        <w:t>6</w:t>
      </w:r>
      <w:r w:rsidRPr="005204C0">
        <w:rPr>
          <w:rFonts w:ascii="Arial" w:hAnsi="Arial" w:cs="Arial"/>
        </w:rPr>
        <w:t>. i 202</w:t>
      </w:r>
      <w:r w:rsidR="005204C0" w:rsidRPr="005204C0">
        <w:rPr>
          <w:rFonts w:ascii="Arial" w:hAnsi="Arial" w:cs="Arial"/>
        </w:rPr>
        <w:t>7</w:t>
      </w:r>
      <w:r w:rsidRPr="005204C0">
        <w:rPr>
          <w:rFonts w:ascii="Arial" w:hAnsi="Arial" w:cs="Arial"/>
        </w:rPr>
        <w:t xml:space="preserve">. godinu </w:t>
      </w:r>
      <w:r w:rsidR="005204C0" w:rsidRPr="005204C0">
        <w:rPr>
          <w:rFonts w:ascii="Arial" w:hAnsi="Arial" w:cs="Arial"/>
        </w:rPr>
        <w:t>KLASA:</w:t>
      </w:r>
      <w:r w:rsidR="00E70D4B">
        <w:rPr>
          <w:rFonts w:ascii="Arial" w:hAnsi="Arial" w:cs="Arial"/>
        </w:rPr>
        <w:t xml:space="preserve"> </w:t>
      </w:r>
      <w:r w:rsidR="005204C0" w:rsidRPr="005204C0">
        <w:rPr>
          <w:rFonts w:ascii="Arial" w:hAnsi="Arial" w:cs="Arial"/>
        </w:rPr>
        <w:t xml:space="preserve">400-02/24-01/2,  </w:t>
      </w:r>
      <w:r w:rsidRPr="005204C0">
        <w:rPr>
          <w:rFonts w:ascii="Arial" w:hAnsi="Arial" w:cs="Arial"/>
        </w:rPr>
        <w:t>URBROJ: 2137-88-</w:t>
      </w:r>
      <w:r w:rsidR="005204C0" w:rsidRPr="005204C0">
        <w:rPr>
          <w:rFonts w:ascii="Arial" w:hAnsi="Arial" w:cs="Arial"/>
        </w:rPr>
        <w:t>03-24-3</w:t>
      </w:r>
      <w:r w:rsidRPr="005204C0">
        <w:rPr>
          <w:rFonts w:ascii="Arial" w:hAnsi="Arial" w:cs="Arial"/>
        </w:rPr>
        <w:t xml:space="preserve"> od 2</w:t>
      </w:r>
      <w:r w:rsidR="005204C0" w:rsidRPr="005204C0">
        <w:rPr>
          <w:rFonts w:ascii="Arial" w:hAnsi="Arial" w:cs="Arial"/>
        </w:rPr>
        <w:t>8</w:t>
      </w:r>
      <w:r w:rsidRPr="005204C0">
        <w:rPr>
          <w:rFonts w:ascii="Arial" w:hAnsi="Arial" w:cs="Arial"/>
        </w:rPr>
        <w:t xml:space="preserve">. </w:t>
      </w:r>
      <w:r w:rsidR="005204C0" w:rsidRPr="005204C0">
        <w:rPr>
          <w:rFonts w:ascii="Arial" w:hAnsi="Arial" w:cs="Arial"/>
        </w:rPr>
        <w:t xml:space="preserve">studeni </w:t>
      </w:r>
      <w:r w:rsidRPr="005204C0">
        <w:rPr>
          <w:rFonts w:ascii="Arial" w:hAnsi="Arial" w:cs="Arial"/>
        </w:rPr>
        <w:t>202</w:t>
      </w:r>
      <w:r w:rsidR="005204C0" w:rsidRPr="005204C0">
        <w:rPr>
          <w:rFonts w:ascii="Arial" w:hAnsi="Arial" w:cs="Arial"/>
        </w:rPr>
        <w:t>4</w:t>
      </w:r>
      <w:r w:rsidRPr="005204C0">
        <w:rPr>
          <w:rFonts w:ascii="Arial" w:hAnsi="Arial" w:cs="Arial"/>
        </w:rPr>
        <w:t>. godine (u daljnjem tekstu: Financijski plan) mijenja se i glasi:</w:t>
      </w:r>
    </w:p>
    <w:p w14:paraId="481DE2E6" w14:textId="77777777" w:rsidR="00FD64A0" w:rsidRPr="005204C0" w:rsidRDefault="00FD64A0" w:rsidP="00472097">
      <w:pPr>
        <w:contextualSpacing/>
        <w:jc w:val="both"/>
        <w:rPr>
          <w:rFonts w:ascii="Arial" w:hAnsi="Arial" w:cs="Arial"/>
        </w:rPr>
      </w:pPr>
    </w:p>
    <w:p w14:paraId="69524C60" w14:textId="64372FBA" w:rsidR="00C53B76" w:rsidRPr="000719E0" w:rsidRDefault="005204C0" w:rsidP="0027187A">
      <w:pPr>
        <w:jc w:val="center"/>
        <w:rPr>
          <w:rFonts w:ascii="Arial" w:hAnsi="Arial" w:cs="Arial"/>
          <w:b/>
          <w:bCs/>
        </w:rPr>
      </w:pPr>
      <w:r w:rsidRPr="000719E0">
        <w:rPr>
          <w:rFonts w:ascii="Arial" w:hAnsi="Arial" w:cs="Arial"/>
          <w:b/>
          <w:bCs/>
        </w:rPr>
        <w:t>„</w:t>
      </w:r>
      <w:r w:rsidR="00C53B76" w:rsidRPr="000719E0">
        <w:rPr>
          <w:rFonts w:ascii="Arial" w:hAnsi="Arial" w:cs="Arial"/>
          <w:b/>
          <w:bCs/>
        </w:rPr>
        <w:t xml:space="preserve">Članak </w:t>
      </w:r>
      <w:r w:rsidRPr="000719E0">
        <w:rPr>
          <w:rFonts w:ascii="Arial" w:hAnsi="Arial" w:cs="Arial"/>
          <w:b/>
          <w:bCs/>
        </w:rPr>
        <w:t>1</w:t>
      </w:r>
      <w:r w:rsidR="00C53B76" w:rsidRPr="000719E0">
        <w:rPr>
          <w:rFonts w:ascii="Arial" w:hAnsi="Arial" w:cs="Arial"/>
          <w:b/>
          <w:bCs/>
        </w:rPr>
        <w:t>.</w:t>
      </w:r>
    </w:p>
    <w:p w14:paraId="284E0524" w14:textId="7A08945E" w:rsidR="00633529" w:rsidRDefault="00633529" w:rsidP="008441BF">
      <w:pPr>
        <w:ind w:firstLine="708"/>
        <w:jc w:val="both"/>
        <w:rPr>
          <w:rFonts w:ascii="Arial" w:hAnsi="Arial" w:cs="Arial"/>
        </w:rPr>
      </w:pPr>
      <w:r w:rsidRPr="00633529">
        <w:rPr>
          <w:rFonts w:ascii="Arial" w:hAnsi="Arial" w:cs="Arial"/>
        </w:rPr>
        <w:t>Financijski plan sastoji se od: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871"/>
        <w:gridCol w:w="2613"/>
        <w:gridCol w:w="2613"/>
        <w:gridCol w:w="2613"/>
        <w:gridCol w:w="294"/>
      </w:tblGrid>
      <w:tr w:rsidR="00633529" w:rsidRPr="00633529" w14:paraId="48261D66" w14:textId="77777777" w:rsidTr="00633529">
        <w:trPr>
          <w:trHeight w:val="2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DF481D9" w14:textId="77777777" w:rsidR="00633529" w:rsidRPr="00633529" w:rsidRDefault="00633529" w:rsidP="00633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5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I. OPĆI DIO</w:t>
            </w:r>
          </w:p>
        </w:tc>
      </w:tr>
      <w:tr w:rsidR="00633529" w:rsidRPr="00633529" w14:paraId="1EF3ADD9" w14:textId="77777777" w:rsidTr="00633529">
        <w:trPr>
          <w:trHeight w:val="20"/>
        </w:trPr>
        <w:tc>
          <w:tcPr>
            <w:tcW w:w="20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2BB67" w14:textId="77777777" w:rsidR="00633529" w:rsidRPr="00633529" w:rsidRDefault="00633529" w:rsidP="00633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C4719" w14:textId="77777777" w:rsidR="00633529" w:rsidRPr="00633529" w:rsidRDefault="00633529" w:rsidP="006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0341E" w14:textId="77777777" w:rsidR="00633529" w:rsidRPr="00633529" w:rsidRDefault="00633529" w:rsidP="006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C38EA" w14:textId="77777777" w:rsidR="00633529" w:rsidRPr="00633529" w:rsidRDefault="00633529" w:rsidP="006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056EE" w14:textId="77777777" w:rsidR="00633529" w:rsidRPr="00633529" w:rsidRDefault="00633529" w:rsidP="006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33529" w:rsidRPr="00633529" w14:paraId="7907082D" w14:textId="77777777" w:rsidTr="00633529">
        <w:trPr>
          <w:trHeight w:val="2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28A9958" w14:textId="5A2995F7" w:rsidR="00633529" w:rsidRPr="005A2415" w:rsidRDefault="00633529" w:rsidP="005A2415">
            <w:pPr>
              <w:pStyle w:val="Odlomakpopisa"/>
              <w:numPr>
                <w:ilvl w:val="0"/>
                <w:numId w:val="5"/>
              </w:num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A24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SAŽETAK RAČUNA PRIHODA I RASHODA</w:t>
            </w:r>
          </w:p>
          <w:p w14:paraId="056118F4" w14:textId="77777777" w:rsidR="005A2415" w:rsidRPr="005A2415" w:rsidRDefault="005A2415" w:rsidP="005A2415">
            <w:pPr>
              <w:pStyle w:val="Odlomakpopisa"/>
              <w:spacing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633529" w:rsidRPr="00633529" w14:paraId="7CA09747" w14:textId="77777777" w:rsidTr="00633529">
        <w:trPr>
          <w:trHeight w:val="20"/>
        </w:trPr>
        <w:tc>
          <w:tcPr>
            <w:tcW w:w="20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1A7C0" w14:textId="77777777" w:rsidR="00633529" w:rsidRPr="00633529" w:rsidRDefault="00633529" w:rsidP="00633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D3EE7" w14:textId="77777777" w:rsidR="00633529" w:rsidRPr="00633529" w:rsidRDefault="00633529" w:rsidP="006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2E8B3" w14:textId="77777777" w:rsidR="00633529" w:rsidRPr="00633529" w:rsidRDefault="00633529" w:rsidP="006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6117D" w14:textId="77777777" w:rsidR="00633529" w:rsidRPr="00633529" w:rsidRDefault="00633529" w:rsidP="006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9C8FF" w14:textId="77777777" w:rsidR="00633529" w:rsidRPr="00633529" w:rsidRDefault="00633529" w:rsidP="006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33529" w:rsidRPr="00633529" w14:paraId="06827F1C" w14:textId="77777777" w:rsidTr="00633529">
        <w:trPr>
          <w:trHeight w:val="20"/>
        </w:trPr>
        <w:tc>
          <w:tcPr>
            <w:tcW w:w="2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88B49" w14:textId="77777777" w:rsidR="00633529" w:rsidRPr="00633529" w:rsidRDefault="00633529" w:rsidP="00633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Razred i naziv</w:t>
            </w:r>
          </w:p>
        </w:tc>
        <w:tc>
          <w:tcPr>
            <w:tcW w:w="9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4392D" w14:textId="77777777" w:rsidR="00633529" w:rsidRPr="00633529" w:rsidRDefault="00633529" w:rsidP="00633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9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23C07" w14:textId="77777777" w:rsidR="00633529" w:rsidRPr="00633529" w:rsidRDefault="00633529" w:rsidP="00633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9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5B9BA" w14:textId="77777777" w:rsidR="00633529" w:rsidRPr="00633529" w:rsidRDefault="00633529" w:rsidP="00633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Novi plan 2025.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2DE99" w14:textId="77777777" w:rsidR="00633529" w:rsidRPr="00633529" w:rsidRDefault="00633529" w:rsidP="00633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633529" w:rsidRPr="00633529" w14:paraId="27B49C3F" w14:textId="77777777" w:rsidTr="00633529">
        <w:trPr>
          <w:trHeight w:val="20"/>
        </w:trPr>
        <w:tc>
          <w:tcPr>
            <w:tcW w:w="20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2FB62" w14:textId="77777777" w:rsidR="00633529" w:rsidRPr="00633529" w:rsidRDefault="00633529" w:rsidP="00633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2D0DF" w14:textId="77777777" w:rsidR="00633529" w:rsidRPr="00633529" w:rsidRDefault="00633529" w:rsidP="00633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3AE90" w14:textId="77777777" w:rsidR="00633529" w:rsidRPr="00633529" w:rsidRDefault="00633529" w:rsidP="00633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CA2F5" w14:textId="77777777" w:rsidR="00633529" w:rsidRPr="00633529" w:rsidRDefault="00633529" w:rsidP="00633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43FE9" w14:textId="77777777" w:rsidR="00633529" w:rsidRPr="00633529" w:rsidRDefault="00633529" w:rsidP="00633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633529" w:rsidRPr="00633529" w14:paraId="09CF8C31" w14:textId="77777777" w:rsidTr="00633529">
        <w:trPr>
          <w:trHeight w:val="20"/>
        </w:trPr>
        <w:tc>
          <w:tcPr>
            <w:tcW w:w="20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6DAE51E" w14:textId="77777777" w:rsidR="00633529" w:rsidRPr="00633529" w:rsidRDefault="00633529" w:rsidP="006335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UKUPNO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6948DA3" w14:textId="77777777" w:rsidR="00633529" w:rsidRPr="00633529" w:rsidRDefault="00633529" w:rsidP="006335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12.465.939,00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C0A629C" w14:textId="77777777" w:rsidR="00633529" w:rsidRPr="00633529" w:rsidRDefault="00633529" w:rsidP="006335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1.206.678,00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575BD96" w14:textId="77777777" w:rsidR="00633529" w:rsidRPr="00633529" w:rsidRDefault="00633529" w:rsidP="006335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13.672.617,00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6DED6" w14:textId="77777777" w:rsidR="00633529" w:rsidRPr="00633529" w:rsidRDefault="00633529" w:rsidP="006335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633529" w:rsidRPr="00633529" w14:paraId="0B4094E2" w14:textId="77777777" w:rsidTr="00633529">
        <w:trPr>
          <w:trHeight w:val="20"/>
        </w:trPr>
        <w:tc>
          <w:tcPr>
            <w:tcW w:w="20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1DC1C" w14:textId="77777777" w:rsidR="00633529" w:rsidRPr="00633529" w:rsidRDefault="00633529" w:rsidP="006335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 PRIHODI POSLOVANJA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613BC" w14:textId="77777777" w:rsidR="00633529" w:rsidRPr="00633529" w:rsidRDefault="00633529" w:rsidP="006335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12.456.439,00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FECFD" w14:textId="77777777" w:rsidR="00633529" w:rsidRPr="00633529" w:rsidRDefault="00633529" w:rsidP="006335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1.208.178,00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369A5" w14:textId="77777777" w:rsidR="00633529" w:rsidRPr="00633529" w:rsidRDefault="00633529" w:rsidP="006335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13.664.617,00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8C093" w14:textId="77777777" w:rsidR="00633529" w:rsidRPr="00633529" w:rsidRDefault="00633529" w:rsidP="006335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633529" w:rsidRPr="00633529" w14:paraId="20FB4DD1" w14:textId="77777777" w:rsidTr="00633529">
        <w:trPr>
          <w:trHeight w:val="20"/>
        </w:trPr>
        <w:tc>
          <w:tcPr>
            <w:tcW w:w="20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C4E89" w14:textId="77777777" w:rsidR="00633529" w:rsidRPr="00633529" w:rsidRDefault="00633529" w:rsidP="006335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 PRIHODI OD PRODAJE NEFINANCIJSKE IMOVINE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DAC98" w14:textId="77777777" w:rsidR="00633529" w:rsidRPr="00633529" w:rsidRDefault="00633529" w:rsidP="006335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3205B" w14:textId="77777777" w:rsidR="00633529" w:rsidRPr="00633529" w:rsidRDefault="00633529" w:rsidP="006335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-1.500,00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D146F" w14:textId="77777777" w:rsidR="00633529" w:rsidRPr="00633529" w:rsidRDefault="00633529" w:rsidP="006335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5A3D7" w14:textId="77777777" w:rsidR="00633529" w:rsidRPr="00633529" w:rsidRDefault="00633529" w:rsidP="006335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633529" w:rsidRPr="00633529" w14:paraId="0DA091EC" w14:textId="77777777" w:rsidTr="00633529">
        <w:trPr>
          <w:trHeight w:val="20"/>
        </w:trPr>
        <w:tc>
          <w:tcPr>
            <w:tcW w:w="20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3E5152E" w14:textId="77777777" w:rsidR="00633529" w:rsidRPr="00633529" w:rsidRDefault="00633529" w:rsidP="006335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UKUPNO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66A5FC6" w14:textId="77777777" w:rsidR="00633529" w:rsidRPr="00633529" w:rsidRDefault="00633529" w:rsidP="006335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12.315.939,00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9E91582" w14:textId="77777777" w:rsidR="00633529" w:rsidRPr="00633529" w:rsidRDefault="00633529" w:rsidP="006335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907.952,00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DEAE941" w14:textId="77777777" w:rsidR="00633529" w:rsidRPr="00633529" w:rsidRDefault="00633529" w:rsidP="006335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13.223.891,00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331F6" w14:textId="77777777" w:rsidR="00633529" w:rsidRPr="00633529" w:rsidRDefault="00633529" w:rsidP="006335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633529" w:rsidRPr="00633529" w14:paraId="53495DB0" w14:textId="77777777" w:rsidTr="00633529">
        <w:trPr>
          <w:trHeight w:val="20"/>
        </w:trPr>
        <w:tc>
          <w:tcPr>
            <w:tcW w:w="20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ABF42" w14:textId="77777777" w:rsidR="00633529" w:rsidRPr="00633529" w:rsidRDefault="00633529" w:rsidP="006335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82D7B" w14:textId="77777777" w:rsidR="00633529" w:rsidRPr="00633529" w:rsidRDefault="00633529" w:rsidP="006335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8.580.700,00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58DBE" w14:textId="77777777" w:rsidR="00633529" w:rsidRPr="00633529" w:rsidRDefault="00633529" w:rsidP="006335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778.294,00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B857F" w14:textId="77777777" w:rsidR="00633529" w:rsidRPr="00633529" w:rsidRDefault="00633529" w:rsidP="006335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9.358.994,00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D19F2" w14:textId="77777777" w:rsidR="00633529" w:rsidRPr="00633529" w:rsidRDefault="00633529" w:rsidP="006335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633529" w:rsidRPr="00633529" w14:paraId="6EECE598" w14:textId="77777777" w:rsidTr="00633529">
        <w:trPr>
          <w:trHeight w:val="20"/>
        </w:trPr>
        <w:tc>
          <w:tcPr>
            <w:tcW w:w="20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BFDAF" w14:textId="77777777" w:rsidR="00633529" w:rsidRPr="00633529" w:rsidRDefault="00633529" w:rsidP="006335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FE6C2" w14:textId="77777777" w:rsidR="00633529" w:rsidRPr="00633529" w:rsidRDefault="00633529" w:rsidP="006335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3.735.239,00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4858D" w14:textId="77777777" w:rsidR="00633529" w:rsidRPr="00633529" w:rsidRDefault="00633529" w:rsidP="006335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129.658,00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473B3" w14:textId="77777777" w:rsidR="00633529" w:rsidRPr="00633529" w:rsidRDefault="00633529" w:rsidP="006335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3.864.897,00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76F12" w14:textId="77777777" w:rsidR="00633529" w:rsidRPr="00633529" w:rsidRDefault="00633529" w:rsidP="006335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633529" w:rsidRPr="00633529" w14:paraId="3E33CCE8" w14:textId="77777777" w:rsidTr="00633529">
        <w:trPr>
          <w:trHeight w:val="20"/>
        </w:trPr>
        <w:tc>
          <w:tcPr>
            <w:tcW w:w="20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130F32E" w14:textId="77777777" w:rsidR="00633529" w:rsidRPr="00633529" w:rsidRDefault="00633529" w:rsidP="006335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RAZLIKA - VIŠAK / MANJAK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DEDE209" w14:textId="77777777" w:rsidR="00633529" w:rsidRPr="00633529" w:rsidRDefault="00633529" w:rsidP="006335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A054132" w14:textId="77777777" w:rsidR="00633529" w:rsidRPr="00633529" w:rsidRDefault="00633529" w:rsidP="006335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298.726,00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6A2F168" w14:textId="77777777" w:rsidR="00633529" w:rsidRPr="00633529" w:rsidRDefault="00633529" w:rsidP="006335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448.726,00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3FF3D" w14:textId="77777777" w:rsidR="00633529" w:rsidRPr="00633529" w:rsidRDefault="00633529" w:rsidP="006335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633529" w:rsidRPr="00633529" w14:paraId="5C93DEBD" w14:textId="77777777" w:rsidTr="00633529">
        <w:trPr>
          <w:trHeight w:val="20"/>
        </w:trPr>
        <w:tc>
          <w:tcPr>
            <w:tcW w:w="20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8C2F6" w14:textId="77777777" w:rsidR="00633529" w:rsidRPr="00633529" w:rsidRDefault="00633529" w:rsidP="006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C39AC" w14:textId="77777777" w:rsidR="00633529" w:rsidRPr="00633529" w:rsidRDefault="00633529" w:rsidP="006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D6151" w14:textId="77777777" w:rsidR="00633529" w:rsidRPr="00633529" w:rsidRDefault="00633529" w:rsidP="006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B0E21" w14:textId="77777777" w:rsidR="00633529" w:rsidRPr="00633529" w:rsidRDefault="00633529" w:rsidP="006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A008D" w14:textId="77777777" w:rsidR="00633529" w:rsidRPr="00633529" w:rsidRDefault="00633529" w:rsidP="006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33529" w:rsidRPr="00633529" w14:paraId="135721C5" w14:textId="77777777" w:rsidTr="00633529">
        <w:trPr>
          <w:trHeight w:val="2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FD4D75F" w14:textId="77777777" w:rsidR="00633529" w:rsidRPr="00633529" w:rsidRDefault="00633529" w:rsidP="00633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5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B) SAŽETAK RAČUNA FINANCIRANJA</w:t>
            </w:r>
          </w:p>
        </w:tc>
      </w:tr>
      <w:tr w:rsidR="00633529" w:rsidRPr="00633529" w14:paraId="4255D9E8" w14:textId="77777777" w:rsidTr="00633529">
        <w:trPr>
          <w:trHeight w:val="20"/>
        </w:trPr>
        <w:tc>
          <w:tcPr>
            <w:tcW w:w="20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73645" w14:textId="77777777" w:rsidR="00633529" w:rsidRPr="00633529" w:rsidRDefault="00633529" w:rsidP="00633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9B547" w14:textId="77777777" w:rsidR="00633529" w:rsidRPr="00633529" w:rsidRDefault="00633529" w:rsidP="006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C5830" w14:textId="77777777" w:rsidR="00633529" w:rsidRPr="00633529" w:rsidRDefault="00633529" w:rsidP="006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FD26C" w14:textId="77777777" w:rsidR="00633529" w:rsidRPr="00633529" w:rsidRDefault="00633529" w:rsidP="006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860C9" w14:textId="77777777" w:rsidR="00633529" w:rsidRPr="00633529" w:rsidRDefault="00633529" w:rsidP="006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33529" w:rsidRPr="00633529" w14:paraId="0D6C11DC" w14:textId="77777777" w:rsidTr="00633529">
        <w:trPr>
          <w:trHeight w:val="20"/>
        </w:trPr>
        <w:tc>
          <w:tcPr>
            <w:tcW w:w="2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57FC8" w14:textId="77777777" w:rsidR="00633529" w:rsidRPr="00633529" w:rsidRDefault="00633529" w:rsidP="00633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Razred i naziv</w:t>
            </w:r>
          </w:p>
        </w:tc>
        <w:tc>
          <w:tcPr>
            <w:tcW w:w="9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40813" w14:textId="77777777" w:rsidR="00633529" w:rsidRPr="00633529" w:rsidRDefault="00633529" w:rsidP="00633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9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6BACF" w14:textId="77777777" w:rsidR="00633529" w:rsidRPr="00633529" w:rsidRDefault="00633529" w:rsidP="00633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9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9856B" w14:textId="77777777" w:rsidR="00633529" w:rsidRPr="00633529" w:rsidRDefault="00633529" w:rsidP="00633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Novi plan 2025.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03B33" w14:textId="77777777" w:rsidR="00633529" w:rsidRPr="00633529" w:rsidRDefault="00633529" w:rsidP="00633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633529" w:rsidRPr="00633529" w14:paraId="1B55A776" w14:textId="77777777" w:rsidTr="00633529">
        <w:trPr>
          <w:trHeight w:val="20"/>
        </w:trPr>
        <w:tc>
          <w:tcPr>
            <w:tcW w:w="20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5E1FE" w14:textId="77777777" w:rsidR="00633529" w:rsidRPr="00633529" w:rsidRDefault="00633529" w:rsidP="00633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B822C" w14:textId="77777777" w:rsidR="00633529" w:rsidRPr="00633529" w:rsidRDefault="00633529" w:rsidP="00633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DB4F8" w14:textId="77777777" w:rsidR="00633529" w:rsidRPr="00633529" w:rsidRDefault="00633529" w:rsidP="00633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43F8C" w14:textId="77777777" w:rsidR="00633529" w:rsidRPr="00633529" w:rsidRDefault="00633529" w:rsidP="00633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6B335" w14:textId="77777777" w:rsidR="00633529" w:rsidRPr="00633529" w:rsidRDefault="00633529" w:rsidP="00633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633529" w:rsidRPr="00633529" w14:paraId="4740F4B4" w14:textId="77777777" w:rsidTr="00633529">
        <w:trPr>
          <w:trHeight w:val="20"/>
        </w:trPr>
        <w:tc>
          <w:tcPr>
            <w:tcW w:w="20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61DFA" w14:textId="77777777" w:rsidR="00633529" w:rsidRPr="00633529" w:rsidRDefault="00633529" w:rsidP="006335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 PRIMICI OD FINANCIJSKE IMOVINE I ZADUŽIVANJA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8DDEE" w14:textId="77777777" w:rsidR="00633529" w:rsidRPr="00633529" w:rsidRDefault="00633529" w:rsidP="006335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6D2B1" w14:textId="77777777" w:rsidR="00633529" w:rsidRPr="00633529" w:rsidRDefault="00633529" w:rsidP="006335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DCB55" w14:textId="77777777" w:rsidR="00633529" w:rsidRPr="00633529" w:rsidRDefault="00633529" w:rsidP="006335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E5F76" w14:textId="77777777" w:rsidR="00633529" w:rsidRPr="00633529" w:rsidRDefault="00633529" w:rsidP="006335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633529" w:rsidRPr="00633529" w14:paraId="31D6CD81" w14:textId="77777777" w:rsidTr="00633529">
        <w:trPr>
          <w:trHeight w:val="20"/>
        </w:trPr>
        <w:tc>
          <w:tcPr>
            <w:tcW w:w="20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87822" w14:textId="77777777" w:rsidR="00633529" w:rsidRPr="00633529" w:rsidRDefault="00633529" w:rsidP="006335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 IZDACI ZA FINANCIJSKU IMOVINU I OTPLATE ZAJMOVA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5628D" w14:textId="77777777" w:rsidR="00633529" w:rsidRPr="00633529" w:rsidRDefault="00633529" w:rsidP="006335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2AFE3" w14:textId="77777777" w:rsidR="00633529" w:rsidRPr="00633529" w:rsidRDefault="00633529" w:rsidP="006335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26A2F" w14:textId="77777777" w:rsidR="00633529" w:rsidRPr="00633529" w:rsidRDefault="00633529" w:rsidP="006335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07B4C" w14:textId="77777777" w:rsidR="00633529" w:rsidRPr="00633529" w:rsidRDefault="00633529" w:rsidP="006335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633529" w:rsidRPr="00633529" w14:paraId="15328FB0" w14:textId="77777777" w:rsidTr="00633529">
        <w:trPr>
          <w:trHeight w:val="20"/>
        </w:trPr>
        <w:tc>
          <w:tcPr>
            <w:tcW w:w="20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8969EDD" w14:textId="77777777" w:rsidR="00633529" w:rsidRPr="00633529" w:rsidRDefault="00633529" w:rsidP="006335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NETO FINANCIRANJE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5594552" w14:textId="77777777" w:rsidR="00633529" w:rsidRPr="00633529" w:rsidRDefault="00633529" w:rsidP="006335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CC54E1B" w14:textId="77777777" w:rsidR="00633529" w:rsidRPr="00633529" w:rsidRDefault="00633529" w:rsidP="006335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8522A31" w14:textId="77777777" w:rsidR="00633529" w:rsidRPr="00633529" w:rsidRDefault="00633529" w:rsidP="006335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95F1B" w14:textId="77777777" w:rsidR="00633529" w:rsidRPr="00633529" w:rsidRDefault="00633529" w:rsidP="006335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633529" w:rsidRPr="00633529" w14:paraId="44859AD2" w14:textId="77777777" w:rsidTr="00633529">
        <w:trPr>
          <w:trHeight w:val="20"/>
        </w:trPr>
        <w:tc>
          <w:tcPr>
            <w:tcW w:w="20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FBF1699" w14:textId="77777777" w:rsidR="00633529" w:rsidRPr="00633529" w:rsidRDefault="00633529" w:rsidP="006335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VIŠAK/MANJAK + NETO FINANCIRANJE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0D2C63E" w14:textId="77777777" w:rsidR="00633529" w:rsidRPr="00633529" w:rsidRDefault="00633529" w:rsidP="006335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10C307B" w14:textId="77777777" w:rsidR="00633529" w:rsidRPr="00633529" w:rsidRDefault="00633529" w:rsidP="006335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298.726,00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BACD78B" w14:textId="77777777" w:rsidR="00633529" w:rsidRPr="00633529" w:rsidRDefault="00633529" w:rsidP="006335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448.726,00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5C8D0" w14:textId="77777777" w:rsidR="00633529" w:rsidRPr="00633529" w:rsidRDefault="00633529" w:rsidP="006335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633529" w:rsidRPr="00633529" w14:paraId="682D8126" w14:textId="77777777" w:rsidTr="00633529">
        <w:trPr>
          <w:trHeight w:val="20"/>
        </w:trPr>
        <w:tc>
          <w:tcPr>
            <w:tcW w:w="20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13A29" w14:textId="77777777" w:rsidR="00633529" w:rsidRPr="00633529" w:rsidRDefault="00633529" w:rsidP="006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128DC" w14:textId="77777777" w:rsidR="00633529" w:rsidRPr="00633529" w:rsidRDefault="00633529" w:rsidP="006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96454" w14:textId="77777777" w:rsidR="00633529" w:rsidRPr="00633529" w:rsidRDefault="00633529" w:rsidP="006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AAD46" w14:textId="77777777" w:rsidR="00633529" w:rsidRPr="00633529" w:rsidRDefault="00633529" w:rsidP="006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65090" w14:textId="77777777" w:rsidR="00633529" w:rsidRPr="00633529" w:rsidRDefault="00633529" w:rsidP="006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33529" w:rsidRPr="00633529" w14:paraId="54C8F01F" w14:textId="77777777" w:rsidTr="00633529">
        <w:trPr>
          <w:trHeight w:val="2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4C06AAB" w14:textId="77777777" w:rsidR="00633529" w:rsidRPr="00633529" w:rsidRDefault="00633529" w:rsidP="00633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335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C) PRENESENI VIŠAK ILI PRENESENI MANJAK</w:t>
            </w:r>
          </w:p>
        </w:tc>
      </w:tr>
      <w:tr w:rsidR="00633529" w:rsidRPr="00633529" w14:paraId="382AEADE" w14:textId="77777777" w:rsidTr="00633529">
        <w:trPr>
          <w:trHeight w:val="20"/>
        </w:trPr>
        <w:tc>
          <w:tcPr>
            <w:tcW w:w="20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0B279" w14:textId="77777777" w:rsidR="00633529" w:rsidRPr="00633529" w:rsidRDefault="00633529" w:rsidP="00633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BA44D" w14:textId="77777777" w:rsidR="00633529" w:rsidRPr="00633529" w:rsidRDefault="00633529" w:rsidP="006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AD75F" w14:textId="77777777" w:rsidR="00633529" w:rsidRPr="00633529" w:rsidRDefault="00633529" w:rsidP="006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5103C" w14:textId="77777777" w:rsidR="00633529" w:rsidRPr="00633529" w:rsidRDefault="00633529" w:rsidP="006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C9487" w14:textId="77777777" w:rsidR="00633529" w:rsidRPr="00633529" w:rsidRDefault="00633529" w:rsidP="006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33529" w:rsidRPr="00633529" w14:paraId="697E3E4A" w14:textId="77777777" w:rsidTr="00633529">
        <w:trPr>
          <w:trHeight w:val="20"/>
        </w:trPr>
        <w:tc>
          <w:tcPr>
            <w:tcW w:w="2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108CF" w14:textId="77777777" w:rsidR="00633529" w:rsidRPr="00633529" w:rsidRDefault="00633529" w:rsidP="00633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9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BD5F3" w14:textId="77777777" w:rsidR="00633529" w:rsidRPr="00633529" w:rsidRDefault="00633529" w:rsidP="00633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9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BA292" w14:textId="77777777" w:rsidR="00633529" w:rsidRPr="00633529" w:rsidRDefault="00633529" w:rsidP="00633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9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885F8" w14:textId="77777777" w:rsidR="00633529" w:rsidRPr="00633529" w:rsidRDefault="00633529" w:rsidP="00633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Novi plan 2025.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84726" w14:textId="77777777" w:rsidR="00633529" w:rsidRPr="00633529" w:rsidRDefault="00633529" w:rsidP="00633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633529" w:rsidRPr="00633529" w14:paraId="5DF09C29" w14:textId="77777777" w:rsidTr="00633529">
        <w:trPr>
          <w:trHeight w:val="20"/>
        </w:trPr>
        <w:tc>
          <w:tcPr>
            <w:tcW w:w="20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893A5" w14:textId="77777777" w:rsidR="00633529" w:rsidRPr="00633529" w:rsidRDefault="00633529" w:rsidP="00633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4F6F5" w14:textId="77777777" w:rsidR="00633529" w:rsidRPr="00633529" w:rsidRDefault="00633529" w:rsidP="00633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302ED" w14:textId="77777777" w:rsidR="00633529" w:rsidRPr="00633529" w:rsidRDefault="00633529" w:rsidP="00633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4037B" w14:textId="77777777" w:rsidR="00633529" w:rsidRPr="00633529" w:rsidRDefault="00633529" w:rsidP="00633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6672B" w14:textId="77777777" w:rsidR="00633529" w:rsidRPr="00633529" w:rsidRDefault="00633529" w:rsidP="00633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633529" w:rsidRPr="00633529" w14:paraId="0507E3F7" w14:textId="77777777" w:rsidTr="00633529">
        <w:trPr>
          <w:trHeight w:val="20"/>
        </w:trPr>
        <w:tc>
          <w:tcPr>
            <w:tcW w:w="20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2A3ABEE" w14:textId="77777777" w:rsidR="00633529" w:rsidRPr="00633529" w:rsidRDefault="00633529" w:rsidP="006335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PRIJENOS VIŠKA / MANJKA IZ PRETHODNE(IH) GODINA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C07BDE7" w14:textId="4FDCED46" w:rsidR="00633529" w:rsidRPr="00633529" w:rsidRDefault="003D1CBC" w:rsidP="006335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</w:t>
            </w:r>
            <w:r w:rsidR="006335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150.000,00</w:t>
            </w:r>
            <w:r w:rsidR="00633529" w:rsidRPr="006335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00D04E3" w14:textId="74431838" w:rsidR="00633529" w:rsidRPr="00633529" w:rsidRDefault="00633529" w:rsidP="006335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-298.726,00</w:t>
            </w:r>
            <w:r w:rsidRPr="006335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E813442" w14:textId="0D24B2ED" w:rsidR="00633529" w:rsidRPr="00633529" w:rsidRDefault="00633529" w:rsidP="006335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-448.726,00</w:t>
            </w:r>
            <w:r w:rsidRPr="006335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E9FDE" w14:textId="77777777" w:rsidR="00633529" w:rsidRPr="00633529" w:rsidRDefault="00633529" w:rsidP="006335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633529" w:rsidRPr="00633529" w14:paraId="1EB1CC71" w14:textId="77777777" w:rsidTr="00633529">
        <w:trPr>
          <w:trHeight w:val="20"/>
        </w:trPr>
        <w:tc>
          <w:tcPr>
            <w:tcW w:w="20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AC125D1" w14:textId="77777777" w:rsidR="00633529" w:rsidRPr="00633529" w:rsidRDefault="00633529" w:rsidP="006335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PRIJENOS VIŠKA / MANJKA U SLJEDEĆE RAZDOBLJE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ED48768" w14:textId="3791F3B5" w:rsidR="00633529" w:rsidRPr="00633529" w:rsidRDefault="00165D45" w:rsidP="006335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</w:t>
            </w:r>
            <w:r w:rsidR="003D1CB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150.000,00</w:t>
            </w:r>
            <w:r w:rsidR="00633529" w:rsidRPr="006335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A5BA1BC" w14:textId="3D602E92" w:rsidR="00633529" w:rsidRPr="00633529" w:rsidRDefault="003D1CBC" w:rsidP="006335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-298.726,00</w:t>
            </w:r>
            <w:r w:rsidR="00633529" w:rsidRPr="006335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8587400" w14:textId="52E59B66" w:rsidR="00633529" w:rsidRPr="00633529" w:rsidRDefault="003D1CBC" w:rsidP="006335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-448.726,00</w:t>
            </w:r>
            <w:r w:rsidR="00633529" w:rsidRPr="006335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70183" w14:textId="77777777" w:rsidR="00633529" w:rsidRPr="00633529" w:rsidRDefault="00633529" w:rsidP="006335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633529" w:rsidRPr="00633529" w14:paraId="57387246" w14:textId="77777777" w:rsidTr="00633529">
        <w:trPr>
          <w:trHeight w:val="20"/>
        </w:trPr>
        <w:tc>
          <w:tcPr>
            <w:tcW w:w="20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5FCDA54" w14:textId="77777777" w:rsidR="00633529" w:rsidRPr="00633529" w:rsidRDefault="00633529" w:rsidP="006335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35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VIŠAK / MANJAK + NETO FINANCIRANJE + PRIJENOS VIŠKA / MANJKA IZ PRETHODNE(IH) GODINE - PRIJENOS VIŠKA / MANJKA U SLJEDEĆE RAZDOBLJE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05082BB" w14:textId="45A580A5" w:rsidR="00633529" w:rsidRPr="00633529" w:rsidRDefault="00633529" w:rsidP="006335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Pr="006335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BB4454E" w14:textId="58EAE16D" w:rsidR="00633529" w:rsidRPr="00633529" w:rsidRDefault="00633529" w:rsidP="006335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Pr="006335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DD3A777" w14:textId="5A585E17" w:rsidR="00633529" w:rsidRPr="00633529" w:rsidRDefault="00633529" w:rsidP="006335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Pr="006335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C49D0" w14:textId="77777777" w:rsidR="00633529" w:rsidRPr="00633529" w:rsidRDefault="00633529" w:rsidP="006335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633529" w:rsidRPr="00633529" w14:paraId="4C386A70" w14:textId="77777777" w:rsidTr="00633529">
        <w:trPr>
          <w:trHeight w:val="20"/>
        </w:trPr>
        <w:tc>
          <w:tcPr>
            <w:tcW w:w="20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4CCBC" w14:textId="77777777" w:rsidR="00633529" w:rsidRPr="00633529" w:rsidRDefault="00633529" w:rsidP="006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F11F4" w14:textId="77777777" w:rsidR="00633529" w:rsidRPr="00633529" w:rsidRDefault="00633529" w:rsidP="006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08651" w14:textId="77777777" w:rsidR="00633529" w:rsidRPr="00633529" w:rsidRDefault="00633529" w:rsidP="006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DD8F8" w14:textId="77777777" w:rsidR="00633529" w:rsidRPr="00633529" w:rsidRDefault="00633529" w:rsidP="006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99290" w14:textId="77777777" w:rsidR="00633529" w:rsidRPr="00633529" w:rsidRDefault="00633529" w:rsidP="006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7A89291B" w14:textId="77777777" w:rsidR="003D1CBC" w:rsidRDefault="003D1CBC" w:rsidP="0027187A">
      <w:pPr>
        <w:contextualSpacing/>
        <w:jc w:val="center"/>
        <w:rPr>
          <w:rFonts w:ascii="Arial" w:hAnsi="Arial" w:cs="Arial"/>
          <w:b/>
          <w:bCs/>
        </w:rPr>
      </w:pPr>
    </w:p>
    <w:p w14:paraId="32AEC698" w14:textId="74018CF3" w:rsidR="005204C0" w:rsidRPr="00553D58" w:rsidRDefault="005204C0" w:rsidP="0027187A">
      <w:pPr>
        <w:contextualSpacing/>
        <w:jc w:val="center"/>
        <w:rPr>
          <w:rFonts w:ascii="Arial" w:hAnsi="Arial" w:cs="Arial"/>
          <w:b/>
          <w:bCs/>
        </w:rPr>
      </w:pPr>
      <w:r w:rsidRPr="00553D58">
        <w:rPr>
          <w:rFonts w:ascii="Arial" w:hAnsi="Arial" w:cs="Arial"/>
          <w:b/>
          <w:bCs/>
        </w:rPr>
        <w:t xml:space="preserve">Članak 2. </w:t>
      </w:r>
    </w:p>
    <w:p w14:paraId="5C30EC9C" w14:textId="77777777" w:rsidR="00C53B76" w:rsidRDefault="00C53B76" w:rsidP="00C53B76">
      <w:pPr>
        <w:contextualSpacing/>
        <w:jc w:val="both"/>
      </w:pPr>
      <w:r w:rsidRPr="00105CFE">
        <w:t xml:space="preserve">U Računu prihoda i rashoda iskazani su prihodi poslovanja i prihodi od prodaje nefinancijske imovine te rashodi poslovanja i rashodi za nabavu nefinancijske imovine prema ekonomskoj klasifikaciji i prema izvorima financiranja. </w:t>
      </w:r>
    </w:p>
    <w:p w14:paraId="10D1503E" w14:textId="77777777" w:rsidR="00553D58" w:rsidRPr="00105CFE" w:rsidRDefault="00553D58" w:rsidP="00C53B76">
      <w:pPr>
        <w:contextualSpacing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29"/>
        <w:gridCol w:w="5257"/>
        <w:gridCol w:w="2406"/>
        <w:gridCol w:w="2566"/>
        <w:gridCol w:w="2546"/>
      </w:tblGrid>
      <w:tr w:rsidR="008D1282" w:rsidRPr="008D1282" w14:paraId="2EC0C50B" w14:textId="77777777" w:rsidTr="00633529">
        <w:trPr>
          <w:trHeight w:val="2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F0F13" w14:textId="670202F9" w:rsidR="008D1282" w:rsidRPr="00B123EF" w:rsidRDefault="008D1282" w:rsidP="00B123EF">
            <w:pPr>
              <w:pStyle w:val="Odlomakpopisa"/>
              <w:numPr>
                <w:ilvl w:val="0"/>
                <w:numId w:val="4"/>
              </w:num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123E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RAČUN PRIHODA I RASHODA</w:t>
            </w:r>
          </w:p>
          <w:p w14:paraId="28891A40" w14:textId="77777777" w:rsidR="00B123EF" w:rsidRPr="00B123EF" w:rsidRDefault="00B123EF" w:rsidP="00B123EF">
            <w:pPr>
              <w:pStyle w:val="Odlomakpopisa"/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D1282" w:rsidRPr="008D1282" w14:paraId="789DE78D" w14:textId="77777777" w:rsidTr="00633529">
        <w:trPr>
          <w:trHeight w:val="20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40EE3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BF6C7" w14:textId="77777777" w:rsidR="008D1282" w:rsidRPr="008D1282" w:rsidRDefault="008D1282" w:rsidP="008D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701BE" w14:textId="77777777" w:rsidR="008D1282" w:rsidRPr="008D1282" w:rsidRDefault="008D1282" w:rsidP="008D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A9A83" w14:textId="77777777" w:rsidR="008D1282" w:rsidRPr="008D1282" w:rsidRDefault="008D1282" w:rsidP="008D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647D1" w14:textId="77777777" w:rsidR="008D1282" w:rsidRPr="008D1282" w:rsidRDefault="008D1282" w:rsidP="008D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D1282" w:rsidRPr="008D1282" w14:paraId="27700909" w14:textId="77777777" w:rsidTr="00633529">
        <w:trPr>
          <w:trHeight w:val="2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5CE46" w14:textId="77777777" w:rsid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A1. PRIHODI I RASHODI PREMA EKONOMSKOJ KLASIFIKACIJI</w:t>
            </w:r>
          </w:p>
          <w:p w14:paraId="6B32B970" w14:textId="77777777" w:rsidR="005A2415" w:rsidRDefault="005A2415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5CC90920" w14:textId="77777777" w:rsidR="00B123EF" w:rsidRPr="008D1282" w:rsidRDefault="00B123EF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D1282" w:rsidRPr="008D1282" w14:paraId="4126DCE3" w14:textId="77777777" w:rsidTr="00633529">
        <w:trPr>
          <w:trHeight w:val="20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77424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F42B2" w14:textId="77777777" w:rsidR="008D1282" w:rsidRPr="008D1282" w:rsidRDefault="008D1282" w:rsidP="008D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E9AA8" w14:textId="77777777" w:rsidR="008D1282" w:rsidRPr="008D1282" w:rsidRDefault="008D1282" w:rsidP="008D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FD967" w14:textId="77777777" w:rsidR="008D1282" w:rsidRPr="008D1282" w:rsidRDefault="008D1282" w:rsidP="008D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40B01" w14:textId="77777777" w:rsidR="008D1282" w:rsidRPr="008D1282" w:rsidRDefault="008D1282" w:rsidP="008D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D1282" w:rsidRPr="008D1282" w14:paraId="0AE34D75" w14:textId="77777777" w:rsidTr="00633529">
        <w:trPr>
          <w:trHeight w:val="20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AF4BACC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Razred/ skupina</w:t>
            </w:r>
          </w:p>
        </w:tc>
        <w:tc>
          <w:tcPr>
            <w:tcW w:w="18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9AEDEC7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Naziv prihoda</w:t>
            </w:r>
          </w:p>
        </w:tc>
        <w:tc>
          <w:tcPr>
            <w:tcW w:w="8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4A55ABF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6974528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9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444B511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Novi plan 2025.</w:t>
            </w:r>
          </w:p>
        </w:tc>
      </w:tr>
      <w:tr w:rsidR="008D1282" w:rsidRPr="008D1282" w14:paraId="655E26F2" w14:textId="77777777" w:rsidTr="00633529">
        <w:trPr>
          <w:trHeight w:val="20"/>
        </w:trPr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F33C8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254ED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0D6B2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95941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216B6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</w:tr>
      <w:tr w:rsidR="008D1282" w:rsidRPr="008D1282" w14:paraId="085E17B6" w14:textId="77777777" w:rsidTr="00633529">
        <w:trPr>
          <w:trHeight w:val="20"/>
        </w:trPr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90228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4961E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PRIHODI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FD1B8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12.465.939,00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D4B00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1.206.678,00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2F998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13.672.617,00</w:t>
            </w:r>
          </w:p>
        </w:tc>
      </w:tr>
      <w:tr w:rsidR="008D1282" w:rsidRPr="008D1282" w14:paraId="6C82E31B" w14:textId="77777777" w:rsidTr="00633529">
        <w:trPr>
          <w:trHeight w:val="20"/>
        </w:trPr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04C47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B0B40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B465B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12.456.439,00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6DC11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1.208.178,00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524D5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13.664.617,00</w:t>
            </w:r>
          </w:p>
        </w:tc>
      </w:tr>
      <w:tr w:rsidR="008D1282" w:rsidRPr="008D1282" w14:paraId="1670D20C" w14:textId="77777777" w:rsidTr="00633529">
        <w:trPr>
          <w:trHeight w:val="20"/>
        </w:trPr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F79F1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60B90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65447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623.500,00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BEDC7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-158.289,00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DB7CC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465.211,00</w:t>
            </w:r>
          </w:p>
        </w:tc>
      </w:tr>
      <w:tr w:rsidR="008D1282" w:rsidRPr="008D1282" w14:paraId="34591923" w14:textId="77777777" w:rsidTr="00633529">
        <w:trPr>
          <w:trHeight w:val="20"/>
        </w:trPr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6CE09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AE12C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imovine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D2DC7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1F3A3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C8938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800,00</w:t>
            </w:r>
          </w:p>
        </w:tc>
      </w:tr>
      <w:tr w:rsidR="008D1282" w:rsidRPr="008D1282" w14:paraId="15458099" w14:textId="77777777" w:rsidTr="00633529">
        <w:trPr>
          <w:trHeight w:val="20"/>
        </w:trPr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62DDA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9F1BE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BCEEF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658.500,00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E5030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-174.000,00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6FF1B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484.500,00</w:t>
            </w:r>
          </w:p>
        </w:tc>
      </w:tr>
      <w:tr w:rsidR="008D1282" w:rsidRPr="008D1282" w14:paraId="0CCEC4CD" w14:textId="77777777" w:rsidTr="00633529">
        <w:trPr>
          <w:trHeight w:val="20"/>
        </w:trPr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317E2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</w:t>
            </w: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7EDF7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proizvoda i robe te pruženih usluga, prihodi od donacija te povrati po protestiranim jamstvima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0E90B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574.000,00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93818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-201.500,00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9B62D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372.500,00</w:t>
            </w:r>
          </w:p>
        </w:tc>
      </w:tr>
      <w:tr w:rsidR="008D1282" w:rsidRPr="008D1282" w14:paraId="07C83C8F" w14:textId="77777777" w:rsidTr="00633529">
        <w:trPr>
          <w:trHeight w:val="20"/>
        </w:trPr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0A7E3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</w:t>
            </w: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5B13D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iz nadležnog proračuna i od HZZO-a temeljem ugovornih obveza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D6215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10.597.239,00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868D7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1.743.367,00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AD633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12.340.606,00</w:t>
            </w:r>
          </w:p>
        </w:tc>
      </w:tr>
      <w:tr w:rsidR="008D1282" w:rsidRPr="008D1282" w14:paraId="4F1A62C2" w14:textId="77777777" w:rsidTr="00633529">
        <w:trPr>
          <w:trHeight w:val="20"/>
        </w:trPr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7E380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</w:t>
            </w: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F6168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Kazne, upravne mjere i ostali prihodi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8A1F1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983E7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-2.000,00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5F73B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</w:tr>
      <w:tr w:rsidR="008D1282" w:rsidRPr="008D1282" w14:paraId="56732777" w14:textId="77777777" w:rsidTr="00633529">
        <w:trPr>
          <w:trHeight w:val="20"/>
        </w:trPr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B7B87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EB5B8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E3F37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C05FC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-1.500,00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E68B0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</w:tr>
      <w:tr w:rsidR="008D1282" w:rsidRPr="008D1282" w14:paraId="772E1D5D" w14:textId="77777777" w:rsidTr="00633529">
        <w:trPr>
          <w:trHeight w:val="20"/>
        </w:trPr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DE011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9ABDE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32644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F9E2D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-1.500,00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3EE69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8.000,00</w:t>
            </w:r>
          </w:p>
        </w:tc>
      </w:tr>
      <w:tr w:rsidR="008D1282" w:rsidRPr="008D1282" w14:paraId="34A8F885" w14:textId="77777777" w:rsidTr="00633529">
        <w:trPr>
          <w:trHeight w:val="2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97637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D1282" w:rsidRPr="008D1282" w14:paraId="7512AF50" w14:textId="77777777" w:rsidTr="00633529">
        <w:trPr>
          <w:trHeight w:val="20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2C64E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E7CD1" w14:textId="77777777" w:rsidR="008D1282" w:rsidRPr="008D1282" w:rsidRDefault="008D1282" w:rsidP="008D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76000" w14:textId="77777777" w:rsidR="008D1282" w:rsidRPr="008D1282" w:rsidRDefault="008D1282" w:rsidP="008D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AC66D" w14:textId="77777777" w:rsidR="008D1282" w:rsidRPr="008D1282" w:rsidRDefault="008D1282" w:rsidP="008D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B290D" w14:textId="77777777" w:rsidR="008D1282" w:rsidRPr="008D1282" w:rsidRDefault="008D1282" w:rsidP="008D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D1282" w:rsidRPr="008D1282" w14:paraId="3ADC8E67" w14:textId="77777777" w:rsidTr="00633529">
        <w:trPr>
          <w:trHeight w:val="20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8DC76DD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Razred/ skupina</w:t>
            </w:r>
          </w:p>
        </w:tc>
        <w:tc>
          <w:tcPr>
            <w:tcW w:w="18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CC8DE37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Naziv rashoda</w:t>
            </w:r>
          </w:p>
        </w:tc>
        <w:tc>
          <w:tcPr>
            <w:tcW w:w="8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101CD54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D2EF856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9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DF9FFF1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Novi plan 2025.</w:t>
            </w:r>
          </w:p>
        </w:tc>
      </w:tr>
      <w:tr w:rsidR="008D1282" w:rsidRPr="008D1282" w14:paraId="21CB434D" w14:textId="77777777" w:rsidTr="00633529">
        <w:trPr>
          <w:trHeight w:val="20"/>
        </w:trPr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FD4B1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F6AE3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43F1D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5FB4D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6828D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</w:tr>
      <w:tr w:rsidR="008D1282" w:rsidRPr="008D1282" w14:paraId="06E51711" w14:textId="77777777" w:rsidTr="00633529">
        <w:trPr>
          <w:trHeight w:val="20"/>
        </w:trPr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19FFE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37D89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3B555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12.315.939,00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03913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907.952,00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A5469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13.223.891,00</w:t>
            </w:r>
          </w:p>
        </w:tc>
      </w:tr>
      <w:tr w:rsidR="008D1282" w:rsidRPr="008D1282" w14:paraId="0D120BD6" w14:textId="77777777" w:rsidTr="00633529">
        <w:trPr>
          <w:trHeight w:val="20"/>
        </w:trPr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28F44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EDDFF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7659E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8.580.700,00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21A0B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778.294,00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DE1F4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9.358.994,00</w:t>
            </w:r>
          </w:p>
        </w:tc>
      </w:tr>
      <w:tr w:rsidR="008D1282" w:rsidRPr="008D1282" w14:paraId="50AADA43" w14:textId="77777777" w:rsidTr="00633529">
        <w:trPr>
          <w:trHeight w:val="20"/>
        </w:trPr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CBB15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1B9CB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17E2E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6.816.400,00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297F5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211.500,00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C6567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7.027.900,00</w:t>
            </w:r>
          </w:p>
        </w:tc>
      </w:tr>
      <w:tr w:rsidR="008D1282" w:rsidRPr="008D1282" w14:paraId="1B3621FA" w14:textId="77777777" w:rsidTr="00633529">
        <w:trPr>
          <w:trHeight w:val="20"/>
        </w:trPr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41EDF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130D8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BB485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1.755.700,00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93B71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565.894,00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A31D2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2.321.594,00</w:t>
            </w:r>
          </w:p>
        </w:tc>
      </w:tr>
      <w:tr w:rsidR="008D1282" w:rsidRPr="008D1282" w14:paraId="0AA06857" w14:textId="77777777" w:rsidTr="00633529">
        <w:trPr>
          <w:trHeight w:val="20"/>
        </w:trPr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241C0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112A1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486F3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9F7AA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EF101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8D1282" w:rsidRPr="008D1282" w14:paraId="6860A633" w14:textId="77777777" w:rsidTr="00633529">
        <w:trPr>
          <w:trHeight w:val="20"/>
        </w:trPr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F9531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B4C7F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279DA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6.400,00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9989B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04841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6.400,00</w:t>
            </w:r>
          </w:p>
        </w:tc>
      </w:tr>
      <w:tr w:rsidR="008D1282" w:rsidRPr="008D1282" w14:paraId="59C70685" w14:textId="77777777" w:rsidTr="00633529">
        <w:trPr>
          <w:trHeight w:val="20"/>
        </w:trPr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4E265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E1DCD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A0488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CC50D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900,00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04FED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1.600,00</w:t>
            </w:r>
          </w:p>
        </w:tc>
      </w:tr>
      <w:tr w:rsidR="008D1282" w:rsidRPr="008D1282" w14:paraId="66725A37" w14:textId="77777777" w:rsidTr="00633529">
        <w:trPr>
          <w:trHeight w:val="20"/>
        </w:trPr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20AD6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68A82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C841B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3.735.239,00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4C259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129.658,00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08F32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3.864.897,00</w:t>
            </w:r>
          </w:p>
        </w:tc>
      </w:tr>
      <w:tr w:rsidR="008D1282" w:rsidRPr="008D1282" w14:paraId="3398B8D0" w14:textId="77777777" w:rsidTr="00633529">
        <w:trPr>
          <w:trHeight w:val="20"/>
        </w:trPr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BCB2B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E0CA3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neproizvedene dugotrajne imovine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77ECA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7E059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17.670,00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6B5C9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22.670,00</w:t>
            </w:r>
          </w:p>
        </w:tc>
      </w:tr>
      <w:tr w:rsidR="008D1282" w:rsidRPr="008D1282" w14:paraId="70EC4C70" w14:textId="77777777" w:rsidTr="00633529">
        <w:trPr>
          <w:trHeight w:val="20"/>
        </w:trPr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6C069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01C25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45A0E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558.000,00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FC825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-773,00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DED11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557.227,00</w:t>
            </w:r>
          </w:p>
        </w:tc>
      </w:tr>
      <w:tr w:rsidR="008D1282" w:rsidRPr="008D1282" w14:paraId="061FBE9F" w14:textId="77777777" w:rsidTr="00633529">
        <w:trPr>
          <w:trHeight w:val="20"/>
        </w:trPr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D456C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D06E5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E3DAE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3.172.239,00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128C9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112.761,00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66224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3.285.000,00</w:t>
            </w:r>
          </w:p>
        </w:tc>
      </w:tr>
    </w:tbl>
    <w:p w14:paraId="364AEFB8" w14:textId="77777777" w:rsidR="00C53B76" w:rsidRDefault="00C53B76" w:rsidP="00C53B76">
      <w:pPr>
        <w:jc w:val="both"/>
        <w:rPr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30"/>
        <w:gridCol w:w="8"/>
        <w:gridCol w:w="95"/>
        <w:gridCol w:w="5229"/>
        <w:gridCol w:w="154"/>
        <w:gridCol w:w="157"/>
        <w:gridCol w:w="2123"/>
        <w:gridCol w:w="182"/>
        <w:gridCol w:w="62"/>
        <w:gridCol w:w="2322"/>
        <w:gridCol w:w="78"/>
        <w:gridCol w:w="123"/>
        <w:gridCol w:w="2341"/>
      </w:tblGrid>
      <w:tr w:rsidR="008D1282" w:rsidRPr="008D1282" w14:paraId="380D1163" w14:textId="77777777" w:rsidTr="00633529">
        <w:trPr>
          <w:trHeight w:val="2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25EF0" w14:textId="77777777" w:rsidR="005A2415" w:rsidRDefault="005A2415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4CC1F4E9" w14:textId="6D1C20C7" w:rsid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A2. PRIHODI I RASHODI PREMA IZVORIMA FINANCIRANJA</w:t>
            </w:r>
          </w:p>
          <w:p w14:paraId="08F2CE65" w14:textId="77777777" w:rsidR="00B123EF" w:rsidRDefault="00B123EF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491B515C" w14:textId="6F88CB9F" w:rsidR="003D1CBC" w:rsidRPr="008D1282" w:rsidRDefault="003D1CBC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D1282" w:rsidRPr="008D1282" w14:paraId="4F56512E" w14:textId="77777777" w:rsidTr="00633529">
        <w:trPr>
          <w:trHeight w:val="20"/>
        </w:trPr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0CA12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5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4FCD6" w14:textId="77777777" w:rsidR="008D1282" w:rsidRPr="008D1282" w:rsidRDefault="008D1282" w:rsidP="008D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497F3" w14:textId="77777777" w:rsidR="008D1282" w:rsidRPr="008D1282" w:rsidRDefault="008D1282" w:rsidP="008D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628EE" w14:textId="77777777" w:rsidR="008D1282" w:rsidRPr="008D1282" w:rsidRDefault="008D1282" w:rsidP="008D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D22A1" w14:textId="77777777" w:rsidR="008D1282" w:rsidRPr="008D1282" w:rsidRDefault="008D1282" w:rsidP="008D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D1282" w:rsidRPr="008D1282" w14:paraId="1E01FDF7" w14:textId="77777777" w:rsidTr="00633529">
        <w:trPr>
          <w:trHeight w:val="20"/>
        </w:trPr>
        <w:tc>
          <w:tcPr>
            <w:tcW w:w="4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D75319F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Razred /</w:t>
            </w: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skupina</w:t>
            </w:r>
          </w:p>
        </w:tc>
        <w:tc>
          <w:tcPr>
            <w:tcW w:w="195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3FD676B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87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B7558BA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87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FD99DC8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Povećanje / smanjenje</w:t>
            </w:r>
          </w:p>
        </w:tc>
        <w:tc>
          <w:tcPr>
            <w:tcW w:w="88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A86BCB2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Novi plan 2025.</w:t>
            </w:r>
          </w:p>
        </w:tc>
      </w:tr>
      <w:tr w:rsidR="008D1282" w:rsidRPr="008D1282" w14:paraId="61780355" w14:textId="77777777" w:rsidTr="00633529">
        <w:trPr>
          <w:trHeight w:val="20"/>
        </w:trPr>
        <w:tc>
          <w:tcPr>
            <w:tcW w:w="40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8A59A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95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5D99E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A3F9D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7533D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0FF89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</w:tr>
      <w:tr w:rsidR="008D1282" w:rsidRPr="008D1282" w14:paraId="3CF578DB" w14:textId="77777777" w:rsidTr="00633529">
        <w:trPr>
          <w:trHeight w:val="20"/>
        </w:trPr>
        <w:tc>
          <w:tcPr>
            <w:tcW w:w="40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4C88B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5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E4F38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PRIHODI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1DF33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12.465.939,00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C88CA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1.206.678,00</w:t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85805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13.672.617,00</w:t>
            </w:r>
          </w:p>
        </w:tc>
      </w:tr>
      <w:tr w:rsidR="008D1282" w:rsidRPr="008D1282" w14:paraId="0E9A4E88" w14:textId="77777777" w:rsidTr="00633529">
        <w:trPr>
          <w:trHeight w:val="20"/>
        </w:trPr>
        <w:tc>
          <w:tcPr>
            <w:tcW w:w="40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A3683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95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A07F8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0A0C5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3.562.039,00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459B7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569.675,00</w:t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2AB81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4.131.714,00</w:t>
            </w:r>
          </w:p>
        </w:tc>
      </w:tr>
      <w:tr w:rsidR="008D1282" w:rsidRPr="008D1282" w14:paraId="7EB58A69" w14:textId="77777777" w:rsidTr="00633529">
        <w:trPr>
          <w:trHeight w:val="20"/>
        </w:trPr>
        <w:tc>
          <w:tcPr>
            <w:tcW w:w="40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362A4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95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BFFFF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POREZA ZA REDOVNU DJELATNOST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8D259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3.086.000,00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A6BC9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298.905,00</w:t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5D47C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3.384.905,00</w:t>
            </w:r>
          </w:p>
        </w:tc>
      </w:tr>
      <w:tr w:rsidR="008D1282" w:rsidRPr="008D1282" w14:paraId="044940CA" w14:textId="77777777" w:rsidTr="00633529">
        <w:trPr>
          <w:trHeight w:val="20"/>
        </w:trPr>
        <w:tc>
          <w:tcPr>
            <w:tcW w:w="40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BD788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</w:t>
            </w:r>
          </w:p>
        </w:tc>
        <w:tc>
          <w:tcPr>
            <w:tcW w:w="195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839C6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DECENTRALIZIRANA SREDSTVA-ZDRAVSTVO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D31B3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476.039,00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898E3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270.770,00</w:t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E15DA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746.809,00</w:t>
            </w:r>
          </w:p>
        </w:tc>
      </w:tr>
      <w:tr w:rsidR="008D1282" w:rsidRPr="008D1282" w14:paraId="187C0645" w14:textId="77777777" w:rsidTr="00633529">
        <w:trPr>
          <w:trHeight w:val="20"/>
        </w:trPr>
        <w:tc>
          <w:tcPr>
            <w:tcW w:w="40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72AC7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5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0B9E9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8DA29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576.000,00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651C6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-198.000,00</w:t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C14F0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378.000,00</w:t>
            </w:r>
          </w:p>
        </w:tc>
      </w:tr>
      <w:tr w:rsidR="008D1282" w:rsidRPr="008D1282" w14:paraId="2AB1E781" w14:textId="77777777" w:rsidTr="00633529">
        <w:trPr>
          <w:trHeight w:val="20"/>
        </w:trPr>
        <w:tc>
          <w:tcPr>
            <w:tcW w:w="40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938B1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195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0BDE9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VLASTITI PRIHODI - PRORAČUNSKI KORISNICI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264CA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576.000,00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18EB9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-198.000,00</w:t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D13EC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378.000,00</w:t>
            </w:r>
          </w:p>
        </w:tc>
      </w:tr>
      <w:tr w:rsidR="008D1282" w:rsidRPr="008D1282" w14:paraId="28BFE93B" w14:textId="77777777" w:rsidTr="00633529">
        <w:trPr>
          <w:trHeight w:val="20"/>
        </w:trPr>
        <w:tc>
          <w:tcPr>
            <w:tcW w:w="40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AFE23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5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426A8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BDFBB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7.686.700,00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30DEE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991.692,00</w:t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A4D2F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8.678.392,00</w:t>
            </w:r>
          </w:p>
        </w:tc>
      </w:tr>
      <w:tr w:rsidR="008D1282" w:rsidRPr="008D1282" w14:paraId="66AD2B6B" w14:textId="77777777" w:rsidTr="00633529">
        <w:trPr>
          <w:trHeight w:val="20"/>
        </w:trPr>
        <w:tc>
          <w:tcPr>
            <w:tcW w:w="40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33826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</w:t>
            </w:r>
          </w:p>
        </w:tc>
        <w:tc>
          <w:tcPr>
            <w:tcW w:w="195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E0118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HZZO-A NA TEMELJU UG.OBV. - ZDRAVSTVENE USTANOVE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CAFC9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7.686.700,00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0A975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991.692,00</w:t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1B582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8.678.392,00</w:t>
            </w:r>
          </w:p>
        </w:tc>
      </w:tr>
      <w:tr w:rsidR="008D1282" w:rsidRPr="008D1282" w14:paraId="5D96EBED" w14:textId="77777777" w:rsidTr="00633529">
        <w:trPr>
          <w:trHeight w:val="20"/>
        </w:trPr>
        <w:tc>
          <w:tcPr>
            <w:tcW w:w="40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796FE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95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8500F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43BB9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623.500,00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3EDBD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-158.289,00</w:t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45B13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465.211,00</w:t>
            </w:r>
          </w:p>
        </w:tc>
      </w:tr>
      <w:tr w:rsidR="008D1282" w:rsidRPr="008D1282" w14:paraId="5A8C6D01" w14:textId="77777777" w:rsidTr="00633529">
        <w:trPr>
          <w:trHeight w:val="20"/>
        </w:trPr>
        <w:tc>
          <w:tcPr>
            <w:tcW w:w="40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5BF0A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</w:t>
            </w:r>
          </w:p>
        </w:tc>
        <w:tc>
          <w:tcPr>
            <w:tcW w:w="195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E913C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- PRORAČUNSKI KORISNICI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6AA41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383.500,00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E48F8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-159.789,00</w:t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22543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223.711,00</w:t>
            </w:r>
          </w:p>
        </w:tc>
      </w:tr>
      <w:tr w:rsidR="008D1282" w:rsidRPr="008D1282" w14:paraId="0C1617A8" w14:textId="77777777" w:rsidTr="00633529">
        <w:trPr>
          <w:trHeight w:val="20"/>
        </w:trPr>
        <w:tc>
          <w:tcPr>
            <w:tcW w:w="40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EAE55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</w:t>
            </w:r>
          </w:p>
        </w:tc>
        <w:tc>
          <w:tcPr>
            <w:tcW w:w="195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2CD17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SREDSTVA EU - PRORAČUNSKI KORISNICI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2DFDF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240.000,00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332DF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36C14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241.500,00</w:t>
            </w:r>
          </w:p>
        </w:tc>
      </w:tr>
      <w:tr w:rsidR="008D1282" w:rsidRPr="008D1282" w14:paraId="1EEC6D15" w14:textId="77777777" w:rsidTr="00633529">
        <w:trPr>
          <w:trHeight w:val="20"/>
        </w:trPr>
        <w:tc>
          <w:tcPr>
            <w:tcW w:w="40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63A15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95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F1E5C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C6405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60149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C35E6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</w:tr>
      <w:tr w:rsidR="008D1282" w:rsidRPr="008D1282" w14:paraId="758D5148" w14:textId="77777777" w:rsidTr="00633529">
        <w:trPr>
          <w:trHeight w:val="20"/>
        </w:trPr>
        <w:tc>
          <w:tcPr>
            <w:tcW w:w="40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17EC4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195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9119F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DONACIJE-PK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5FAAC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E6058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2CADC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</w:tr>
      <w:tr w:rsidR="008D1282" w:rsidRPr="008D1282" w14:paraId="65F15D6B" w14:textId="77777777" w:rsidTr="00633529">
        <w:trPr>
          <w:trHeight w:val="20"/>
        </w:trPr>
        <w:tc>
          <w:tcPr>
            <w:tcW w:w="40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41EA2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95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800DA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PRODAJE IMOVINE I NAKNADE S NASLOVA OSIGURANJA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5500F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16.500,00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D3760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2353F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</w:tr>
      <w:tr w:rsidR="008D1282" w:rsidRPr="008D1282" w14:paraId="14CCFDE7" w14:textId="77777777" w:rsidTr="00633529">
        <w:trPr>
          <w:trHeight w:val="20"/>
        </w:trPr>
        <w:tc>
          <w:tcPr>
            <w:tcW w:w="40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9C02A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195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DF37B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 DUGOTRAJNE IMOVINE-PK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2A8FF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A2D61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-1.500,00</w:t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BCE0F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8.000,00</w:t>
            </w:r>
          </w:p>
        </w:tc>
      </w:tr>
      <w:tr w:rsidR="008D1282" w:rsidRPr="008D1282" w14:paraId="3F98B42A" w14:textId="77777777" w:rsidTr="00633529">
        <w:trPr>
          <w:trHeight w:val="20"/>
        </w:trPr>
        <w:tc>
          <w:tcPr>
            <w:tcW w:w="40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5427D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</w:t>
            </w:r>
          </w:p>
        </w:tc>
        <w:tc>
          <w:tcPr>
            <w:tcW w:w="195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47865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NAKNADE ŠTETA S OSNOVA OSIGURANJA-PK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BA35D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71D8C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559F4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8D1282" w:rsidRPr="008D1282" w14:paraId="62FB53EF" w14:textId="77777777" w:rsidTr="00633529">
        <w:trPr>
          <w:trHeight w:val="20"/>
        </w:trPr>
        <w:tc>
          <w:tcPr>
            <w:tcW w:w="40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04496E2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Razred /</w:t>
            </w: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skupina</w:t>
            </w:r>
          </w:p>
        </w:tc>
        <w:tc>
          <w:tcPr>
            <w:tcW w:w="195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25D3DF5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E1EC263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D141666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Povećanje / smanjenje</w:t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6AC1702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Novi plan 2025.</w:t>
            </w:r>
          </w:p>
        </w:tc>
      </w:tr>
      <w:tr w:rsidR="008D1282" w:rsidRPr="008D1282" w14:paraId="3FA06FCE" w14:textId="77777777" w:rsidTr="00633529">
        <w:trPr>
          <w:trHeight w:val="20"/>
        </w:trPr>
        <w:tc>
          <w:tcPr>
            <w:tcW w:w="40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FD81B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95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26D4E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83FF4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A155B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23A39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</w:tr>
      <w:tr w:rsidR="008D1282" w:rsidRPr="008D1282" w14:paraId="2440CE05" w14:textId="77777777" w:rsidTr="00633529">
        <w:trPr>
          <w:trHeight w:val="20"/>
        </w:trPr>
        <w:tc>
          <w:tcPr>
            <w:tcW w:w="40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DF62D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5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9C2A3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CBA17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12.315.939,00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BB3CA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907.952,00</w:t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CFF09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bookmarkStart w:id="0" w:name="_Hlk211281758"/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13.223.891,00</w:t>
            </w:r>
            <w:bookmarkEnd w:id="0"/>
          </w:p>
        </w:tc>
      </w:tr>
      <w:tr w:rsidR="008D1282" w:rsidRPr="008D1282" w14:paraId="03E9A074" w14:textId="77777777" w:rsidTr="00633529">
        <w:trPr>
          <w:trHeight w:val="20"/>
        </w:trPr>
        <w:tc>
          <w:tcPr>
            <w:tcW w:w="40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C4FCF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95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EA8AA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97440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3.562.039,00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D83B4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53.000,00</w:t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28308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3.615.039,00</w:t>
            </w:r>
          </w:p>
        </w:tc>
      </w:tr>
      <w:tr w:rsidR="008D1282" w:rsidRPr="008D1282" w14:paraId="01592F41" w14:textId="77777777" w:rsidTr="00633529">
        <w:trPr>
          <w:trHeight w:val="20"/>
        </w:trPr>
        <w:tc>
          <w:tcPr>
            <w:tcW w:w="40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D2DC0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95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0EDA6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POREZA ZA REDOVNU DJELATNOST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9DD69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3.086.000,00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FD265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53.000,00</w:t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750F1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3.139.000,00</w:t>
            </w:r>
          </w:p>
        </w:tc>
      </w:tr>
      <w:tr w:rsidR="008D1282" w:rsidRPr="008D1282" w14:paraId="6A354234" w14:textId="77777777" w:rsidTr="00633529">
        <w:trPr>
          <w:trHeight w:val="20"/>
        </w:trPr>
        <w:tc>
          <w:tcPr>
            <w:tcW w:w="40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69433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</w:t>
            </w:r>
          </w:p>
        </w:tc>
        <w:tc>
          <w:tcPr>
            <w:tcW w:w="195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03C39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DECENTRALIZIRANA SREDSTVA-ZDRAVSTVO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337E4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476.039,00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3EFDB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59015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476.039,00</w:t>
            </w:r>
          </w:p>
        </w:tc>
      </w:tr>
      <w:tr w:rsidR="008D1282" w:rsidRPr="008D1282" w14:paraId="19DED985" w14:textId="77777777" w:rsidTr="00633529">
        <w:trPr>
          <w:trHeight w:val="20"/>
        </w:trPr>
        <w:tc>
          <w:tcPr>
            <w:tcW w:w="40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9B729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5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45371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2150D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426.000,00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E8F6E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597.952,00</w:t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14487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1.023.952,00</w:t>
            </w:r>
          </w:p>
        </w:tc>
      </w:tr>
      <w:tr w:rsidR="008D1282" w:rsidRPr="008D1282" w14:paraId="6737C879" w14:textId="77777777" w:rsidTr="00633529">
        <w:trPr>
          <w:trHeight w:val="20"/>
        </w:trPr>
        <w:tc>
          <w:tcPr>
            <w:tcW w:w="40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B7B11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195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CF40D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VLASTITI PRIHODI - PRORAČUNSKI KORISNICI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B4507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426.000,00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4011F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597.952,00</w:t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BEB8A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1.023.952,00</w:t>
            </w:r>
          </w:p>
        </w:tc>
      </w:tr>
      <w:tr w:rsidR="008D1282" w:rsidRPr="008D1282" w14:paraId="695267B2" w14:textId="77777777" w:rsidTr="00633529">
        <w:trPr>
          <w:trHeight w:val="20"/>
        </w:trPr>
        <w:tc>
          <w:tcPr>
            <w:tcW w:w="40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2C4C3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5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361E2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EC3F0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7.686.700,00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FA7CE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339.400,00</w:t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5469B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8.026.100,00</w:t>
            </w:r>
          </w:p>
        </w:tc>
      </w:tr>
      <w:tr w:rsidR="008D1282" w:rsidRPr="008D1282" w14:paraId="2CC1A76F" w14:textId="77777777" w:rsidTr="00633529">
        <w:trPr>
          <w:trHeight w:val="20"/>
        </w:trPr>
        <w:tc>
          <w:tcPr>
            <w:tcW w:w="40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10B22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</w:t>
            </w:r>
          </w:p>
        </w:tc>
        <w:tc>
          <w:tcPr>
            <w:tcW w:w="195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4C74E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HZZO-A NA TEMELJU UG.OBV. - ZDRAVSTVENE USTANOVE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EDEC4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7.686.700,00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4E078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339.400,00</w:t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41836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8.026.100,00</w:t>
            </w:r>
          </w:p>
        </w:tc>
      </w:tr>
      <w:tr w:rsidR="008D1282" w:rsidRPr="008D1282" w14:paraId="2F046081" w14:textId="77777777" w:rsidTr="00633529">
        <w:trPr>
          <w:trHeight w:val="20"/>
        </w:trPr>
        <w:tc>
          <w:tcPr>
            <w:tcW w:w="40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122AC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95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BCFB1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B7D69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623.500,00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70341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-85.500,00</w:t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4B3D9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538.000,00</w:t>
            </w:r>
          </w:p>
        </w:tc>
      </w:tr>
      <w:tr w:rsidR="008D1282" w:rsidRPr="008D1282" w14:paraId="79E75546" w14:textId="77777777" w:rsidTr="00633529">
        <w:trPr>
          <w:trHeight w:val="20"/>
        </w:trPr>
        <w:tc>
          <w:tcPr>
            <w:tcW w:w="40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6F214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</w:t>
            </w:r>
          </w:p>
        </w:tc>
        <w:tc>
          <w:tcPr>
            <w:tcW w:w="195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1D276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- PRORAČUNSKI KORISNICI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3F9F8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383.500,00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977BC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-87.000,00</w:t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33C90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296.500,00</w:t>
            </w:r>
          </w:p>
        </w:tc>
      </w:tr>
      <w:tr w:rsidR="008D1282" w:rsidRPr="008D1282" w14:paraId="48421DF8" w14:textId="77777777" w:rsidTr="00633529">
        <w:trPr>
          <w:trHeight w:val="20"/>
        </w:trPr>
        <w:tc>
          <w:tcPr>
            <w:tcW w:w="40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F4D06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</w:t>
            </w:r>
          </w:p>
        </w:tc>
        <w:tc>
          <w:tcPr>
            <w:tcW w:w="195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ABCEA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SREDSTVA EU - PRORAČUNSKI KORISNICI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E3FC3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240.000,00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1051E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E0B3E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241.500,00</w:t>
            </w:r>
          </w:p>
        </w:tc>
      </w:tr>
      <w:tr w:rsidR="008D1282" w:rsidRPr="008D1282" w14:paraId="5481E114" w14:textId="77777777" w:rsidTr="00633529">
        <w:trPr>
          <w:trHeight w:val="20"/>
        </w:trPr>
        <w:tc>
          <w:tcPr>
            <w:tcW w:w="40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481C5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95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331C5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905D0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1060F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22CEA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</w:tr>
      <w:tr w:rsidR="008D1282" w:rsidRPr="008D1282" w14:paraId="4D97D749" w14:textId="77777777" w:rsidTr="00633529">
        <w:trPr>
          <w:trHeight w:val="20"/>
        </w:trPr>
        <w:tc>
          <w:tcPr>
            <w:tcW w:w="40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48E77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195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A28AB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DONACIJE-PK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72639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24D73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1E841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</w:tr>
      <w:tr w:rsidR="008D1282" w:rsidRPr="008D1282" w14:paraId="44A449BD" w14:textId="77777777" w:rsidTr="00633529">
        <w:trPr>
          <w:trHeight w:val="20"/>
        </w:trPr>
        <w:tc>
          <w:tcPr>
            <w:tcW w:w="40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AE4E8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95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C8CDE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PRODAJE IMOVINE I NAKNADE S NASLOVA OSIGURANJA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512C4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16.500,00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DB52E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C8698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19.500,00</w:t>
            </w:r>
          </w:p>
        </w:tc>
      </w:tr>
      <w:tr w:rsidR="008D1282" w:rsidRPr="008D1282" w14:paraId="4AC305E4" w14:textId="77777777" w:rsidTr="00633529">
        <w:trPr>
          <w:trHeight w:val="20"/>
        </w:trPr>
        <w:tc>
          <w:tcPr>
            <w:tcW w:w="40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DAD4D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195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E546A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 DUGOTRAJNE IMOVINE-PK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940A5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1E77D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A6F77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9.500,00</w:t>
            </w:r>
          </w:p>
        </w:tc>
      </w:tr>
      <w:tr w:rsidR="008D1282" w:rsidRPr="008D1282" w14:paraId="5B0923F4" w14:textId="77777777" w:rsidTr="00633529">
        <w:trPr>
          <w:trHeight w:val="20"/>
        </w:trPr>
        <w:tc>
          <w:tcPr>
            <w:tcW w:w="40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5D79E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</w:t>
            </w:r>
          </w:p>
        </w:tc>
        <w:tc>
          <w:tcPr>
            <w:tcW w:w="195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D8F6E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NAKNADE ŠTETA S OSNOVA OSIGURANJA-PK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4504B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92536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56BE6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8D1282" w:rsidRPr="008D1282" w14:paraId="69519F9D" w14:textId="77777777" w:rsidTr="00633529">
        <w:trPr>
          <w:trHeight w:val="2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14:paraId="21E6AA85" w14:textId="77777777" w:rsidR="00553D58" w:rsidRDefault="00553D58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17F8AC8D" w14:textId="77777777" w:rsidR="003D1CBC" w:rsidRDefault="003D1CBC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3A4427C4" w14:textId="77777777" w:rsidR="003D1CBC" w:rsidRDefault="003D1CBC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5D8C562B" w14:textId="77777777" w:rsidR="00B123EF" w:rsidRDefault="00B123EF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16205626" w14:textId="6B5153CC" w:rsid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A3. RASHODI PREMA FUNKCIJSKOJ KLASIFIKACIJI</w:t>
            </w:r>
          </w:p>
          <w:p w14:paraId="5F86415D" w14:textId="77777777" w:rsidR="003D1CBC" w:rsidRDefault="003D1CBC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0FE89966" w14:textId="49000C5A" w:rsidR="003D1CBC" w:rsidRPr="008D1282" w:rsidRDefault="003D1CBC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D1282" w:rsidRPr="008D1282" w14:paraId="0B8095AA" w14:textId="77777777" w:rsidTr="00553D58">
        <w:trPr>
          <w:trHeight w:val="20"/>
        </w:trPr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547C3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15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EFC19" w14:textId="77777777" w:rsidR="008D1282" w:rsidRPr="008D1282" w:rsidRDefault="008D1282" w:rsidP="008D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A3973" w14:textId="77777777" w:rsidR="008D1282" w:rsidRPr="008D1282" w:rsidRDefault="008D1282" w:rsidP="008D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AE00D" w14:textId="77777777" w:rsidR="008D1282" w:rsidRPr="008D1282" w:rsidRDefault="008D1282" w:rsidP="008D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1FC15" w14:textId="77777777" w:rsidR="008D1282" w:rsidRPr="008D1282" w:rsidRDefault="008D1282" w:rsidP="008D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D1282" w:rsidRPr="008D1282" w14:paraId="7A2E38A7" w14:textId="77777777" w:rsidTr="00553D58">
        <w:trPr>
          <w:trHeight w:val="20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EFA4624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Razred/</w:t>
            </w: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skupina</w:t>
            </w:r>
          </w:p>
        </w:tc>
        <w:tc>
          <w:tcPr>
            <w:tcW w:w="2015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261B370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845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92D99CB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90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571CCE0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8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9CD75D5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Novi plan 2025.</w:t>
            </w:r>
          </w:p>
        </w:tc>
      </w:tr>
      <w:tr w:rsidR="008D1282" w:rsidRPr="008D1282" w14:paraId="4F725F20" w14:textId="77777777" w:rsidTr="00553D5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05B6C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015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028B4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84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685DE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90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A4E84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318FC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</w:tr>
      <w:tr w:rsidR="008D1282" w:rsidRPr="008D1282" w14:paraId="17A2B333" w14:textId="77777777" w:rsidTr="00553D5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837D2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15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27464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84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7F8F7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12.315.939,00</w:t>
            </w:r>
          </w:p>
        </w:tc>
        <w:tc>
          <w:tcPr>
            <w:tcW w:w="90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7175E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907.952,00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81963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13.223.891,00</w:t>
            </w:r>
          </w:p>
        </w:tc>
      </w:tr>
      <w:tr w:rsidR="008D1282" w:rsidRPr="008D1282" w14:paraId="6AB738C0" w14:textId="77777777" w:rsidTr="00553D5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16E5D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07</w:t>
            </w:r>
          </w:p>
        </w:tc>
        <w:tc>
          <w:tcPr>
            <w:tcW w:w="2015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3C086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Zdravstvo</w:t>
            </w:r>
          </w:p>
        </w:tc>
        <w:tc>
          <w:tcPr>
            <w:tcW w:w="84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DAD3F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12.315.939,00</w:t>
            </w:r>
          </w:p>
        </w:tc>
        <w:tc>
          <w:tcPr>
            <w:tcW w:w="90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C1830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907.952,00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8BC28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13.223.891,00</w:t>
            </w:r>
          </w:p>
        </w:tc>
      </w:tr>
      <w:tr w:rsidR="008D1282" w:rsidRPr="008D1282" w14:paraId="44ACCF68" w14:textId="77777777" w:rsidTr="00553D5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8FF03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076</w:t>
            </w:r>
          </w:p>
        </w:tc>
        <w:tc>
          <w:tcPr>
            <w:tcW w:w="2015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BC0B8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Poslovi i usluge zdravstva koji nisu drugdje svrstani</w:t>
            </w:r>
          </w:p>
        </w:tc>
        <w:tc>
          <w:tcPr>
            <w:tcW w:w="84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D609B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12.315.939,00</w:t>
            </w:r>
          </w:p>
        </w:tc>
        <w:tc>
          <w:tcPr>
            <w:tcW w:w="90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00DA0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907.952,00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77B94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13.223.891,00</w:t>
            </w:r>
          </w:p>
        </w:tc>
      </w:tr>
      <w:tr w:rsidR="008D1282" w:rsidRPr="008D1282" w14:paraId="765C4509" w14:textId="77777777" w:rsidTr="00633529">
        <w:trPr>
          <w:trHeight w:val="2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5263D" w14:textId="77777777" w:rsidR="00633529" w:rsidRDefault="00633529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34E95485" w14:textId="40B0929B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B. RAČUN FINANCIRANJA</w:t>
            </w:r>
          </w:p>
        </w:tc>
      </w:tr>
      <w:tr w:rsidR="008D1282" w:rsidRPr="008D1282" w14:paraId="036C80DA" w14:textId="77777777" w:rsidTr="00553D58">
        <w:trPr>
          <w:trHeight w:val="20"/>
        </w:trPr>
        <w:tc>
          <w:tcPr>
            <w:tcW w:w="44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1587D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C94BF" w14:textId="77777777" w:rsidR="008D1282" w:rsidRPr="008D1282" w:rsidRDefault="008D1282" w:rsidP="008D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6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314FE" w14:textId="77777777" w:rsidR="008D1282" w:rsidRPr="008D1282" w:rsidRDefault="008D1282" w:rsidP="008D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91131" w14:textId="77777777" w:rsidR="008D1282" w:rsidRPr="008D1282" w:rsidRDefault="008D1282" w:rsidP="008D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55220" w14:textId="77777777" w:rsidR="008D1282" w:rsidRPr="008D1282" w:rsidRDefault="008D1282" w:rsidP="008D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D1282" w:rsidRPr="008D1282" w14:paraId="00DBE2F2" w14:textId="77777777" w:rsidTr="00633529">
        <w:trPr>
          <w:trHeight w:val="2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7DBE5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B1. RAČUN FINANCIRANJA PREMA EKONOMSKOJ KLASIFIKACIJI</w:t>
            </w:r>
          </w:p>
        </w:tc>
      </w:tr>
      <w:tr w:rsidR="008D1282" w:rsidRPr="008D1282" w14:paraId="0AA41657" w14:textId="77777777" w:rsidTr="00553D58">
        <w:trPr>
          <w:trHeight w:val="20"/>
        </w:trPr>
        <w:tc>
          <w:tcPr>
            <w:tcW w:w="44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E100B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A3D54" w14:textId="77777777" w:rsidR="008D1282" w:rsidRPr="008D1282" w:rsidRDefault="008D1282" w:rsidP="008D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6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FA1DC" w14:textId="77777777" w:rsidR="008D1282" w:rsidRPr="008D1282" w:rsidRDefault="008D1282" w:rsidP="008D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14B16" w14:textId="77777777" w:rsidR="008D1282" w:rsidRPr="008D1282" w:rsidRDefault="008D1282" w:rsidP="008D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A86DA" w14:textId="77777777" w:rsidR="008D1282" w:rsidRPr="008D1282" w:rsidRDefault="008D1282" w:rsidP="008D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D1282" w:rsidRPr="008D1282" w14:paraId="2AF4D8F8" w14:textId="77777777" w:rsidTr="00553D58">
        <w:trPr>
          <w:trHeight w:val="20"/>
        </w:trPr>
        <w:tc>
          <w:tcPr>
            <w:tcW w:w="4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3F9C379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Razred/ skupina</w:t>
            </w:r>
          </w:p>
        </w:tc>
        <w:tc>
          <w:tcPr>
            <w:tcW w:w="18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FCCD7D1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86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080451D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91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3E861B9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90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4F9B72B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Novi plan 2025.</w:t>
            </w:r>
          </w:p>
        </w:tc>
      </w:tr>
      <w:tr w:rsidR="008D1282" w:rsidRPr="008D1282" w14:paraId="341A35BC" w14:textId="77777777" w:rsidTr="00553D58">
        <w:trPr>
          <w:trHeight w:val="20"/>
        </w:trPr>
        <w:tc>
          <w:tcPr>
            <w:tcW w:w="44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46EC0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8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96843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86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181C6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91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C3B95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694E1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</w:tr>
      <w:tr w:rsidR="008D1282" w:rsidRPr="008D1282" w14:paraId="386461CC" w14:textId="77777777" w:rsidTr="00553D58">
        <w:trPr>
          <w:trHeight w:val="20"/>
        </w:trPr>
        <w:tc>
          <w:tcPr>
            <w:tcW w:w="44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C3766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6368B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76150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D2CB5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8CBEE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D1282" w:rsidRPr="008D1282" w14:paraId="3CB58F97" w14:textId="77777777" w:rsidTr="00553D58">
        <w:trPr>
          <w:trHeight w:val="20"/>
        </w:trPr>
        <w:tc>
          <w:tcPr>
            <w:tcW w:w="44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89E28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85693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E0A8F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802E3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3B0E2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14:paraId="0DDF2C21" w14:textId="77777777" w:rsidR="004F263F" w:rsidRDefault="004F263F" w:rsidP="00C53B76">
      <w:pPr>
        <w:jc w:val="both"/>
        <w:rPr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1"/>
        <w:gridCol w:w="196"/>
        <w:gridCol w:w="613"/>
        <w:gridCol w:w="3756"/>
        <w:gridCol w:w="1059"/>
        <w:gridCol w:w="1134"/>
        <w:gridCol w:w="1305"/>
        <w:gridCol w:w="835"/>
        <w:gridCol w:w="1605"/>
        <w:gridCol w:w="588"/>
        <w:gridCol w:w="991"/>
        <w:gridCol w:w="991"/>
      </w:tblGrid>
      <w:tr w:rsidR="008D1282" w:rsidRPr="008D1282" w14:paraId="0B11FDA5" w14:textId="77777777" w:rsidTr="00633529">
        <w:trPr>
          <w:trHeight w:val="2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EF034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B2. RAČUN FINANCIRANJA PREMA IZVORIMA FINANCIRANJA</w:t>
            </w:r>
          </w:p>
        </w:tc>
      </w:tr>
      <w:tr w:rsidR="008D1282" w:rsidRPr="008D1282" w14:paraId="1137D5D3" w14:textId="77777777" w:rsidTr="00633529">
        <w:trPr>
          <w:trHeight w:val="20"/>
        </w:trPr>
        <w:tc>
          <w:tcPr>
            <w:tcW w:w="40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C5511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3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85ADF" w14:textId="77777777" w:rsidR="008D1282" w:rsidRPr="008D1282" w:rsidRDefault="008D1282" w:rsidP="008D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2F3DB" w14:textId="77777777" w:rsidR="008D1282" w:rsidRPr="008D1282" w:rsidRDefault="008D1282" w:rsidP="008D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1E009" w14:textId="77777777" w:rsidR="008D1282" w:rsidRPr="008D1282" w:rsidRDefault="008D1282" w:rsidP="008D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CC46A" w14:textId="77777777" w:rsidR="008D1282" w:rsidRPr="008D1282" w:rsidRDefault="008D1282" w:rsidP="008D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D1282" w:rsidRPr="008D1282" w14:paraId="651D1A42" w14:textId="77777777" w:rsidTr="00633529">
        <w:trPr>
          <w:trHeight w:val="20"/>
        </w:trPr>
        <w:tc>
          <w:tcPr>
            <w:tcW w:w="4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612C5CA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Razred /</w:t>
            </w: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skupina</w:t>
            </w:r>
          </w:p>
        </w:tc>
        <w:tc>
          <w:tcPr>
            <w:tcW w:w="1938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93A8A75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8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5DE8D90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8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5E985BD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Povećanje / smanjenje</w:t>
            </w:r>
          </w:p>
        </w:tc>
        <w:tc>
          <w:tcPr>
            <w:tcW w:w="918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ABC4E85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Novi plan 2025.</w:t>
            </w:r>
          </w:p>
        </w:tc>
      </w:tr>
      <w:tr w:rsidR="008D1282" w:rsidRPr="008D1282" w14:paraId="3EBC721F" w14:textId="77777777" w:rsidTr="00633529">
        <w:trPr>
          <w:trHeight w:val="20"/>
        </w:trPr>
        <w:tc>
          <w:tcPr>
            <w:tcW w:w="40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53CEE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93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F3FF8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87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5C7D7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87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0462B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1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0A8E7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</w:tr>
      <w:tr w:rsidR="008D1282" w:rsidRPr="008D1282" w14:paraId="479F59DD" w14:textId="77777777" w:rsidTr="00633529">
        <w:trPr>
          <w:trHeight w:val="20"/>
        </w:trPr>
        <w:tc>
          <w:tcPr>
            <w:tcW w:w="40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2DEAF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3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5CE17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87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0457C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68D14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EE25F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D1282" w:rsidRPr="008D1282" w14:paraId="05F3F2E3" w14:textId="77777777" w:rsidTr="00633529">
        <w:trPr>
          <w:trHeight w:val="20"/>
        </w:trPr>
        <w:tc>
          <w:tcPr>
            <w:tcW w:w="40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74DB9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3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D9544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40A21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53EDA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8E0C6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D1282" w:rsidRPr="008D1282" w14:paraId="69DCE383" w14:textId="77777777" w:rsidTr="00633529">
        <w:trPr>
          <w:trHeight w:val="20"/>
        </w:trPr>
        <w:tc>
          <w:tcPr>
            <w:tcW w:w="40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919A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3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3C86B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C73EE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8611B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21503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D1282" w:rsidRPr="008D1282" w14:paraId="06A0B7CC" w14:textId="77777777" w:rsidTr="00633529">
        <w:trPr>
          <w:trHeight w:val="2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80EB439" w14:textId="77777777" w:rsid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28F2D34B" w14:textId="4427059A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C) PRENESENI VIŠAK ILI PRENESENI MANJAK</w:t>
            </w:r>
          </w:p>
        </w:tc>
      </w:tr>
      <w:tr w:rsidR="008D1282" w:rsidRPr="008D1282" w14:paraId="38CB1D8F" w14:textId="77777777" w:rsidTr="00633529">
        <w:trPr>
          <w:trHeight w:val="20"/>
        </w:trPr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7AE87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F4B55" w14:textId="77777777" w:rsidR="008D1282" w:rsidRPr="008D1282" w:rsidRDefault="008D1282" w:rsidP="008D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9D100" w14:textId="77777777" w:rsidR="008D1282" w:rsidRPr="008D1282" w:rsidRDefault="008D1282" w:rsidP="008D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3ADA9" w14:textId="77777777" w:rsidR="008D1282" w:rsidRPr="008D1282" w:rsidRDefault="008D1282" w:rsidP="008D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A233C" w14:textId="77777777" w:rsidR="008D1282" w:rsidRPr="008D1282" w:rsidRDefault="008D1282" w:rsidP="008D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66B6B" w14:textId="77777777" w:rsidR="008D1282" w:rsidRPr="008D1282" w:rsidRDefault="008D1282" w:rsidP="008D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3D1AB" w14:textId="77777777" w:rsidR="008D1282" w:rsidRPr="008D1282" w:rsidRDefault="008D1282" w:rsidP="008D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F793D" w14:textId="77777777" w:rsidR="008D1282" w:rsidRPr="008D1282" w:rsidRDefault="008D1282" w:rsidP="008D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D1282" w:rsidRPr="008D1282" w14:paraId="42898F82" w14:textId="77777777" w:rsidTr="00633529">
        <w:trPr>
          <w:trHeight w:val="20"/>
        </w:trPr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339CF4A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Konto</w:t>
            </w: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BD229A4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</w:t>
            </w:r>
          </w:p>
        </w:tc>
        <w:tc>
          <w:tcPr>
            <w:tcW w:w="13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89457AA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78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DF3DB7E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7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F38363B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Povećanje / smanjenje</w:t>
            </w:r>
          </w:p>
        </w:tc>
        <w:tc>
          <w:tcPr>
            <w:tcW w:w="78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A855DE2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Novi plan 2025.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96F88E2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6/4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6E32184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6/5</w:t>
            </w:r>
          </w:p>
        </w:tc>
      </w:tr>
      <w:tr w:rsidR="008D1282" w:rsidRPr="008D1282" w14:paraId="730C4C2E" w14:textId="77777777" w:rsidTr="00633529">
        <w:trPr>
          <w:trHeight w:val="20"/>
        </w:trPr>
        <w:tc>
          <w:tcPr>
            <w:tcW w:w="3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33DCD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6B791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D0433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78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70027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DBA19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78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93A6F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376A3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B1B8A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8</w:t>
            </w:r>
          </w:p>
        </w:tc>
      </w:tr>
      <w:tr w:rsidR="008D1282" w:rsidRPr="008D1282" w14:paraId="12847F76" w14:textId="77777777" w:rsidTr="00633529">
        <w:trPr>
          <w:trHeight w:val="20"/>
        </w:trPr>
        <w:tc>
          <w:tcPr>
            <w:tcW w:w="3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372C1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E61B45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11902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Vlastiti izvori</w:t>
            </w:r>
          </w:p>
        </w:tc>
        <w:tc>
          <w:tcPr>
            <w:tcW w:w="78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92DC7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-150.000,00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E1326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-298.726,00</w:t>
            </w:r>
          </w:p>
        </w:tc>
        <w:tc>
          <w:tcPr>
            <w:tcW w:w="78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142D7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-448.726,00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E081F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299,15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A7B2E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150,21</w:t>
            </w:r>
          </w:p>
        </w:tc>
      </w:tr>
      <w:tr w:rsidR="008D1282" w:rsidRPr="008D1282" w14:paraId="5417434C" w14:textId="77777777" w:rsidTr="00633529">
        <w:trPr>
          <w:trHeight w:val="20"/>
        </w:trPr>
        <w:tc>
          <w:tcPr>
            <w:tcW w:w="3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A8CFD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9F8574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F67D2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Rezultat poslovanja</w:t>
            </w:r>
          </w:p>
        </w:tc>
        <w:tc>
          <w:tcPr>
            <w:tcW w:w="78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E995E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-150.000,00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E9267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-298.726,00</w:t>
            </w:r>
          </w:p>
        </w:tc>
        <w:tc>
          <w:tcPr>
            <w:tcW w:w="78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3386E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-448.726,00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8CAF3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299,15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E90D7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150,21</w:t>
            </w:r>
          </w:p>
        </w:tc>
      </w:tr>
      <w:tr w:rsidR="008D1282" w:rsidRPr="008D1282" w14:paraId="173F7447" w14:textId="77777777" w:rsidTr="00633529">
        <w:trPr>
          <w:trHeight w:val="20"/>
        </w:trPr>
        <w:tc>
          <w:tcPr>
            <w:tcW w:w="3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DA77C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EF09A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11266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78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B8D5A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A754F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-245.905,00</w:t>
            </w:r>
          </w:p>
        </w:tc>
        <w:tc>
          <w:tcPr>
            <w:tcW w:w="78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339B4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-245.905,00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9AD18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2518C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8D1282" w:rsidRPr="008D1282" w14:paraId="3E6421E3" w14:textId="77777777" w:rsidTr="00633529">
        <w:trPr>
          <w:trHeight w:val="20"/>
        </w:trPr>
        <w:tc>
          <w:tcPr>
            <w:tcW w:w="3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C8A8D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C3D5C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14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AA8E5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78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E350D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62816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-270.770,00</w:t>
            </w:r>
          </w:p>
        </w:tc>
        <w:tc>
          <w:tcPr>
            <w:tcW w:w="78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CB134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-270.770,00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6F03B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AE731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8D1282" w:rsidRPr="008D1282" w14:paraId="38E1477E" w14:textId="77777777" w:rsidTr="00633529">
        <w:trPr>
          <w:trHeight w:val="20"/>
        </w:trPr>
        <w:tc>
          <w:tcPr>
            <w:tcW w:w="3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4C833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111FC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BD8FE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78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09091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-150.000,00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6F41A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795.952,00</w:t>
            </w:r>
          </w:p>
        </w:tc>
        <w:tc>
          <w:tcPr>
            <w:tcW w:w="78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F52CD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645.952,00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855A4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A663F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81,15</w:t>
            </w:r>
          </w:p>
        </w:tc>
      </w:tr>
      <w:tr w:rsidR="008D1282" w:rsidRPr="008D1282" w14:paraId="3D1FCC0B" w14:textId="77777777" w:rsidTr="00633529">
        <w:trPr>
          <w:trHeight w:val="20"/>
        </w:trPr>
        <w:tc>
          <w:tcPr>
            <w:tcW w:w="3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086FD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76610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46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33898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78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F15AF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F94B7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-652.292,00</w:t>
            </w:r>
          </w:p>
        </w:tc>
        <w:tc>
          <w:tcPr>
            <w:tcW w:w="78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92EE3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-652.292,00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87E6D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6EBC5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8D1282" w:rsidRPr="008D1282" w14:paraId="0908435B" w14:textId="77777777" w:rsidTr="00633529">
        <w:trPr>
          <w:trHeight w:val="20"/>
        </w:trPr>
        <w:tc>
          <w:tcPr>
            <w:tcW w:w="3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395EB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B1CA2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55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63888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78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3B6C3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72C56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72.789,00</w:t>
            </w:r>
          </w:p>
        </w:tc>
        <w:tc>
          <w:tcPr>
            <w:tcW w:w="78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C9C62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72.789,00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83DD5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8F33D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8D1282" w:rsidRPr="008D1282" w14:paraId="1082DD1C" w14:textId="77777777" w:rsidTr="00633529">
        <w:trPr>
          <w:trHeight w:val="20"/>
        </w:trPr>
        <w:tc>
          <w:tcPr>
            <w:tcW w:w="3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CA585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6A048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FB024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OD PRODAJE IMOVINE I NAKNADE S NASLOVA OSIGURANJA</w:t>
            </w:r>
          </w:p>
        </w:tc>
        <w:tc>
          <w:tcPr>
            <w:tcW w:w="78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52194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6160F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78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941DA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FFA2C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D49BD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</w:tbl>
    <w:p w14:paraId="0A4A9A6C" w14:textId="77777777" w:rsidR="00C14471" w:rsidRDefault="00C14471" w:rsidP="00633529"/>
    <w:p w14:paraId="054CA340" w14:textId="77777777" w:rsidR="005A2415" w:rsidRDefault="005A2415" w:rsidP="001C5EB9">
      <w:pPr>
        <w:contextualSpacing/>
        <w:jc w:val="center"/>
        <w:rPr>
          <w:rFonts w:ascii="Arial" w:hAnsi="Arial" w:cs="Arial"/>
          <w:b/>
          <w:bCs/>
        </w:rPr>
      </w:pPr>
    </w:p>
    <w:p w14:paraId="1D1C5E99" w14:textId="77777777" w:rsidR="005A2415" w:rsidRDefault="005A2415" w:rsidP="001C5EB9">
      <w:pPr>
        <w:contextualSpacing/>
        <w:jc w:val="center"/>
        <w:rPr>
          <w:rFonts w:ascii="Arial" w:hAnsi="Arial" w:cs="Arial"/>
          <w:b/>
          <w:bCs/>
        </w:rPr>
      </w:pPr>
    </w:p>
    <w:p w14:paraId="2F83FCC5" w14:textId="77777777" w:rsidR="005A2415" w:rsidRDefault="005A2415" w:rsidP="001C5EB9">
      <w:pPr>
        <w:contextualSpacing/>
        <w:jc w:val="center"/>
        <w:rPr>
          <w:rFonts w:ascii="Arial" w:hAnsi="Arial" w:cs="Arial"/>
          <w:b/>
          <w:bCs/>
        </w:rPr>
      </w:pPr>
    </w:p>
    <w:p w14:paraId="3BFEDB91" w14:textId="6465C6AE" w:rsidR="001C5EB9" w:rsidRPr="00553D58" w:rsidRDefault="001C5EB9" w:rsidP="001C5EB9">
      <w:pPr>
        <w:contextualSpacing/>
        <w:jc w:val="center"/>
        <w:rPr>
          <w:rFonts w:ascii="Arial" w:hAnsi="Arial" w:cs="Arial"/>
          <w:b/>
          <w:bCs/>
        </w:rPr>
      </w:pPr>
      <w:r w:rsidRPr="00553D58">
        <w:rPr>
          <w:rFonts w:ascii="Arial" w:hAnsi="Arial" w:cs="Arial"/>
          <w:b/>
          <w:bCs/>
        </w:rPr>
        <w:lastRenderedPageBreak/>
        <w:t>Članak 3.</w:t>
      </w:r>
    </w:p>
    <w:p w14:paraId="3F79B57D" w14:textId="77777777" w:rsidR="00553D58" w:rsidRDefault="001C5EB9" w:rsidP="006D0E20">
      <w:pPr>
        <w:contextualSpacing/>
        <w:jc w:val="both"/>
      </w:pPr>
      <w:r w:rsidRPr="00105CFE">
        <w:t xml:space="preserve">Rashodi i izdaci proračuna u iznosu od </w:t>
      </w:r>
      <w:r w:rsidR="00633529" w:rsidRPr="00633529">
        <w:rPr>
          <w:b/>
          <w:bCs/>
        </w:rPr>
        <w:t>13.223.891,00</w:t>
      </w:r>
      <w:r w:rsidR="004F263F">
        <w:rPr>
          <w:b/>
          <w:bCs/>
          <w:lang w:val="en-US"/>
        </w:rPr>
        <w:t xml:space="preserve"> </w:t>
      </w:r>
      <w:r w:rsidRPr="00105CFE">
        <w:t>eura raspoređuju se prema organizacijskoj, programskoj i ekonomskoj klasifikaciji po izvorima financiranja kako slijedi:</w:t>
      </w:r>
      <w:r w:rsidR="006D0E20" w:rsidRPr="00105CFE"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57"/>
        <w:gridCol w:w="5128"/>
        <w:gridCol w:w="1972"/>
        <w:gridCol w:w="1972"/>
        <w:gridCol w:w="1975"/>
      </w:tblGrid>
      <w:tr w:rsidR="008D1282" w:rsidRPr="008D1282" w14:paraId="62E877BF" w14:textId="77777777" w:rsidTr="00633529">
        <w:trPr>
          <w:trHeight w:val="2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237D048" w14:textId="67CE8F22" w:rsid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II. POSEBNI DIO</w:t>
            </w:r>
          </w:p>
          <w:p w14:paraId="6A98CF07" w14:textId="77777777" w:rsidR="00FD64A0" w:rsidRDefault="00FD64A0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561446AE" w14:textId="77777777" w:rsidR="00FD64A0" w:rsidRPr="008D1282" w:rsidRDefault="00FD64A0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8D1282" w:rsidRPr="008D1282" w14:paraId="6C4AF7AB" w14:textId="77777777" w:rsidTr="003D1CBC">
        <w:trPr>
          <w:trHeight w:val="20"/>
        </w:trPr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6C1DE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80F35" w14:textId="77777777" w:rsidR="008D1282" w:rsidRPr="008D1282" w:rsidRDefault="008D1282" w:rsidP="008D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C2883" w14:textId="77777777" w:rsidR="008D1282" w:rsidRPr="008D1282" w:rsidRDefault="008D1282" w:rsidP="008D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B15A2" w14:textId="77777777" w:rsidR="008D1282" w:rsidRPr="008D1282" w:rsidRDefault="008D1282" w:rsidP="008D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9E536" w14:textId="77777777" w:rsidR="008D1282" w:rsidRPr="008D1282" w:rsidRDefault="008D1282" w:rsidP="008D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D1282" w:rsidRPr="008D1282" w14:paraId="5C7FCC3E" w14:textId="77777777" w:rsidTr="00633529">
        <w:trPr>
          <w:trHeight w:val="2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E441478" w14:textId="77777777" w:rsid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PROGRAMSKA KLASIFIKACIJA</w:t>
            </w:r>
          </w:p>
          <w:p w14:paraId="048D45E2" w14:textId="77777777" w:rsidR="005A2415" w:rsidRDefault="005A2415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130C5E06" w14:textId="77777777" w:rsidR="0033355E" w:rsidRPr="008D1282" w:rsidRDefault="0033355E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D1282" w:rsidRPr="008D1282" w14:paraId="37EE398C" w14:textId="77777777" w:rsidTr="003D1CBC">
        <w:trPr>
          <w:trHeight w:val="20"/>
        </w:trPr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B4BFA" w14:textId="77777777" w:rsidR="008D1282" w:rsidRPr="008D1282" w:rsidRDefault="008D1282" w:rsidP="006335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E8D69" w14:textId="77777777" w:rsidR="008D1282" w:rsidRPr="008D1282" w:rsidRDefault="008D1282" w:rsidP="008D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3DBF1" w14:textId="77777777" w:rsidR="008D1282" w:rsidRPr="008D1282" w:rsidRDefault="008D1282" w:rsidP="008D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9B4D8" w14:textId="77777777" w:rsidR="008D1282" w:rsidRPr="008D1282" w:rsidRDefault="008D1282" w:rsidP="008D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BABE5" w14:textId="77777777" w:rsidR="008D1282" w:rsidRPr="008D1282" w:rsidRDefault="008D1282" w:rsidP="008D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D1282" w:rsidRPr="008D1282" w14:paraId="4E91A132" w14:textId="77777777" w:rsidTr="003D1CBC">
        <w:trPr>
          <w:trHeight w:val="20"/>
        </w:trPr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9228308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Šifra</w:t>
            </w:r>
          </w:p>
        </w:tc>
        <w:tc>
          <w:tcPr>
            <w:tcW w:w="18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C099535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6AE0126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C6EE20C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Povećanje / smanjenje</w:t>
            </w:r>
          </w:p>
        </w:tc>
        <w:tc>
          <w:tcPr>
            <w:tcW w:w="7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4E2DEFE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Novi plan 2025.</w:t>
            </w:r>
          </w:p>
        </w:tc>
      </w:tr>
      <w:tr w:rsidR="008D1282" w:rsidRPr="008D1282" w14:paraId="36ADCE4B" w14:textId="77777777" w:rsidTr="003D1CBC">
        <w:trPr>
          <w:trHeight w:val="20"/>
        </w:trPr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1DCB9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D6BB7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A2266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67182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D4285" w14:textId="77777777" w:rsidR="008D1282" w:rsidRPr="008D1282" w:rsidRDefault="008D1282" w:rsidP="008D1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</w:tr>
      <w:tr w:rsidR="008D1282" w:rsidRPr="008D1282" w14:paraId="2F01EB1B" w14:textId="77777777" w:rsidTr="003D1CBC">
        <w:trPr>
          <w:trHeight w:val="20"/>
        </w:trPr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FF541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   1067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08890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REDOVNA DJELATNOST DOMA ZDRAVLJA KOPRIVNIČKO-KRIŽEVAČKE ŽUPANIJE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4073B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9.075.939,00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63347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844.452,00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A2AA0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9.920.391,00</w:t>
            </w:r>
          </w:p>
        </w:tc>
      </w:tr>
      <w:tr w:rsidR="008D1282" w:rsidRPr="008D1282" w14:paraId="3321D54C" w14:textId="77777777" w:rsidTr="003D1CBC">
        <w:trPr>
          <w:trHeight w:val="20"/>
        </w:trPr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54060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K100121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38D5A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OPREMANJE DOMA ZDRAVLJA - DECENTRALIZIRANA SREDSTVA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26D85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476.039,00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04727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69A14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476.039,00</w:t>
            </w:r>
          </w:p>
        </w:tc>
      </w:tr>
      <w:tr w:rsidR="008D1282" w:rsidRPr="008D1282" w14:paraId="0B32E30B" w14:textId="77777777" w:rsidTr="003D1CBC">
        <w:trPr>
          <w:trHeight w:val="20"/>
        </w:trPr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08AE5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14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D3535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DECENTRALIZIRANA SREDSTVA-ZDRAVSTVO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EE6B5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476.039,00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566EC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A5C46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476.039,00</w:t>
            </w:r>
          </w:p>
        </w:tc>
      </w:tr>
      <w:tr w:rsidR="008D1282" w:rsidRPr="008D1282" w14:paraId="4BA76B79" w14:textId="77777777" w:rsidTr="003D1CBC">
        <w:trPr>
          <w:trHeight w:val="20"/>
        </w:trPr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CC8E8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430B1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CC9EB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83.800,00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B317C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71.294,00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63837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155.094,00</w:t>
            </w:r>
          </w:p>
        </w:tc>
      </w:tr>
      <w:tr w:rsidR="008D1282" w:rsidRPr="008D1282" w14:paraId="2ABA5B00" w14:textId="77777777" w:rsidTr="003D1CBC">
        <w:trPr>
          <w:trHeight w:val="20"/>
        </w:trPr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2E476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36519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A4F04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83.800,00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62B9C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71.294,00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3F3BD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155.094,00</w:t>
            </w:r>
          </w:p>
        </w:tc>
      </w:tr>
      <w:tr w:rsidR="008D1282" w:rsidRPr="008D1282" w14:paraId="1FDEDD3E" w14:textId="77777777" w:rsidTr="003D1CBC">
        <w:trPr>
          <w:trHeight w:val="20"/>
        </w:trPr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1D176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D7A20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30ACB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392.239,00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20089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-71.294,00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B6C19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320.945,00</w:t>
            </w:r>
          </w:p>
        </w:tc>
      </w:tr>
      <w:tr w:rsidR="008D1282" w:rsidRPr="008D1282" w14:paraId="6230E46F" w14:textId="77777777" w:rsidTr="003D1CBC">
        <w:trPr>
          <w:trHeight w:val="20"/>
        </w:trPr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A450D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7E009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neproizvedene dugotrajne imovine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A8AB8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87954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-2.330,00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3661C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2.670,00</w:t>
            </w:r>
          </w:p>
        </w:tc>
      </w:tr>
      <w:tr w:rsidR="008D1282" w:rsidRPr="008D1282" w14:paraId="4C5B541A" w14:textId="77777777" w:rsidTr="003D1CBC">
        <w:trPr>
          <w:trHeight w:val="20"/>
        </w:trPr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8733C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97068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A14AD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255.000,00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83B51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-6.725,00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85FAE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248.275,00</w:t>
            </w:r>
          </w:p>
        </w:tc>
      </w:tr>
      <w:tr w:rsidR="008D1282" w:rsidRPr="008D1282" w14:paraId="1799D9AB" w14:textId="77777777" w:rsidTr="003D1CBC">
        <w:trPr>
          <w:trHeight w:val="20"/>
        </w:trPr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644A2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3D6DC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6B838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132.239,00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637C0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-62.239,00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5A0E2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</w:tr>
      <w:tr w:rsidR="008D1282" w:rsidRPr="008D1282" w14:paraId="445F3269" w14:textId="77777777" w:rsidTr="003D1CBC">
        <w:trPr>
          <w:trHeight w:val="20"/>
        </w:trPr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02741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A100176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E8995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REDOVNA DJELATNOST DOMA ZDRAVLJA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0EFF9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8.197.900,00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2EAF0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705.500,00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BDDF8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8.903.400,00</w:t>
            </w:r>
          </w:p>
        </w:tc>
      </w:tr>
      <w:tr w:rsidR="008D1282" w:rsidRPr="008D1282" w14:paraId="5DA9D8B0" w14:textId="77777777" w:rsidTr="003D1CBC">
        <w:trPr>
          <w:trHeight w:val="20"/>
        </w:trPr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DAC48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11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6FA3B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OD POREZA ZA REDOVNU DJELATNOST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A8C7E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27.000,00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C7659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-9.000,00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4ED22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</w:tr>
      <w:tr w:rsidR="008D1282" w:rsidRPr="008D1282" w14:paraId="3D3B4E35" w14:textId="77777777" w:rsidTr="003D1CBC">
        <w:trPr>
          <w:trHeight w:val="20"/>
        </w:trPr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ABFA4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6D00A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80B30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27.000,00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21E6E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-9.000,00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654AD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18.000,00</w:t>
            </w:r>
          </w:p>
        </w:tc>
      </w:tr>
      <w:tr w:rsidR="008D1282" w:rsidRPr="008D1282" w14:paraId="798B9AB0" w14:textId="77777777" w:rsidTr="003D1CBC">
        <w:trPr>
          <w:trHeight w:val="20"/>
        </w:trPr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42D88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391ED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1EA91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0A2BA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-3.000,00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FA28B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</w:tr>
      <w:tr w:rsidR="008D1282" w:rsidRPr="008D1282" w14:paraId="1AB0460F" w14:textId="77777777" w:rsidTr="003D1CBC">
        <w:trPr>
          <w:trHeight w:val="20"/>
        </w:trPr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A5D3A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76DAF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7B6E7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09E14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-6.000,00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D16CC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12.000,00</w:t>
            </w:r>
          </w:p>
        </w:tc>
      </w:tr>
      <w:tr w:rsidR="008D1282" w:rsidRPr="008D1282" w14:paraId="756D516F" w14:textId="77777777" w:rsidTr="003D1CBC">
        <w:trPr>
          <w:trHeight w:val="20"/>
        </w:trPr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C7EE5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31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D0209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VLASTITI PRIHODI - PRORAČUNSKI KORISNICI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4145F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337.500,00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E5926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382.000,00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F0270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719.500,00</w:t>
            </w:r>
          </w:p>
        </w:tc>
      </w:tr>
      <w:tr w:rsidR="008D1282" w:rsidRPr="008D1282" w14:paraId="0D60A984" w14:textId="77777777" w:rsidTr="003D1CBC">
        <w:trPr>
          <w:trHeight w:val="20"/>
        </w:trPr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A0BDA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5A634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5E40B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337.500,00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A5AF5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382.000,00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01E21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719.500,00</w:t>
            </w:r>
          </w:p>
        </w:tc>
      </w:tr>
      <w:tr w:rsidR="008D1282" w:rsidRPr="008D1282" w14:paraId="528A70F3" w14:textId="77777777" w:rsidTr="003D1CBC">
        <w:trPr>
          <w:trHeight w:val="20"/>
        </w:trPr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3E90C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03EC3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48AAA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335.300,00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89512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381.100,00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B8A04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716.400,00</w:t>
            </w:r>
          </w:p>
        </w:tc>
      </w:tr>
      <w:tr w:rsidR="008D1282" w:rsidRPr="008D1282" w14:paraId="6D31C7F0" w14:textId="77777777" w:rsidTr="003D1CBC">
        <w:trPr>
          <w:trHeight w:val="20"/>
        </w:trPr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C0EA5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A9DCA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44406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25466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CAC10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8D1282" w:rsidRPr="008D1282" w14:paraId="3678B37F" w14:textId="77777777" w:rsidTr="003D1CBC">
        <w:trPr>
          <w:trHeight w:val="20"/>
        </w:trPr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03222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00437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E7EDB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57F55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2CFBF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1.600,00</w:t>
            </w:r>
          </w:p>
        </w:tc>
      </w:tr>
      <w:tr w:rsidR="008D1282" w:rsidRPr="008D1282" w14:paraId="5E89C8E4" w14:textId="77777777" w:rsidTr="003D1CBC">
        <w:trPr>
          <w:trHeight w:val="20"/>
        </w:trPr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AD232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46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EB7CF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OD HZZO-a NA TEMELJU UG.OBV. - ZDRAVSTVENE USTANOVE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E4C67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7.686.700,00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5DAD8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339.400,00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958A0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8.026.100,00</w:t>
            </w:r>
          </w:p>
        </w:tc>
      </w:tr>
      <w:tr w:rsidR="008D1282" w:rsidRPr="008D1282" w14:paraId="72069CC6" w14:textId="77777777" w:rsidTr="003D1CBC">
        <w:trPr>
          <w:trHeight w:val="20"/>
        </w:trPr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CB9B4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D174B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3571B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7.686.700,00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1B638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339.400,00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875A8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8.026.100,00</w:t>
            </w:r>
          </w:p>
        </w:tc>
      </w:tr>
      <w:tr w:rsidR="008D1282" w:rsidRPr="008D1282" w14:paraId="5065BBEB" w14:textId="77777777" w:rsidTr="003D1CBC">
        <w:trPr>
          <w:trHeight w:val="20"/>
        </w:trPr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9439B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34589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F6367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6.423.700,00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52D99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227.500,00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335DA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6.651.200,00</w:t>
            </w:r>
          </w:p>
        </w:tc>
      </w:tr>
      <w:tr w:rsidR="008D1282" w:rsidRPr="008D1282" w14:paraId="5D665A45" w14:textId="77777777" w:rsidTr="003D1CBC">
        <w:trPr>
          <w:trHeight w:val="20"/>
        </w:trPr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70A66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6D7B3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DD667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1.263.000,00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7083B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111.900,00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39EF8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1.374.900,00</w:t>
            </w:r>
          </w:p>
        </w:tc>
      </w:tr>
      <w:tr w:rsidR="008D1282" w:rsidRPr="008D1282" w14:paraId="7068FA10" w14:textId="77777777" w:rsidTr="003D1CBC">
        <w:trPr>
          <w:trHeight w:val="20"/>
        </w:trPr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20287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55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7B960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 - PRORAČUNSKI KORISNICI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F8AE3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129.000,00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01FC6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-10.000,00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FCBC5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119.000,00</w:t>
            </w:r>
          </w:p>
        </w:tc>
      </w:tr>
      <w:tr w:rsidR="008D1282" w:rsidRPr="008D1282" w14:paraId="153814F0" w14:textId="77777777" w:rsidTr="003D1CBC">
        <w:trPr>
          <w:trHeight w:val="20"/>
        </w:trPr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E2C2E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197A3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30129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129.000,00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05D88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-10.000,00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117BB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119.000,00</w:t>
            </w:r>
          </w:p>
        </w:tc>
      </w:tr>
      <w:tr w:rsidR="008D1282" w:rsidRPr="008D1282" w14:paraId="73009794" w14:textId="77777777" w:rsidTr="003D1CBC">
        <w:trPr>
          <w:trHeight w:val="20"/>
        </w:trPr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7F0EA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1FD8D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8DB11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105.000,00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91B01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-13.000,00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DCA8F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92.000,00</w:t>
            </w:r>
          </w:p>
        </w:tc>
      </w:tr>
      <w:tr w:rsidR="008D1282" w:rsidRPr="008D1282" w14:paraId="54047F16" w14:textId="77777777" w:rsidTr="003D1CBC">
        <w:trPr>
          <w:trHeight w:val="20"/>
        </w:trPr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3FB7A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37B1F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71B38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24.000,00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C0DB4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6B4D7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27.000,00</w:t>
            </w:r>
          </w:p>
        </w:tc>
      </w:tr>
      <w:tr w:rsidR="008D1282" w:rsidRPr="008D1282" w14:paraId="46B4BFB9" w14:textId="77777777" w:rsidTr="003D1CBC">
        <w:trPr>
          <w:trHeight w:val="20"/>
        </w:trPr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C46CF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63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5488A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DONACIJE-PK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CD211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39A4A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2C0A2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1.300,00</w:t>
            </w:r>
          </w:p>
        </w:tc>
      </w:tr>
      <w:tr w:rsidR="008D1282" w:rsidRPr="008D1282" w14:paraId="46578592" w14:textId="77777777" w:rsidTr="003D1CBC">
        <w:trPr>
          <w:trHeight w:val="20"/>
        </w:trPr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BF0E1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4A4F4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90DD7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4CBD8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CF608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</w:tr>
      <w:tr w:rsidR="008D1282" w:rsidRPr="008D1282" w14:paraId="59575C31" w14:textId="77777777" w:rsidTr="003D1CBC">
        <w:trPr>
          <w:trHeight w:val="20"/>
        </w:trPr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C04C3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F74B3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CB1ED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27BBC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19C55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</w:tr>
      <w:tr w:rsidR="008D1282" w:rsidRPr="008D1282" w14:paraId="551B83B6" w14:textId="77777777" w:rsidTr="003D1CBC">
        <w:trPr>
          <w:trHeight w:val="20"/>
        </w:trPr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8B2A0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72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94A0A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OD PRODAJE  DUGOTRAJNE IMOVINE-PK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A3807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42893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58CE8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9.500,00</w:t>
            </w:r>
          </w:p>
        </w:tc>
      </w:tr>
      <w:tr w:rsidR="008D1282" w:rsidRPr="008D1282" w14:paraId="7F36390A" w14:textId="77777777" w:rsidTr="003D1CBC">
        <w:trPr>
          <w:trHeight w:val="20"/>
        </w:trPr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8B862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64438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3F029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12A3D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E3BBA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9.500,00</w:t>
            </w:r>
          </w:p>
        </w:tc>
      </w:tr>
      <w:tr w:rsidR="008D1282" w:rsidRPr="008D1282" w14:paraId="7F7DECC9" w14:textId="77777777" w:rsidTr="003D1CBC">
        <w:trPr>
          <w:trHeight w:val="20"/>
        </w:trPr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7391B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6A00C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69AAA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84F57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87F71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9.500,00</w:t>
            </w:r>
          </w:p>
        </w:tc>
      </w:tr>
      <w:tr w:rsidR="008D1282" w:rsidRPr="008D1282" w14:paraId="7E79E1F8" w14:textId="77777777" w:rsidTr="003D1CBC">
        <w:trPr>
          <w:trHeight w:val="20"/>
        </w:trPr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1D9F3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73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30DBB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OD NAKNADE ŠTETA S OSNOVA OSIGURANJA-PK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2793A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18C0C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68A72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8D1282" w:rsidRPr="008D1282" w14:paraId="09452C6B" w14:textId="77777777" w:rsidTr="003D1CBC">
        <w:trPr>
          <w:trHeight w:val="20"/>
        </w:trPr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EEDE5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92BE8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62238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BAE5D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CEE77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8D1282" w:rsidRPr="008D1282" w14:paraId="79FDD623" w14:textId="77777777" w:rsidTr="003D1CBC">
        <w:trPr>
          <w:trHeight w:val="20"/>
        </w:trPr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5A88A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F7B4A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9B8D3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4428D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A1B80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8D1282" w:rsidRPr="008D1282" w14:paraId="41493FCA" w14:textId="77777777" w:rsidTr="003D1CBC">
        <w:trPr>
          <w:trHeight w:val="20"/>
        </w:trPr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CF859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K100122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03D14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OPREMANJE ZDRAVSTVENIH USTANOVA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424CB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343.000,00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47BC2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138.952,00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C6631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481.952,00</w:t>
            </w:r>
          </w:p>
        </w:tc>
      </w:tr>
      <w:tr w:rsidR="008D1282" w:rsidRPr="008D1282" w14:paraId="460D0B12" w14:textId="77777777" w:rsidTr="003D1CBC">
        <w:trPr>
          <w:trHeight w:val="20"/>
        </w:trPr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107FE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31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C6C6C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VLASTITI PRIHODI - PRORAČUNSKI KORISNICI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83A37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88.500,00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DEE54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215.952,00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CD5A6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304.452,00</w:t>
            </w:r>
          </w:p>
        </w:tc>
      </w:tr>
      <w:tr w:rsidR="008D1282" w:rsidRPr="008D1282" w14:paraId="21C6F273" w14:textId="77777777" w:rsidTr="003D1CBC">
        <w:trPr>
          <w:trHeight w:val="20"/>
        </w:trPr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E97DA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47458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0080C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88.500,00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1710D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215.952,00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ADE82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304.452,00</w:t>
            </w:r>
          </w:p>
        </w:tc>
      </w:tr>
      <w:tr w:rsidR="008D1282" w:rsidRPr="008D1282" w14:paraId="55C20B24" w14:textId="77777777" w:rsidTr="003D1CBC">
        <w:trPr>
          <w:trHeight w:val="20"/>
        </w:trPr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FFBB8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8A8CB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neproizvedene dugotrajne imovine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0639D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A5F24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0D181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8D1282" w:rsidRPr="008D1282" w14:paraId="442A8494" w14:textId="77777777" w:rsidTr="003D1CBC">
        <w:trPr>
          <w:trHeight w:val="20"/>
        </w:trPr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256A6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2C75D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7294F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48.500,00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86C2E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115.952,00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AE831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164.452,00</w:t>
            </w:r>
          </w:p>
        </w:tc>
      </w:tr>
      <w:tr w:rsidR="008D1282" w:rsidRPr="008D1282" w14:paraId="6AD7BFCF" w14:textId="77777777" w:rsidTr="003D1CBC">
        <w:trPr>
          <w:trHeight w:val="20"/>
        </w:trPr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D075F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086AE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B7969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D6D77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D2A2C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120.000,00</w:t>
            </w:r>
          </w:p>
        </w:tc>
      </w:tr>
      <w:tr w:rsidR="008D1282" w:rsidRPr="008D1282" w14:paraId="6B241F81" w14:textId="77777777" w:rsidTr="003D1CBC">
        <w:trPr>
          <w:trHeight w:val="20"/>
        </w:trPr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662A1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55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2B333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 - PRORAČUNSKI KORISNICI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176FC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254.500,00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E51A6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-77.000,00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F3EAC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177.500,00</w:t>
            </w:r>
          </w:p>
        </w:tc>
      </w:tr>
      <w:tr w:rsidR="008D1282" w:rsidRPr="008D1282" w14:paraId="54E09F9C" w14:textId="77777777" w:rsidTr="003D1CBC">
        <w:trPr>
          <w:trHeight w:val="20"/>
        </w:trPr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97B97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74711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E30A3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254.500,00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CD8C5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-77.000,00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4EBA4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177.500,00</w:t>
            </w:r>
          </w:p>
        </w:tc>
      </w:tr>
      <w:tr w:rsidR="008D1282" w:rsidRPr="008D1282" w14:paraId="662D4CD4" w14:textId="77777777" w:rsidTr="003D1CBC">
        <w:trPr>
          <w:trHeight w:val="20"/>
        </w:trPr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803E2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9BFA7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A5F9A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2938D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364C1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7.500,00</w:t>
            </w:r>
          </w:p>
        </w:tc>
      </w:tr>
      <w:tr w:rsidR="008D1282" w:rsidRPr="008D1282" w14:paraId="30CA1586" w14:textId="77777777" w:rsidTr="003D1CBC">
        <w:trPr>
          <w:trHeight w:val="20"/>
        </w:trPr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93FA6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BACF3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6EAFB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146AB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-80.000,00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103C3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170.000,00</w:t>
            </w:r>
          </w:p>
        </w:tc>
      </w:tr>
      <w:tr w:rsidR="008D1282" w:rsidRPr="008D1282" w14:paraId="2C0690B1" w14:textId="77777777" w:rsidTr="003D1CBC">
        <w:trPr>
          <w:trHeight w:val="20"/>
        </w:trPr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88CAC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A100212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977E8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SUFINANCIRANJE RADA ORDINACIJA U RURALNIM SREDINAMA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9B574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59.000,00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3097E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00541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59.000,00</w:t>
            </w:r>
          </w:p>
        </w:tc>
      </w:tr>
      <w:tr w:rsidR="008D1282" w:rsidRPr="008D1282" w14:paraId="101C8E85" w14:textId="77777777" w:rsidTr="003D1CBC">
        <w:trPr>
          <w:trHeight w:val="20"/>
        </w:trPr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9965E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11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A533D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OD POREZA ZA REDOVNU DJELATNOST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822C1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59.000,00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A068D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A3128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59.000,00</w:t>
            </w:r>
          </w:p>
        </w:tc>
      </w:tr>
      <w:tr w:rsidR="008D1282" w:rsidRPr="008D1282" w14:paraId="6DE4D94D" w14:textId="77777777" w:rsidTr="003D1CBC">
        <w:trPr>
          <w:trHeight w:val="20"/>
        </w:trPr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446A1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65ECF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209C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59.000,00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FF2CA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1FB5D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59.000,00</w:t>
            </w:r>
          </w:p>
        </w:tc>
      </w:tr>
      <w:tr w:rsidR="008D1282" w:rsidRPr="008D1282" w14:paraId="27BBDF83" w14:textId="77777777" w:rsidTr="003D1CBC">
        <w:trPr>
          <w:trHeight w:val="20"/>
        </w:trPr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159DA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0FC34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8220B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59.000,00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EE0F5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8CC22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59.000,00</w:t>
            </w:r>
          </w:p>
        </w:tc>
      </w:tr>
      <w:tr w:rsidR="008D1282" w:rsidRPr="008D1282" w14:paraId="434BFAF3" w14:textId="77777777" w:rsidTr="003D1CBC">
        <w:trPr>
          <w:trHeight w:val="20"/>
        </w:trPr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A700A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   1068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92C77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OPREMANJE ZDRAVSTVENIH USTANOVA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B9C61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3.240.000,00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B3C90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63.500,00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F1597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3.303.500,00</w:t>
            </w:r>
          </w:p>
        </w:tc>
      </w:tr>
      <w:tr w:rsidR="008D1282" w:rsidRPr="008D1282" w14:paraId="28B29F6A" w14:textId="77777777" w:rsidTr="003D1CBC">
        <w:trPr>
          <w:trHeight w:val="20"/>
        </w:trPr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725DA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K100140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40A6A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REKONSTRUKCIJA I IZGRADNJA DOMA ZDRAVLJA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065C4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3.000.000,00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CE134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62.000,00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848ED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3.062.000,00</w:t>
            </w:r>
          </w:p>
        </w:tc>
      </w:tr>
      <w:tr w:rsidR="008D1282" w:rsidRPr="008D1282" w14:paraId="47BA941B" w14:textId="77777777" w:rsidTr="003D1CBC">
        <w:trPr>
          <w:trHeight w:val="20"/>
        </w:trPr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A6DF6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11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96902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OD POREZA ZA REDOVNU DJELATNOST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E481F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3.000.000,00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1914C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62.000,00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FE7C0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3.062.000,00</w:t>
            </w:r>
          </w:p>
        </w:tc>
      </w:tr>
      <w:tr w:rsidR="008D1282" w:rsidRPr="008D1282" w14:paraId="0FA9FE80" w14:textId="77777777" w:rsidTr="003D1CBC">
        <w:trPr>
          <w:trHeight w:val="20"/>
        </w:trPr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0A41A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4608B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8B24C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3.000.000,00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D0CE9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62.000,00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537CA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3.062.000,00</w:t>
            </w:r>
          </w:p>
        </w:tc>
      </w:tr>
      <w:tr w:rsidR="008D1282" w:rsidRPr="008D1282" w14:paraId="105D2EAB" w14:textId="77777777" w:rsidTr="003D1CBC">
        <w:trPr>
          <w:trHeight w:val="20"/>
        </w:trPr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53E3C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12D16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B5BB1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95FB5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-113.000,00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96463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137.000,00</w:t>
            </w:r>
          </w:p>
        </w:tc>
      </w:tr>
      <w:tr w:rsidR="008D1282" w:rsidRPr="008D1282" w14:paraId="4F055BFD" w14:textId="77777777" w:rsidTr="003D1CBC">
        <w:trPr>
          <w:trHeight w:val="20"/>
        </w:trPr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41489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4B160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56F0A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2.750.000,00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1B131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175.000,00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7877B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2.925.000,00</w:t>
            </w:r>
          </w:p>
        </w:tc>
      </w:tr>
      <w:tr w:rsidR="008D1282" w:rsidRPr="008D1282" w14:paraId="26424BAD" w14:textId="77777777" w:rsidTr="003D1CBC">
        <w:trPr>
          <w:trHeight w:val="20"/>
        </w:trPr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6DEBE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T100112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BCCBA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SPECIJALIZACIJA LIJEČNIKA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9F422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240.000,00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779DD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B185C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241.500,00</w:t>
            </w:r>
          </w:p>
        </w:tc>
      </w:tr>
      <w:tr w:rsidR="008D1282" w:rsidRPr="008D1282" w14:paraId="1F6741D0" w14:textId="77777777" w:rsidTr="003D1CBC">
        <w:trPr>
          <w:trHeight w:val="20"/>
        </w:trPr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E05E9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58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5A239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SREDSTVA EU - PRORAČUNSKI KORISNICI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D31BC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240.000,00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9C8A4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3497E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241.500,00</w:t>
            </w:r>
          </w:p>
        </w:tc>
      </w:tr>
      <w:tr w:rsidR="008D1282" w:rsidRPr="008D1282" w14:paraId="0047C9EC" w14:textId="77777777" w:rsidTr="003D1CBC">
        <w:trPr>
          <w:trHeight w:val="20"/>
        </w:trPr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496A3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3CF64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829E9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240.000,00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CAFC7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040EF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241.500,00</w:t>
            </w:r>
          </w:p>
        </w:tc>
      </w:tr>
      <w:tr w:rsidR="008D1282" w:rsidRPr="008D1282" w14:paraId="62A53647" w14:textId="77777777" w:rsidTr="003D1CBC">
        <w:trPr>
          <w:trHeight w:val="20"/>
        </w:trPr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A25F2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E8C22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2C6B3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219.700,00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D8C68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04148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219.700,00</w:t>
            </w:r>
          </w:p>
        </w:tc>
      </w:tr>
      <w:tr w:rsidR="008D1282" w:rsidRPr="008D1282" w14:paraId="5141DB8A" w14:textId="77777777" w:rsidTr="003D1CBC">
        <w:trPr>
          <w:trHeight w:val="20"/>
        </w:trPr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03ACD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CB1BA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AEBBD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13.900,00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269DA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3D93D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15.400,00</w:t>
            </w:r>
          </w:p>
        </w:tc>
      </w:tr>
      <w:tr w:rsidR="008D1282" w:rsidRPr="008D1282" w14:paraId="04EE34DC" w14:textId="77777777" w:rsidTr="003D1CBC">
        <w:trPr>
          <w:trHeight w:val="20"/>
        </w:trPr>
        <w:tc>
          <w:tcPr>
            <w:tcW w:w="10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029ED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55F69" w14:textId="77777777" w:rsidR="008D1282" w:rsidRPr="008D1282" w:rsidRDefault="008D1282" w:rsidP="008D1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A11B7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6.400,00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679C3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A1757" w14:textId="77777777" w:rsidR="008D1282" w:rsidRPr="008D1282" w:rsidRDefault="008D1282" w:rsidP="008D1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D12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6.400,00</w:t>
            </w:r>
          </w:p>
        </w:tc>
      </w:tr>
    </w:tbl>
    <w:p w14:paraId="581049F0" w14:textId="7E6E96B3" w:rsidR="005204C0" w:rsidRPr="00FD64A0" w:rsidRDefault="005204C0" w:rsidP="00F523C8">
      <w:pPr>
        <w:spacing w:after="221" w:line="243" w:lineRule="auto"/>
        <w:rPr>
          <w:rFonts w:ascii="Arial" w:eastAsia="Arial" w:hAnsi="Arial" w:cs="Arial"/>
          <w:b/>
          <w:bCs/>
        </w:rPr>
      </w:pPr>
      <w:r w:rsidRPr="00FD64A0">
        <w:rPr>
          <w:rFonts w:ascii="Arial" w:eastAsia="Arial" w:hAnsi="Arial" w:cs="Arial"/>
          <w:b/>
          <w:bCs/>
        </w:rPr>
        <w:t>„.</w:t>
      </w:r>
    </w:p>
    <w:p w14:paraId="11083166" w14:textId="06A2E817" w:rsidR="00EC6231" w:rsidRPr="00EC6231" w:rsidRDefault="004C6D70" w:rsidP="004C6D70">
      <w:pPr>
        <w:spacing w:after="221" w:line="247" w:lineRule="auto"/>
        <w:ind w:left="11" w:right="-17" w:hanging="11"/>
        <w:contextualSpacing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                                 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 w:rsidR="00F523C8" w:rsidRPr="0000391F">
        <w:rPr>
          <w:rFonts w:ascii="Arial" w:eastAsia="Arial" w:hAnsi="Arial" w:cs="Arial"/>
          <w:b/>
          <w:bCs/>
        </w:rPr>
        <w:t xml:space="preserve">Članak </w:t>
      </w:r>
      <w:r w:rsidR="00B20FF7">
        <w:rPr>
          <w:rFonts w:ascii="Arial" w:eastAsia="Arial" w:hAnsi="Arial" w:cs="Arial"/>
          <w:b/>
          <w:bCs/>
        </w:rPr>
        <w:t>4</w:t>
      </w:r>
      <w:r w:rsidR="00F523C8" w:rsidRPr="0000391F">
        <w:rPr>
          <w:rFonts w:ascii="Arial" w:eastAsia="Arial" w:hAnsi="Arial" w:cs="Arial"/>
          <w:b/>
          <w:bCs/>
        </w:rPr>
        <w:t>.</w:t>
      </w:r>
      <w:r w:rsidR="00EC6231" w:rsidRPr="00EC6231">
        <w:rPr>
          <w:rFonts w:ascii="Arial" w:eastAsia="Arial" w:hAnsi="Arial" w:cs="Arial"/>
        </w:rPr>
        <w:tab/>
      </w:r>
      <w:r w:rsidR="00EC6231" w:rsidRPr="00EC6231">
        <w:rPr>
          <w:rFonts w:ascii="Arial" w:eastAsia="Arial" w:hAnsi="Arial" w:cs="Arial"/>
        </w:rPr>
        <w:tab/>
      </w:r>
      <w:r w:rsidR="00EC6231" w:rsidRPr="00EC6231">
        <w:rPr>
          <w:rFonts w:ascii="Arial" w:eastAsia="Arial" w:hAnsi="Arial" w:cs="Arial"/>
        </w:rPr>
        <w:tab/>
      </w:r>
      <w:r w:rsidR="00EC6231" w:rsidRPr="00EC6231">
        <w:rPr>
          <w:rFonts w:ascii="Arial" w:eastAsia="Arial" w:hAnsi="Arial" w:cs="Arial"/>
        </w:rPr>
        <w:tab/>
      </w:r>
      <w:r w:rsidR="00EC6231" w:rsidRPr="00EC6231">
        <w:rPr>
          <w:rFonts w:ascii="Arial" w:eastAsia="Arial" w:hAnsi="Arial" w:cs="Arial"/>
        </w:rPr>
        <w:tab/>
      </w:r>
      <w:r w:rsidR="00EC6231" w:rsidRPr="00EC6231">
        <w:rPr>
          <w:rFonts w:ascii="Arial" w:eastAsia="Arial" w:hAnsi="Arial" w:cs="Arial"/>
        </w:rPr>
        <w:tab/>
      </w:r>
    </w:p>
    <w:p w14:paraId="17017010" w14:textId="54EA231E" w:rsidR="00EC6231" w:rsidRDefault="004C6D70" w:rsidP="003902D1">
      <w:pPr>
        <w:spacing w:after="221" w:line="247" w:lineRule="auto"/>
        <w:ind w:left="11" w:right="-17" w:firstLine="697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Ove </w:t>
      </w:r>
      <w:r w:rsidR="00EC6231" w:rsidRPr="00EC6231">
        <w:rPr>
          <w:rFonts w:ascii="Arial" w:eastAsia="Arial" w:hAnsi="Arial" w:cs="Arial"/>
        </w:rPr>
        <w:t>I. Izmjen</w:t>
      </w:r>
      <w:r>
        <w:rPr>
          <w:rFonts w:ascii="Arial" w:eastAsia="Arial" w:hAnsi="Arial" w:cs="Arial"/>
        </w:rPr>
        <w:t>e</w:t>
      </w:r>
      <w:r w:rsidR="00EC6231" w:rsidRPr="00EC6231">
        <w:rPr>
          <w:rFonts w:ascii="Arial" w:eastAsia="Arial" w:hAnsi="Arial" w:cs="Arial"/>
        </w:rPr>
        <w:t xml:space="preserve"> i dopun</w:t>
      </w:r>
      <w:r>
        <w:rPr>
          <w:rFonts w:ascii="Arial" w:eastAsia="Arial" w:hAnsi="Arial" w:cs="Arial"/>
        </w:rPr>
        <w:t>e</w:t>
      </w:r>
      <w:r w:rsidR="00EC6231" w:rsidRPr="00EC6231">
        <w:rPr>
          <w:rFonts w:ascii="Arial" w:eastAsia="Arial" w:hAnsi="Arial" w:cs="Arial"/>
        </w:rPr>
        <w:t xml:space="preserve"> Financijskog plana Doma zdravlja Koprivničko-križevačke županije za 202</w:t>
      </w:r>
      <w:r w:rsidR="00EC6231">
        <w:rPr>
          <w:rFonts w:ascii="Arial" w:eastAsia="Arial" w:hAnsi="Arial" w:cs="Arial"/>
        </w:rPr>
        <w:t>5</w:t>
      </w:r>
      <w:r w:rsidR="00EC6231" w:rsidRPr="00EC6231">
        <w:rPr>
          <w:rFonts w:ascii="Arial" w:eastAsia="Arial" w:hAnsi="Arial" w:cs="Arial"/>
        </w:rPr>
        <w:t>. godinu i projekcij</w:t>
      </w:r>
      <w:r>
        <w:rPr>
          <w:rFonts w:ascii="Arial" w:eastAsia="Arial" w:hAnsi="Arial" w:cs="Arial"/>
        </w:rPr>
        <w:t>e</w:t>
      </w:r>
      <w:r w:rsidR="00EC6231" w:rsidRPr="00EC6231">
        <w:rPr>
          <w:rFonts w:ascii="Arial" w:eastAsia="Arial" w:hAnsi="Arial" w:cs="Arial"/>
        </w:rPr>
        <w:t xml:space="preserve"> za 202</w:t>
      </w:r>
      <w:r w:rsidR="00EC6231">
        <w:rPr>
          <w:rFonts w:ascii="Arial" w:eastAsia="Arial" w:hAnsi="Arial" w:cs="Arial"/>
        </w:rPr>
        <w:t>6</w:t>
      </w:r>
      <w:r w:rsidR="00EC6231" w:rsidRPr="00EC6231">
        <w:rPr>
          <w:rFonts w:ascii="Arial" w:eastAsia="Arial" w:hAnsi="Arial" w:cs="Arial"/>
        </w:rPr>
        <w:t xml:space="preserve">. i </w:t>
      </w:r>
      <w:r w:rsidR="00EC6231">
        <w:rPr>
          <w:rFonts w:ascii="Arial" w:eastAsia="Arial" w:hAnsi="Arial" w:cs="Arial"/>
        </w:rPr>
        <w:t xml:space="preserve"> </w:t>
      </w:r>
      <w:r w:rsidR="00EC6231" w:rsidRPr="00EC6231">
        <w:rPr>
          <w:rFonts w:ascii="Arial" w:eastAsia="Arial" w:hAnsi="Arial" w:cs="Arial"/>
        </w:rPr>
        <w:t>202</w:t>
      </w:r>
      <w:r w:rsidR="00EC6231">
        <w:rPr>
          <w:rFonts w:ascii="Arial" w:eastAsia="Arial" w:hAnsi="Arial" w:cs="Arial"/>
        </w:rPr>
        <w:t>7</w:t>
      </w:r>
      <w:r w:rsidR="00EC6231" w:rsidRPr="00EC6231">
        <w:rPr>
          <w:rFonts w:ascii="Arial" w:eastAsia="Arial" w:hAnsi="Arial" w:cs="Arial"/>
        </w:rPr>
        <w:t>. godinu</w:t>
      </w:r>
      <w:r>
        <w:rPr>
          <w:rFonts w:ascii="Arial" w:eastAsia="Arial" w:hAnsi="Arial" w:cs="Arial"/>
        </w:rPr>
        <w:t xml:space="preserve"> stupaju na snagu danom donošenja.</w:t>
      </w:r>
    </w:p>
    <w:p w14:paraId="04F18B6B" w14:textId="67C9C0C8" w:rsidR="004C6D70" w:rsidRPr="004C6D70" w:rsidRDefault="004C6D70" w:rsidP="003902D1">
      <w:pPr>
        <w:spacing w:after="221" w:line="247" w:lineRule="auto"/>
        <w:ind w:left="11" w:right="-17" w:firstLine="697"/>
        <w:contextualSpacing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</w:t>
      </w:r>
      <w:r w:rsidRPr="004C6D70">
        <w:rPr>
          <w:rFonts w:ascii="Arial" w:eastAsia="Arial" w:hAnsi="Arial" w:cs="Arial"/>
          <w:b/>
          <w:bCs/>
        </w:rPr>
        <w:t xml:space="preserve">Članak </w:t>
      </w:r>
      <w:r w:rsidR="00B20FF7">
        <w:rPr>
          <w:rFonts w:ascii="Arial" w:eastAsia="Arial" w:hAnsi="Arial" w:cs="Arial"/>
          <w:b/>
          <w:bCs/>
        </w:rPr>
        <w:t>5</w:t>
      </w:r>
      <w:r w:rsidRPr="004C6D70">
        <w:rPr>
          <w:rFonts w:ascii="Arial" w:eastAsia="Arial" w:hAnsi="Arial" w:cs="Arial"/>
          <w:b/>
          <w:bCs/>
        </w:rPr>
        <w:t>.</w:t>
      </w:r>
    </w:p>
    <w:p w14:paraId="2082FEEE" w14:textId="6EBC813D" w:rsidR="004C6D70" w:rsidRPr="00EC6231" w:rsidRDefault="004C6D70" w:rsidP="003902D1">
      <w:pPr>
        <w:spacing w:after="221" w:line="247" w:lineRule="auto"/>
        <w:ind w:left="11" w:right="-17" w:firstLine="697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Ove </w:t>
      </w:r>
      <w:r w:rsidRPr="00EC6231">
        <w:rPr>
          <w:rFonts w:ascii="Arial" w:eastAsia="Arial" w:hAnsi="Arial" w:cs="Arial"/>
        </w:rPr>
        <w:t>I. Izmjen</w:t>
      </w:r>
      <w:r>
        <w:rPr>
          <w:rFonts w:ascii="Arial" w:eastAsia="Arial" w:hAnsi="Arial" w:cs="Arial"/>
        </w:rPr>
        <w:t>e</w:t>
      </w:r>
      <w:r w:rsidRPr="00EC6231">
        <w:rPr>
          <w:rFonts w:ascii="Arial" w:eastAsia="Arial" w:hAnsi="Arial" w:cs="Arial"/>
        </w:rPr>
        <w:t xml:space="preserve"> i dopun</w:t>
      </w:r>
      <w:r>
        <w:rPr>
          <w:rFonts w:ascii="Arial" w:eastAsia="Arial" w:hAnsi="Arial" w:cs="Arial"/>
        </w:rPr>
        <w:t>e</w:t>
      </w:r>
      <w:r w:rsidRPr="00EC6231">
        <w:rPr>
          <w:rFonts w:ascii="Arial" w:eastAsia="Arial" w:hAnsi="Arial" w:cs="Arial"/>
        </w:rPr>
        <w:t xml:space="preserve"> Financijskog plana Doma zdravlja Koprivničko-križevačke županije za 202</w:t>
      </w:r>
      <w:r>
        <w:rPr>
          <w:rFonts w:ascii="Arial" w:eastAsia="Arial" w:hAnsi="Arial" w:cs="Arial"/>
        </w:rPr>
        <w:t>5</w:t>
      </w:r>
      <w:r w:rsidRPr="00EC6231">
        <w:rPr>
          <w:rFonts w:ascii="Arial" w:eastAsia="Arial" w:hAnsi="Arial" w:cs="Arial"/>
        </w:rPr>
        <w:t>. godinu i projekcij</w:t>
      </w:r>
      <w:r>
        <w:rPr>
          <w:rFonts w:ascii="Arial" w:eastAsia="Arial" w:hAnsi="Arial" w:cs="Arial"/>
        </w:rPr>
        <w:t>e</w:t>
      </w:r>
      <w:r w:rsidRPr="00EC6231">
        <w:rPr>
          <w:rFonts w:ascii="Arial" w:eastAsia="Arial" w:hAnsi="Arial" w:cs="Arial"/>
        </w:rPr>
        <w:t xml:space="preserve"> za 202</w:t>
      </w:r>
      <w:r>
        <w:rPr>
          <w:rFonts w:ascii="Arial" w:eastAsia="Arial" w:hAnsi="Arial" w:cs="Arial"/>
        </w:rPr>
        <w:t>6</w:t>
      </w:r>
      <w:r w:rsidRPr="00EC6231">
        <w:rPr>
          <w:rFonts w:ascii="Arial" w:eastAsia="Arial" w:hAnsi="Arial" w:cs="Arial"/>
        </w:rPr>
        <w:t xml:space="preserve">. i </w:t>
      </w:r>
      <w:r>
        <w:rPr>
          <w:rFonts w:ascii="Arial" w:eastAsia="Arial" w:hAnsi="Arial" w:cs="Arial"/>
        </w:rPr>
        <w:t xml:space="preserve"> </w:t>
      </w:r>
      <w:r w:rsidRPr="00EC6231">
        <w:rPr>
          <w:rFonts w:ascii="Arial" w:eastAsia="Arial" w:hAnsi="Arial" w:cs="Arial"/>
        </w:rPr>
        <w:t>202</w:t>
      </w:r>
      <w:r>
        <w:rPr>
          <w:rFonts w:ascii="Arial" w:eastAsia="Arial" w:hAnsi="Arial" w:cs="Arial"/>
        </w:rPr>
        <w:t>7</w:t>
      </w:r>
      <w:r w:rsidRPr="00EC6231">
        <w:rPr>
          <w:rFonts w:ascii="Arial" w:eastAsia="Arial" w:hAnsi="Arial" w:cs="Arial"/>
        </w:rPr>
        <w:t>. godinu</w:t>
      </w:r>
      <w:r>
        <w:rPr>
          <w:rFonts w:ascii="Arial" w:eastAsia="Arial" w:hAnsi="Arial" w:cs="Arial"/>
        </w:rPr>
        <w:t xml:space="preserve"> objaviti će se na internetskoj stranici www.dzkkz.hr</w:t>
      </w:r>
    </w:p>
    <w:p w14:paraId="505681EC" w14:textId="1DC8585F" w:rsidR="00F523C8" w:rsidRPr="00105CFE" w:rsidRDefault="00F523C8" w:rsidP="005204C0">
      <w:pPr>
        <w:spacing w:line="240" w:lineRule="auto"/>
        <w:ind w:right="102"/>
        <w:contextualSpacing/>
        <w:jc w:val="both"/>
        <w:rPr>
          <w:rFonts w:ascii="Arial" w:eastAsia="Arial" w:hAnsi="Arial" w:cs="Arial"/>
        </w:rPr>
      </w:pPr>
      <w:r w:rsidRPr="00105CFE">
        <w:rPr>
          <w:rFonts w:ascii="Arial" w:eastAsia="Arial" w:hAnsi="Arial" w:cs="Arial"/>
        </w:rPr>
        <w:tab/>
      </w:r>
      <w:r w:rsidRPr="00105CFE">
        <w:rPr>
          <w:rFonts w:ascii="Arial" w:eastAsia="Arial" w:hAnsi="Arial" w:cs="Arial"/>
        </w:rPr>
        <w:tab/>
      </w:r>
    </w:p>
    <w:p w14:paraId="21C322BD" w14:textId="518940E6" w:rsidR="00F523C8" w:rsidRPr="000719E0" w:rsidRDefault="00F523C8" w:rsidP="00F523C8">
      <w:pPr>
        <w:spacing w:line="240" w:lineRule="auto"/>
        <w:contextualSpacing/>
        <w:rPr>
          <w:rFonts w:ascii="Arial" w:hAnsi="Arial" w:cs="Arial"/>
          <w:color w:val="EE0000"/>
        </w:rPr>
      </w:pPr>
      <w:r>
        <w:rPr>
          <w:rFonts w:ascii="Arial" w:hAnsi="Arial" w:cs="Arial"/>
        </w:rPr>
        <w:t>KLASA:</w:t>
      </w:r>
      <w:r w:rsidR="00E70D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400-02/2</w:t>
      </w:r>
      <w:r w:rsidR="003168D0">
        <w:rPr>
          <w:rFonts w:ascii="Arial" w:hAnsi="Arial" w:cs="Arial"/>
        </w:rPr>
        <w:t>4</w:t>
      </w:r>
      <w:r>
        <w:rPr>
          <w:rFonts w:ascii="Arial" w:hAnsi="Arial" w:cs="Arial"/>
        </w:rPr>
        <w:t>-01/</w:t>
      </w:r>
      <w:r w:rsidR="003168D0">
        <w:rPr>
          <w:rFonts w:ascii="Arial" w:hAnsi="Arial" w:cs="Arial"/>
        </w:rPr>
        <w:t>2</w:t>
      </w:r>
    </w:p>
    <w:p w14:paraId="561864A1" w14:textId="06281FC0" w:rsidR="00F523C8" w:rsidRPr="00C54010" w:rsidRDefault="00F523C8" w:rsidP="00F523C8">
      <w:pPr>
        <w:spacing w:line="240" w:lineRule="auto"/>
        <w:contextualSpacing/>
        <w:rPr>
          <w:rFonts w:ascii="Arial" w:hAnsi="Arial" w:cs="Arial"/>
        </w:rPr>
      </w:pPr>
      <w:r w:rsidRPr="00C54010">
        <w:rPr>
          <w:rFonts w:ascii="Arial" w:hAnsi="Arial" w:cs="Arial"/>
        </w:rPr>
        <w:t>URBROJ: 2137-88-</w:t>
      </w:r>
      <w:r>
        <w:rPr>
          <w:rFonts w:ascii="Arial" w:hAnsi="Arial" w:cs="Arial"/>
        </w:rPr>
        <w:t>03-2</w:t>
      </w:r>
      <w:r w:rsidR="005204C0">
        <w:rPr>
          <w:rFonts w:ascii="Arial" w:hAnsi="Arial" w:cs="Arial"/>
        </w:rPr>
        <w:t>5</w:t>
      </w:r>
      <w:r>
        <w:rPr>
          <w:rFonts w:ascii="Arial" w:hAnsi="Arial" w:cs="Arial"/>
        </w:rPr>
        <w:t>-</w:t>
      </w:r>
      <w:r w:rsidR="004C6D70">
        <w:rPr>
          <w:rFonts w:ascii="Arial" w:hAnsi="Arial" w:cs="Arial"/>
        </w:rPr>
        <w:t>10</w:t>
      </w:r>
    </w:p>
    <w:p w14:paraId="00D968A2" w14:textId="66FC791E" w:rsidR="00F523C8" w:rsidRPr="00105CFE" w:rsidRDefault="00F523C8" w:rsidP="00F523C8">
      <w:pPr>
        <w:spacing w:line="240" w:lineRule="auto"/>
        <w:contextualSpacing/>
      </w:pPr>
      <w:r w:rsidRPr="00C54010">
        <w:rPr>
          <w:rFonts w:ascii="Arial" w:hAnsi="Arial" w:cs="Arial"/>
        </w:rPr>
        <w:t xml:space="preserve">Koprivnica, </w:t>
      </w:r>
      <w:r w:rsidR="00324FD4">
        <w:rPr>
          <w:rFonts w:ascii="Arial" w:hAnsi="Arial" w:cs="Arial"/>
        </w:rPr>
        <w:t xml:space="preserve">02. prosinca </w:t>
      </w:r>
      <w:r>
        <w:rPr>
          <w:rFonts w:ascii="Arial" w:hAnsi="Arial" w:cs="Arial"/>
        </w:rPr>
        <w:t>202</w:t>
      </w:r>
      <w:r w:rsidR="005204C0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7232FD87" w14:textId="31DE42C0" w:rsidR="00C54010" w:rsidRPr="00105CFE" w:rsidRDefault="00C54010" w:rsidP="00F742CD">
      <w:pPr>
        <w:spacing w:line="240" w:lineRule="auto"/>
        <w:ind w:left="6372" w:right="816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</w:t>
      </w:r>
      <w:r w:rsidR="00644D2A">
        <w:rPr>
          <w:rFonts w:ascii="Arial" w:eastAsia="Arial" w:hAnsi="Arial" w:cs="Arial"/>
        </w:rPr>
        <w:t xml:space="preserve">          PREDSJEDNICA</w:t>
      </w:r>
    </w:p>
    <w:p w14:paraId="29350CA5" w14:textId="254C7333" w:rsidR="00C54010" w:rsidRDefault="00C54010" w:rsidP="00F742CD">
      <w:pPr>
        <w:spacing w:line="240" w:lineRule="auto"/>
        <w:ind w:left="6372" w:right="816"/>
        <w:contextualSpacing/>
        <w:rPr>
          <w:rFonts w:ascii="Arial" w:eastAsia="Arial" w:hAnsi="Arial" w:cs="Arial"/>
        </w:rPr>
      </w:pPr>
      <w:r w:rsidRPr="00105CFE">
        <w:rPr>
          <w:rFonts w:ascii="Arial" w:eastAsia="Arial" w:hAnsi="Arial" w:cs="Arial"/>
        </w:rPr>
        <w:t xml:space="preserve"> </w:t>
      </w:r>
      <w:r w:rsidRPr="00105CFE">
        <w:rPr>
          <w:rFonts w:ascii="Arial" w:eastAsia="Arial" w:hAnsi="Arial" w:cs="Arial"/>
        </w:rPr>
        <w:tab/>
      </w:r>
      <w:r w:rsidRPr="00105CFE">
        <w:rPr>
          <w:rFonts w:ascii="Arial" w:eastAsia="Arial" w:hAnsi="Arial" w:cs="Arial"/>
        </w:rPr>
        <w:tab/>
      </w:r>
      <w:r w:rsidRPr="00105CFE">
        <w:rPr>
          <w:rFonts w:ascii="Arial" w:eastAsia="Arial" w:hAnsi="Arial" w:cs="Arial"/>
        </w:rPr>
        <w:tab/>
      </w:r>
      <w:r w:rsidRPr="00105CFE">
        <w:rPr>
          <w:rFonts w:ascii="Arial" w:eastAsia="Arial" w:hAnsi="Arial" w:cs="Arial"/>
        </w:rPr>
        <w:tab/>
        <w:t xml:space="preserve">  </w:t>
      </w:r>
      <w:r w:rsidRPr="00105CFE">
        <w:rPr>
          <w:rFonts w:ascii="Arial" w:eastAsia="Arial" w:hAnsi="Arial" w:cs="Arial"/>
        </w:rPr>
        <w:tab/>
      </w:r>
      <w:r w:rsidR="005204C0">
        <w:rPr>
          <w:rFonts w:ascii="Arial" w:eastAsia="Arial" w:hAnsi="Arial" w:cs="Arial"/>
        </w:rPr>
        <w:t>Dubravka Kardaš</w:t>
      </w:r>
      <w:r w:rsidRPr="00105CFE">
        <w:rPr>
          <w:rFonts w:ascii="Arial" w:eastAsia="Arial" w:hAnsi="Arial" w:cs="Arial"/>
        </w:rPr>
        <w:t>, dipl.iur.</w:t>
      </w:r>
    </w:p>
    <w:p w14:paraId="01AD39C9" w14:textId="5D421A25" w:rsidR="00C54010" w:rsidRPr="00105CFE" w:rsidRDefault="00F742CD" w:rsidP="00C54010">
      <w:pPr>
        <w:spacing w:line="243" w:lineRule="auto"/>
        <w:ind w:left="6372" w:right="81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 w:rsidR="00C54010" w:rsidRPr="00105CFE">
        <w:rPr>
          <w:rFonts w:ascii="Arial" w:eastAsia="Arial" w:hAnsi="Arial" w:cs="Arial"/>
        </w:rPr>
        <w:tab/>
      </w:r>
      <w:r w:rsidR="00C54010" w:rsidRPr="00105CFE">
        <w:rPr>
          <w:rFonts w:ascii="Arial" w:eastAsia="Arial" w:hAnsi="Arial" w:cs="Arial"/>
        </w:rPr>
        <w:tab/>
      </w:r>
      <w:r w:rsidR="00C54010" w:rsidRPr="00105CFE">
        <w:rPr>
          <w:rFonts w:ascii="Arial" w:eastAsia="Arial" w:hAnsi="Arial" w:cs="Arial"/>
        </w:rPr>
        <w:tab/>
      </w:r>
      <w:r w:rsidR="00C54010" w:rsidRPr="00105CFE">
        <w:rPr>
          <w:rFonts w:ascii="Arial" w:eastAsia="Arial" w:hAnsi="Arial" w:cs="Arial"/>
        </w:rPr>
        <w:tab/>
      </w:r>
    </w:p>
    <w:sectPr w:rsidR="00C54010" w:rsidRPr="00105CFE" w:rsidSect="00C6758E">
      <w:pgSz w:w="16838" w:h="11906" w:orient="landscape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94719"/>
    <w:multiLevelType w:val="hybridMultilevel"/>
    <w:tmpl w:val="8E68B01E"/>
    <w:lvl w:ilvl="0" w:tplc="67EE6E9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D5AE6"/>
    <w:multiLevelType w:val="hybridMultilevel"/>
    <w:tmpl w:val="276A5706"/>
    <w:lvl w:ilvl="0" w:tplc="BD82CA0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E5B79"/>
    <w:multiLevelType w:val="hybridMultilevel"/>
    <w:tmpl w:val="73E6DCD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F0BB0"/>
    <w:multiLevelType w:val="hybridMultilevel"/>
    <w:tmpl w:val="520051D8"/>
    <w:lvl w:ilvl="0" w:tplc="D304DB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22EB1"/>
    <w:multiLevelType w:val="hybridMultilevel"/>
    <w:tmpl w:val="10700CA6"/>
    <w:lvl w:ilvl="0" w:tplc="46884A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53578">
    <w:abstractNumId w:val="0"/>
  </w:num>
  <w:num w:numId="2" w16cid:durableId="951858129">
    <w:abstractNumId w:val="4"/>
  </w:num>
  <w:num w:numId="3" w16cid:durableId="1962572226">
    <w:abstractNumId w:val="1"/>
  </w:num>
  <w:num w:numId="4" w16cid:durableId="556624113">
    <w:abstractNumId w:val="2"/>
  </w:num>
  <w:num w:numId="5" w16cid:durableId="854926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B76"/>
    <w:rsid w:val="0004191F"/>
    <w:rsid w:val="00041F64"/>
    <w:rsid w:val="000719E0"/>
    <w:rsid w:val="000B4461"/>
    <w:rsid w:val="000F0ED5"/>
    <w:rsid w:val="00105CFE"/>
    <w:rsid w:val="0014248A"/>
    <w:rsid w:val="00165D45"/>
    <w:rsid w:val="001C5EB9"/>
    <w:rsid w:val="001F56C4"/>
    <w:rsid w:val="00257CA7"/>
    <w:rsid w:val="0027187A"/>
    <w:rsid w:val="00285637"/>
    <w:rsid w:val="0029516D"/>
    <w:rsid w:val="003168D0"/>
    <w:rsid w:val="00324FD4"/>
    <w:rsid w:val="0033355E"/>
    <w:rsid w:val="003902D1"/>
    <w:rsid w:val="003A636D"/>
    <w:rsid w:val="003C0B4D"/>
    <w:rsid w:val="003D1CBC"/>
    <w:rsid w:val="003E089C"/>
    <w:rsid w:val="00442220"/>
    <w:rsid w:val="004513A4"/>
    <w:rsid w:val="00472097"/>
    <w:rsid w:val="00487D7A"/>
    <w:rsid w:val="004C6D70"/>
    <w:rsid w:val="004F263F"/>
    <w:rsid w:val="005204C0"/>
    <w:rsid w:val="00553D58"/>
    <w:rsid w:val="0058465F"/>
    <w:rsid w:val="005A03E1"/>
    <w:rsid w:val="005A16D0"/>
    <w:rsid w:val="005A2415"/>
    <w:rsid w:val="005A38A4"/>
    <w:rsid w:val="00633529"/>
    <w:rsid w:val="00644D2A"/>
    <w:rsid w:val="00692C9F"/>
    <w:rsid w:val="006D0E20"/>
    <w:rsid w:val="006D75C7"/>
    <w:rsid w:val="006E6842"/>
    <w:rsid w:val="007655EF"/>
    <w:rsid w:val="00780021"/>
    <w:rsid w:val="0079096D"/>
    <w:rsid w:val="007A3C4E"/>
    <w:rsid w:val="007E669B"/>
    <w:rsid w:val="007F5616"/>
    <w:rsid w:val="007F5AA6"/>
    <w:rsid w:val="00801EE2"/>
    <w:rsid w:val="008441BF"/>
    <w:rsid w:val="00866268"/>
    <w:rsid w:val="00895A9D"/>
    <w:rsid w:val="008B6536"/>
    <w:rsid w:val="008D1282"/>
    <w:rsid w:val="008F3D00"/>
    <w:rsid w:val="0097627E"/>
    <w:rsid w:val="00A40329"/>
    <w:rsid w:val="00A97A49"/>
    <w:rsid w:val="00AC5870"/>
    <w:rsid w:val="00B123EF"/>
    <w:rsid w:val="00B20FF7"/>
    <w:rsid w:val="00B34167"/>
    <w:rsid w:val="00B56D6E"/>
    <w:rsid w:val="00BD214E"/>
    <w:rsid w:val="00BE3890"/>
    <w:rsid w:val="00C14471"/>
    <w:rsid w:val="00C53B76"/>
    <w:rsid w:val="00C54010"/>
    <w:rsid w:val="00C6758E"/>
    <w:rsid w:val="00C73B4C"/>
    <w:rsid w:val="00C87C68"/>
    <w:rsid w:val="00CA3272"/>
    <w:rsid w:val="00CB1A55"/>
    <w:rsid w:val="00CF1097"/>
    <w:rsid w:val="00D0687B"/>
    <w:rsid w:val="00D24884"/>
    <w:rsid w:val="00DB33A0"/>
    <w:rsid w:val="00DC5D33"/>
    <w:rsid w:val="00DD3F1D"/>
    <w:rsid w:val="00E70D4B"/>
    <w:rsid w:val="00EA34D1"/>
    <w:rsid w:val="00EB0C76"/>
    <w:rsid w:val="00EC41DD"/>
    <w:rsid w:val="00EC6231"/>
    <w:rsid w:val="00F523C8"/>
    <w:rsid w:val="00F742CD"/>
    <w:rsid w:val="00F8368E"/>
    <w:rsid w:val="00FD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47B91"/>
  <w15:chartTrackingRefBased/>
  <w15:docId w15:val="{559318D9-B471-4104-962D-6F560AAB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53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42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reetke4-isticanje5">
    <w:name w:val="Grid Table 4 Accent 5"/>
    <w:basedOn w:val="Obinatablica"/>
    <w:uiPriority w:val="49"/>
    <w:rsid w:val="00DB33A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Odlomakpopisa">
    <w:name w:val="List Paragraph"/>
    <w:basedOn w:val="Normal"/>
    <w:uiPriority w:val="34"/>
    <w:qFormat/>
    <w:rsid w:val="00DD3F1D"/>
    <w:pPr>
      <w:spacing w:after="0" w:line="276" w:lineRule="auto"/>
      <w:ind w:left="720"/>
      <w:contextualSpacing/>
    </w:pPr>
    <w:rPr>
      <w:rFonts w:ascii="Calibri" w:eastAsia="Calibri" w:hAnsi="Calibri" w:cs="Calibri"/>
      <w:color w:val="000000"/>
      <w:lang w:eastAsia="hr-HR"/>
    </w:rPr>
  </w:style>
  <w:style w:type="character" w:styleId="Hiperveza">
    <w:name w:val="Hyperlink"/>
    <w:basedOn w:val="Zadanifontodlomka"/>
    <w:uiPriority w:val="99"/>
    <w:unhideWhenUsed/>
    <w:rsid w:val="00DD3F1D"/>
    <w:rPr>
      <w:color w:val="0563C1"/>
      <w:u w:val="single"/>
    </w:rPr>
  </w:style>
  <w:style w:type="table" w:styleId="Tamnatablicareetke5-isticanje5">
    <w:name w:val="Grid Table 5 Dark Accent 5"/>
    <w:basedOn w:val="Obinatablica"/>
    <w:uiPriority w:val="50"/>
    <w:rsid w:val="00C144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DFC4E-DD3E-4BB4-AF4F-C2E1A3D56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2068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Uprava dzkkz</cp:lastModifiedBy>
  <cp:revision>26</cp:revision>
  <cp:lastPrinted>2025-10-15T05:33:00Z</cp:lastPrinted>
  <dcterms:created xsi:type="dcterms:W3CDTF">2025-10-14T06:22:00Z</dcterms:created>
  <dcterms:modified xsi:type="dcterms:W3CDTF">2025-11-25T08:20:00Z</dcterms:modified>
</cp:coreProperties>
</file>